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17EB80" w14:textId="4B21385C" w:rsidR="000659EA" w:rsidRPr="00D3455E" w:rsidRDefault="003A6DA4" w:rsidP="000659EA">
      <w:pPr>
        <w:pStyle w:val="Tekstpodstawowy"/>
        <w:spacing w:before="9"/>
        <w:ind w:left="0" w:firstLine="0"/>
        <w:jc w:val="left"/>
        <w:rPr>
          <w:rFonts w:asciiTheme="minorHAnsi" w:hAnsiTheme="minorHAnsi" w:cstheme="minorHAnsi"/>
          <w:b/>
          <w:bCs/>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3455E">
        <w:rPr>
          <w:rFonts w:asciiTheme="minorHAnsi" w:hAnsiTheme="minorHAnsi" w:cstheme="minorHAnsi"/>
          <w:b/>
          <w:bCs/>
          <w:sz w:val="22"/>
          <w:szCs w:val="22"/>
        </w:rPr>
        <w:t xml:space="preserve">Załącznik nr </w:t>
      </w:r>
      <w:r w:rsidR="000C3B8B" w:rsidRPr="00D3455E">
        <w:rPr>
          <w:rFonts w:asciiTheme="minorHAnsi" w:hAnsiTheme="minorHAnsi" w:cstheme="minorHAnsi"/>
          <w:b/>
          <w:bCs/>
          <w:sz w:val="22"/>
          <w:szCs w:val="22"/>
        </w:rPr>
        <w:t>6</w:t>
      </w:r>
      <w:r w:rsidRPr="00D3455E">
        <w:rPr>
          <w:rFonts w:asciiTheme="minorHAnsi" w:hAnsiTheme="minorHAnsi" w:cstheme="minorHAnsi"/>
          <w:b/>
          <w:bCs/>
          <w:sz w:val="22"/>
          <w:szCs w:val="22"/>
        </w:rPr>
        <w:t xml:space="preserve"> do  </w:t>
      </w:r>
      <w:r w:rsidR="00AA4E33" w:rsidRPr="00D3455E">
        <w:rPr>
          <w:rFonts w:asciiTheme="minorHAnsi" w:hAnsiTheme="minorHAnsi" w:cstheme="minorHAnsi"/>
          <w:b/>
          <w:bCs/>
          <w:sz w:val="22"/>
          <w:szCs w:val="22"/>
        </w:rPr>
        <w:t>Zapytania Ofertowego</w:t>
      </w:r>
    </w:p>
    <w:p w14:paraId="5BD8EAD4" w14:textId="77777777" w:rsidR="00AA4E33" w:rsidRDefault="0088516F" w:rsidP="0088516F">
      <w:pPr>
        <w:rPr>
          <w:rFonts w:asciiTheme="minorHAnsi" w:hAnsiTheme="minorHAnsi" w:cstheme="minorHAnsi"/>
          <w:b/>
        </w:rPr>
      </w:pPr>
      <w:r w:rsidRPr="00F1388A">
        <w:rPr>
          <w:rFonts w:asciiTheme="minorHAnsi" w:hAnsiTheme="minorHAnsi" w:cstheme="minorHAnsi"/>
          <w:b/>
        </w:rPr>
        <w:t xml:space="preserve">                                                                             </w:t>
      </w:r>
    </w:p>
    <w:p w14:paraId="76B70BE0" w14:textId="77777777" w:rsidR="00AA4E33" w:rsidRDefault="00AA4E33" w:rsidP="0088516F">
      <w:pPr>
        <w:rPr>
          <w:rFonts w:asciiTheme="minorHAnsi" w:hAnsiTheme="minorHAnsi" w:cstheme="minorHAnsi"/>
          <w:b/>
        </w:rPr>
      </w:pPr>
    </w:p>
    <w:p w14:paraId="70DDCBFC" w14:textId="023D551C" w:rsidR="0088516F" w:rsidRPr="00AA4E33" w:rsidRDefault="00AA4E33" w:rsidP="0088516F">
      <w:pPr>
        <w:rPr>
          <w:rFonts w:asciiTheme="minorHAnsi" w:eastAsia="Calibri" w:hAnsiTheme="minorHAnsi" w:cstheme="minorHAnsi"/>
          <w:b/>
        </w:rPr>
      </w:pPr>
      <w:r>
        <w:rPr>
          <w:rFonts w:asciiTheme="minorHAnsi" w:eastAsia="Calibri" w:hAnsiTheme="minorHAnsi" w:cstheme="minorHAnsi"/>
          <w:bCs/>
        </w:rPr>
        <w:t xml:space="preserve">                                                                    </w:t>
      </w:r>
      <w:r w:rsidR="003E7E38" w:rsidRPr="003E7E38">
        <w:rPr>
          <w:rFonts w:asciiTheme="minorHAnsi" w:eastAsia="Calibri" w:hAnsiTheme="minorHAnsi" w:cstheme="minorHAnsi"/>
          <w:b/>
        </w:rPr>
        <w:t xml:space="preserve">PROJEKT </w:t>
      </w:r>
      <w:r w:rsidR="0088516F" w:rsidRPr="00AA4E33">
        <w:rPr>
          <w:rFonts w:asciiTheme="minorHAnsi" w:eastAsia="Calibri" w:hAnsiTheme="minorHAnsi" w:cstheme="minorHAnsi"/>
          <w:b/>
        </w:rPr>
        <w:t>UMOW</w:t>
      </w:r>
      <w:r w:rsidR="003E7E38">
        <w:rPr>
          <w:rFonts w:asciiTheme="minorHAnsi" w:eastAsia="Calibri" w:hAnsiTheme="minorHAnsi" w:cstheme="minorHAnsi"/>
          <w:b/>
        </w:rPr>
        <w:t>Y</w:t>
      </w:r>
    </w:p>
    <w:p w14:paraId="07E7647B" w14:textId="77777777" w:rsidR="0088516F" w:rsidRPr="00F1388A" w:rsidRDefault="0088516F" w:rsidP="0088516F">
      <w:pPr>
        <w:rPr>
          <w:rFonts w:asciiTheme="minorHAnsi" w:eastAsia="Calibri" w:hAnsiTheme="minorHAnsi" w:cstheme="minorHAnsi"/>
          <w:bCs/>
        </w:rPr>
      </w:pPr>
    </w:p>
    <w:p w14:paraId="530685BE" w14:textId="1C1C3D28" w:rsidR="0088516F" w:rsidRPr="00F1388A" w:rsidRDefault="0088516F" w:rsidP="0088516F">
      <w:pPr>
        <w:ind w:firstLine="180"/>
        <w:rPr>
          <w:rFonts w:asciiTheme="minorHAnsi" w:eastAsia="Calibri" w:hAnsiTheme="minorHAnsi" w:cstheme="minorHAnsi"/>
          <w:bCs/>
        </w:rPr>
      </w:pPr>
      <w:r w:rsidRPr="00F1388A">
        <w:rPr>
          <w:rFonts w:asciiTheme="minorHAnsi" w:eastAsia="Calibri" w:hAnsiTheme="minorHAnsi" w:cstheme="minorHAnsi"/>
          <w:bCs/>
        </w:rPr>
        <w:t xml:space="preserve">zawarta w </w:t>
      </w:r>
      <w:r w:rsidR="00937D43">
        <w:rPr>
          <w:rFonts w:asciiTheme="minorHAnsi" w:eastAsia="Calibri" w:hAnsiTheme="minorHAnsi" w:cstheme="minorHAnsi"/>
          <w:bCs/>
        </w:rPr>
        <w:t>Czernicach</w:t>
      </w:r>
      <w:r w:rsidRPr="00F1388A">
        <w:rPr>
          <w:rFonts w:asciiTheme="minorHAnsi" w:eastAsia="Calibri" w:hAnsiTheme="minorHAnsi" w:cstheme="minorHAnsi"/>
          <w:bCs/>
        </w:rPr>
        <w:t>, w dniu ……….2025 r., pomiędzy stronami:</w:t>
      </w:r>
    </w:p>
    <w:p w14:paraId="3C45B9AB" w14:textId="77777777" w:rsidR="0088516F" w:rsidRPr="00F1388A" w:rsidRDefault="0088516F" w:rsidP="0088516F">
      <w:pPr>
        <w:ind w:firstLine="180"/>
        <w:rPr>
          <w:rFonts w:asciiTheme="minorHAnsi" w:eastAsia="Calibri" w:hAnsiTheme="minorHAnsi" w:cstheme="minorHAnsi"/>
          <w:bCs/>
        </w:rPr>
      </w:pPr>
    </w:p>
    <w:p w14:paraId="7F69BC93" w14:textId="20620654" w:rsidR="0088516F" w:rsidRPr="00F1388A" w:rsidRDefault="00FD1967" w:rsidP="00FD1967">
      <w:pPr>
        <w:ind w:left="180"/>
        <w:rPr>
          <w:rFonts w:asciiTheme="minorHAnsi" w:eastAsia="Calibri" w:hAnsiTheme="minorHAnsi" w:cstheme="minorHAnsi"/>
          <w:bCs/>
        </w:rPr>
      </w:pPr>
      <w:r w:rsidRPr="00FD1967">
        <w:rPr>
          <w:rFonts w:asciiTheme="minorHAnsi" w:eastAsia="Calibri" w:hAnsiTheme="minorHAnsi" w:cstheme="minorHAnsi"/>
          <w:bCs/>
        </w:rPr>
        <w:t>Zakład</w:t>
      </w:r>
      <w:r>
        <w:rPr>
          <w:rFonts w:asciiTheme="minorHAnsi" w:eastAsia="Calibri" w:hAnsiTheme="minorHAnsi" w:cstheme="minorHAnsi"/>
          <w:bCs/>
        </w:rPr>
        <w:t>em</w:t>
      </w:r>
      <w:r w:rsidRPr="00FD1967">
        <w:rPr>
          <w:rFonts w:asciiTheme="minorHAnsi" w:eastAsia="Calibri" w:hAnsiTheme="minorHAnsi" w:cstheme="minorHAnsi"/>
          <w:bCs/>
        </w:rPr>
        <w:t xml:space="preserve"> Gospodarki Komunalnej Czernica Sp. z o.o. z siedzibą w Ratowicach przy ul. Wrocławskiej 111</w:t>
      </w:r>
      <w:r>
        <w:rPr>
          <w:rFonts w:asciiTheme="minorHAnsi" w:eastAsia="Calibri" w:hAnsiTheme="minorHAnsi" w:cstheme="minorHAnsi"/>
          <w:bCs/>
        </w:rPr>
        <w:t xml:space="preserve">, </w:t>
      </w:r>
      <w:r w:rsidRPr="00FD1967">
        <w:rPr>
          <w:rFonts w:asciiTheme="minorHAnsi" w:eastAsia="Calibri" w:hAnsiTheme="minorHAnsi" w:cstheme="minorHAnsi"/>
          <w:bCs/>
        </w:rPr>
        <w:t>55-003 Ratowice</w:t>
      </w:r>
      <w:r>
        <w:rPr>
          <w:rFonts w:asciiTheme="minorHAnsi" w:eastAsia="Calibri" w:hAnsiTheme="minorHAnsi" w:cstheme="minorHAnsi"/>
          <w:bCs/>
        </w:rPr>
        <w:t xml:space="preserve">, </w:t>
      </w:r>
      <w:r w:rsidRPr="00FD1967">
        <w:rPr>
          <w:rFonts w:asciiTheme="minorHAnsi" w:eastAsia="Calibri" w:hAnsiTheme="minorHAnsi" w:cstheme="minorHAnsi"/>
          <w:bCs/>
        </w:rPr>
        <w:t xml:space="preserve">NIP 8961559770 </w:t>
      </w:r>
      <w:r>
        <w:rPr>
          <w:rFonts w:asciiTheme="minorHAnsi" w:eastAsia="Calibri" w:hAnsiTheme="minorHAnsi" w:cstheme="minorHAnsi"/>
          <w:bCs/>
        </w:rPr>
        <w:t xml:space="preserve">, </w:t>
      </w:r>
      <w:r w:rsidRPr="00FD1967">
        <w:rPr>
          <w:rFonts w:asciiTheme="minorHAnsi" w:eastAsia="Calibri" w:hAnsiTheme="minorHAnsi" w:cstheme="minorHAnsi"/>
          <w:bCs/>
        </w:rPr>
        <w:t>KRS 0000676519</w:t>
      </w:r>
      <w:r>
        <w:rPr>
          <w:rFonts w:asciiTheme="minorHAnsi" w:eastAsia="Calibri" w:hAnsiTheme="minorHAnsi" w:cstheme="minorHAnsi"/>
          <w:bCs/>
        </w:rPr>
        <w:t xml:space="preserve">, </w:t>
      </w:r>
      <w:r w:rsidRPr="00FD1967">
        <w:rPr>
          <w:rFonts w:asciiTheme="minorHAnsi" w:eastAsia="Calibri" w:hAnsiTheme="minorHAnsi" w:cstheme="minorHAnsi"/>
          <w:bCs/>
        </w:rPr>
        <w:t>REGON 366610918</w:t>
      </w:r>
      <w:r w:rsidR="0088516F" w:rsidRPr="00F1388A">
        <w:rPr>
          <w:rFonts w:asciiTheme="minorHAnsi" w:eastAsia="Calibri" w:hAnsiTheme="minorHAnsi" w:cstheme="minorHAnsi"/>
          <w:bCs/>
        </w:rPr>
        <w:t xml:space="preserve">  zwan</w:t>
      </w:r>
      <w:r>
        <w:rPr>
          <w:rFonts w:asciiTheme="minorHAnsi" w:eastAsia="Calibri" w:hAnsiTheme="minorHAnsi" w:cstheme="minorHAnsi"/>
          <w:bCs/>
        </w:rPr>
        <w:t xml:space="preserve">ą </w:t>
      </w:r>
      <w:r w:rsidR="0088516F" w:rsidRPr="00F1388A">
        <w:rPr>
          <w:rFonts w:asciiTheme="minorHAnsi" w:eastAsia="Calibri" w:hAnsiTheme="minorHAnsi" w:cstheme="minorHAnsi"/>
          <w:bCs/>
        </w:rPr>
        <w:t xml:space="preserve"> w dalszej</w:t>
      </w:r>
      <w:r w:rsidR="0046070A">
        <w:rPr>
          <w:rFonts w:asciiTheme="minorHAnsi" w:eastAsia="Calibri" w:hAnsiTheme="minorHAnsi" w:cstheme="minorHAnsi"/>
          <w:bCs/>
        </w:rPr>
        <w:t xml:space="preserve"> c</w:t>
      </w:r>
      <w:r w:rsidR="0088516F" w:rsidRPr="00F1388A">
        <w:rPr>
          <w:rFonts w:asciiTheme="minorHAnsi" w:eastAsia="Calibri" w:hAnsiTheme="minorHAnsi" w:cstheme="minorHAnsi"/>
          <w:bCs/>
        </w:rPr>
        <w:t xml:space="preserve">zęści umowy </w:t>
      </w:r>
      <w:r w:rsidR="0088516F" w:rsidRPr="00FD1967">
        <w:rPr>
          <w:rFonts w:asciiTheme="minorHAnsi" w:eastAsia="Calibri" w:hAnsiTheme="minorHAnsi" w:cstheme="minorHAnsi"/>
          <w:b/>
        </w:rPr>
        <w:t>„ Zamawiającym”,</w:t>
      </w:r>
      <w:r w:rsidR="0088516F" w:rsidRPr="00F1388A">
        <w:rPr>
          <w:rFonts w:asciiTheme="minorHAnsi" w:eastAsia="Calibri" w:hAnsiTheme="minorHAnsi" w:cstheme="minorHAnsi"/>
          <w:bCs/>
        </w:rPr>
        <w:t xml:space="preserve"> reprezentowanym przez:</w:t>
      </w:r>
    </w:p>
    <w:p w14:paraId="167441ED" w14:textId="1B0EF20F" w:rsidR="0088516F" w:rsidRDefault="00FD1967" w:rsidP="0088516F">
      <w:pPr>
        <w:ind w:firstLine="180"/>
        <w:rPr>
          <w:rFonts w:asciiTheme="minorHAnsi" w:eastAsia="Calibri" w:hAnsiTheme="minorHAnsi" w:cstheme="minorHAnsi"/>
          <w:bCs/>
        </w:rPr>
      </w:pPr>
      <w:r>
        <w:rPr>
          <w:rFonts w:asciiTheme="minorHAnsi" w:eastAsia="Calibri" w:hAnsiTheme="minorHAnsi" w:cstheme="minorHAnsi"/>
          <w:bCs/>
        </w:rPr>
        <w:t xml:space="preserve"> .................................. </w:t>
      </w:r>
      <w:r w:rsidR="0088516F" w:rsidRPr="00F1388A">
        <w:rPr>
          <w:rFonts w:asciiTheme="minorHAnsi" w:eastAsia="Calibri" w:hAnsiTheme="minorHAnsi" w:cstheme="minorHAnsi"/>
          <w:bCs/>
        </w:rPr>
        <w:t xml:space="preserve">  – </w:t>
      </w:r>
      <w:r>
        <w:rPr>
          <w:rFonts w:asciiTheme="minorHAnsi" w:eastAsia="Calibri" w:hAnsiTheme="minorHAnsi" w:cstheme="minorHAnsi"/>
          <w:bCs/>
        </w:rPr>
        <w:t xml:space="preserve"> .................................</w:t>
      </w:r>
    </w:p>
    <w:p w14:paraId="0511D195" w14:textId="0D4F1E0B" w:rsidR="0088516F" w:rsidRPr="00F1388A" w:rsidRDefault="00060AB7" w:rsidP="00FD1967">
      <w:pPr>
        <w:ind w:firstLine="180"/>
        <w:rPr>
          <w:rFonts w:asciiTheme="minorHAnsi" w:eastAsia="Calibri" w:hAnsiTheme="minorHAnsi" w:cstheme="minorHAnsi"/>
          <w:bCs/>
        </w:rPr>
      </w:pPr>
      <w:r>
        <w:rPr>
          <w:rFonts w:asciiTheme="minorHAnsi" w:eastAsia="Calibri" w:hAnsiTheme="minorHAnsi" w:cstheme="minorHAnsi"/>
          <w:bCs/>
        </w:rPr>
        <w:t xml:space="preserve"> </w:t>
      </w:r>
    </w:p>
    <w:p w14:paraId="232C02C0" w14:textId="399275B1" w:rsidR="000659EA" w:rsidRPr="00F1388A" w:rsidRDefault="0088516F" w:rsidP="000659EA">
      <w:pPr>
        <w:pStyle w:val="Tekstpodstawowy"/>
        <w:ind w:left="0" w:firstLine="0"/>
        <w:jc w:val="left"/>
        <w:rPr>
          <w:rFonts w:asciiTheme="minorHAnsi" w:hAnsiTheme="minorHAnsi" w:cstheme="minorHAnsi"/>
          <w:bCs/>
          <w:sz w:val="22"/>
          <w:szCs w:val="22"/>
        </w:rPr>
      </w:pPr>
      <w:r w:rsidRPr="00F1388A">
        <w:rPr>
          <w:rFonts w:asciiTheme="minorHAnsi" w:hAnsiTheme="minorHAnsi" w:cstheme="minorHAnsi"/>
          <w:b/>
          <w:sz w:val="22"/>
          <w:szCs w:val="22"/>
        </w:rPr>
        <w:t xml:space="preserve">     </w:t>
      </w:r>
      <w:r w:rsidRPr="00F1388A">
        <w:rPr>
          <w:rFonts w:asciiTheme="minorHAnsi" w:hAnsiTheme="minorHAnsi" w:cstheme="minorHAnsi"/>
          <w:bCs/>
          <w:sz w:val="22"/>
          <w:szCs w:val="22"/>
        </w:rPr>
        <w:t xml:space="preserve"> a</w:t>
      </w:r>
    </w:p>
    <w:p w14:paraId="3E52EFFD" w14:textId="77777777" w:rsidR="000659EA" w:rsidRPr="00F1388A" w:rsidRDefault="000659EA" w:rsidP="000659EA">
      <w:pPr>
        <w:ind w:left="136"/>
        <w:jc w:val="both"/>
        <w:rPr>
          <w:rFonts w:asciiTheme="minorHAnsi" w:hAnsiTheme="minorHAnsi" w:cstheme="minorHAnsi"/>
        </w:rPr>
      </w:pPr>
    </w:p>
    <w:p w14:paraId="01D4E1A4" w14:textId="77777777" w:rsidR="000659EA" w:rsidRPr="00F1388A" w:rsidRDefault="000659EA" w:rsidP="000659EA">
      <w:pPr>
        <w:pStyle w:val="Tekstpodstawowy"/>
        <w:tabs>
          <w:tab w:val="left" w:leader="dot" w:pos="9159"/>
        </w:tabs>
        <w:ind w:left="136" w:firstLine="0"/>
        <w:rPr>
          <w:rFonts w:asciiTheme="minorHAnsi" w:hAnsiTheme="minorHAnsi" w:cstheme="minorHAnsi"/>
          <w:sz w:val="22"/>
          <w:szCs w:val="22"/>
        </w:rPr>
      </w:pPr>
      <w:r w:rsidRPr="00F1388A">
        <w:rPr>
          <w:rFonts w:asciiTheme="minorHAnsi" w:hAnsiTheme="minorHAnsi" w:cstheme="minorHAnsi"/>
          <w:sz w:val="22"/>
          <w:szCs w:val="22"/>
        </w:rPr>
        <w:t>spółką</w:t>
      </w:r>
      <w:r w:rsidRPr="00F1388A">
        <w:rPr>
          <w:rFonts w:asciiTheme="minorHAnsi" w:hAnsiTheme="minorHAnsi" w:cstheme="minorHAnsi"/>
          <w:spacing w:val="-8"/>
          <w:sz w:val="22"/>
          <w:szCs w:val="22"/>
        </w:rPr>
        <w:t xml:space="preserve"> </w:t>
      </w:r>
      <w:r w:rsidRPr="00F1388A">
        <w:rPr>
          <w:rFonts w:asciiTheme="minorHAnsi" w:hAnsiTheme="minorHAnsi" w:cstheme="minorHAnsi"/>
          <w:sz w:val="22"/>
          <w:szCs w:val="22"/>
        </w:rPr>
        <w:t>pod</w:t>
      </w:r>
      <w:r w:rsidRPr="00F1388A">
        <w:rPr>
          <w:rFonts w:asciiTheme="minorHAnsi" w:hAnsiTheme="minorHAnsi" w:cstheme="minorHAnsi"/>
          <w:spacing w:val="-9"/>
          <w:sz w:val="22"/>
          <w:szCs w:val="22"/>
        </w:rPr>
        <w:t xml:space="preserve"> </w:t>
      </w:r>
      <w:r w:rsidRPr="00F1388A">
        <w:rPr>
          <w:rFonts w:asciiTheme="minorHAnsi" w:hAnsiTheme="minorHAnsi" w:cstheme="minorHAnsi"/>
          <w:sz w:val="22"/>
          <w:szCs w:val="22"/>
        </w:rPr>
        <w:t>firmą</w:t>
      </w:r>
      <w:r w:rsidRPr="00F1388A">
        <w:rPr>
          <w:rFonts w:asciiTheme="minorHAnsi" w:hAnsiTheme="minorHAnsi" w:cstheme="minorHAnsi"/>
          <w:spacing w:val="-8"/>
          <w:sz w:val="22"/>
          <w:szCs w:val="22"/>
        </w:rPr>
        <w:t xml:space="preserve"> </w:t>
      </w:r>
      <w:r w:rsidRPr="00F1388A">
        <w:rPr>
          <w:rFonts w:asciiTheme="minorHAnsi" w:hAnsiTheme="minorHAnsi" w:cstheme="minorHAnsi"/>
          <w:sz w:val="22"/>
          <w:szCs w:val="22"/>
        </w:rPr>
        <w:t>„…………….”</w:t>
      </w:r>
      <w:r w:rsidRPr="00F1388A">
        <w:rPr>
          <w:rFonts w:asciiTheme="minorHAnsi" w:hAnsiTheme="minorHAnsi" w:cstheme="minorHAnsi"/>
          <w:spacing w:val="-4"/>
          <w:sz w:val="22"/>
          <w:szCs w:val="22"/>
        </w:rPr>
        <w:t xml:space="preserve"> </w:t>
      </w:r>
      <w:r w:rsidRPr="00F1388A">
        <w:rPr>
          <w:rFonts w:asciiTheme="minorHAnsi" w:hAnsiTheme="minorHAnsi" w:cstheme="minorHAnsi"/>
          <w:sz w:val="22"/>
          <w:szCs w:val="22"/>
        </w:rPr>
        <w:t>z</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siedzibą</w:t>
      </w:r>
      <w:r w:rsidRPr="00F1388A">
        <w:rPr>
          <w:rFonts w:asciiTheme="minorHAnsi" w:hAnsiTheme="minorHAnsi" w:cstheme="minorHAnsi"/>
          <w:spacing w:val="-5"/>
          <w:sz w:val="22"/>
          <w:szCs w:val="22"/>
        </w:rPr>
        <w:t xml:space="preserve"> </w:t>
      </w:r>
      <w:r w:rsidRPr="00F1388A">
        <w:rPr>
          <w:rFonts w:asciiTheme="minorHAnsi" w:hAnsiTheme="minorHAnsi" w:cstheme="minorHAnsi"/>
          <w:sz w:val="22"/>
          <w:szCs w:val="22"/>
        </w:rPr>
        <w:t>w</w:t>
      </w:r>
      <w:r w:rsidRPr="00F1388A">
        <w:rPr>
          <w:rFonts w:asciiTheme="minorHAnsi" w:hAnsiTheme="minorHAnsi" w:cstheme="minorHAnsi"/>
          <w:spacing w:val="-9"/>
          <w:sz w:val="22"/>
          <w:szCs w:val="22"/>
        </w:rPr>
        <w:t xml:space="preserve"> </w:t>
      </w:r>
      <w:r w:rsidRPr="00F1388A">
        <w:rPr>
          <w:rFonts w:asciiTheme="minorHAnsi" w:hAnsiTheme="minorHAnsi" w:cstheme="minorHAnsi"/>
          <w:sz w:val="22"/>
          <w:szCs w:val="22"/>
        </w:rPr>
        <w:t>...</w:t>
      </w:r>
      <w:r w:rsidRPr="00F1388A">
        <w:rPr>
          <w:rFonts w:asciiTheme="minorHAnsi" w:hAnsiTheme="minorHAnsi" w:cstheme="minorHAnsi"/>
          <w:spacing w:val="-8"/>
          <w:sz w:val="22"/>
          <w:szCs w:val="22"/>
        </w:rPr>
        <w:t xml:space="preserve"> </w:t>
      </w:r>
      <w:r w:rsidRPr="00F1388A">
        <w:rPr>
          <w:rFonts w:asciiTheme="minorHAnsi" w:hAnsiTheme="minorHAnsi" w:cstheme="minorHAnsi"/>
          <w:sz w:val="22"/>
          <w:szCs w:val="22"/>
        </w:rPr>
        <w:t>(wpisać</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tylko</w:t>
      </w:r>
      <w:r w:rsidRPr="00F1388A">
        <w:rPr>
          <w:rFonts w:asciiTheme="minorHAnsi" w:hAnsiTheme="minorHAnsi" w:cstheme="minorHAnsi"/>
          <w:spacing w:val="-10"/>
          <w:sz w:val="22"/>
          <w:szCs w:val="22"/>
        </w:rPr>
        <w:t xml:space="preserve"> </w:t>
      </w:r>
      <w:r w:rsidRPr="00F1388A">
        <w:rPr>
          <w:rFonts w:asciiTheme="minorHAnsi" w:hAnsiTheme="minorHAnsi" w:cstheme="minorHAnsi"/>
          <w:sz w:val="22"/>
          <w:szCs w:val="22"/>
        </w:rPr>
        <w:t>nazwę</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miasta/miejscowości),</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ul</w:t>
      </w:r>
      <w:r w:rsidRPr="00F1388A">
        <w:rPr>
          <w:rFonts w:asciiTheme="minorHAnsi" w:hAnsiTheme="minorHAnsi" w:cstheme="minorHAnsi"/>
          <w:sz w:val="22"/>
          <w:szCs w:val="22"/>
        </w:rPr>
        <w:tab/>
        <w:t>,</w:t>
      </w:r>
    </w:p>
    <w:p w14:paraId="5EE0F2E5" w14:textId="77777777" w:rsidR="000659EA" w:rsidRPr="00F1388A" w:rsidRDefault="000659EA" w:rsidP="000659EA">
      <w:pPr>
        <w:pStyle w:val="Tekstpodstawowy"/>
        <w:tabs>
          <w:tab w:val="left" w:leader="dot" w:pos="3517"/>
        </w:tabs>
        <w:ind w:left="136" w:right="80" w:firstLine="0"/>
        <w:rPr>
          <w:rFonts w:asciiTheme="minorHAnsi" w:hAnsiTheme="minorHAnsi" w:cstheme="minorHAnsi"/>
          <w:sz w:val="22"/>
          <w:szCs w:val="22"/>
        </w:rPr>
      </w:pPr>
      <w:r w:rsidRPr="00F1388A">
        <w:rPr>
          <w:rFonts w:asciiTheme="minorHAnsi" w:hAnsiTheme="minorHAnsi" w:cstheme="minorHAnsi"/>
          <w:sz w:val="22"/>
          <w:szCs w:val="22"/>
        </w:rPr>
        <w:t>………………. (wpisać adres), wpisaną do Rejestru Przedsiębiorców Krajowego Rejestru Sądowego pod</w:t>
      </w:r>
      <w:r w:rsidRPr="00F1388A">
        <w:rPr>
          <w:rFonts w:asciiTheme="minorHAnsi" w:hAnsiTheme="minorHAnsi" w:cstheme="minorHAnsi"/>
          <w:spacing w:val="-23"/>
          <w:sz w:val="22"/>
          <w:szCs w:val="22"/>
        </w:rPr>
        <w:t xml:space="preserve"> </w:t>
      </w:r>
      <w:r w:rsidRPr="00F1388A">
        <w:rPr>
          <w:rFonts w:asciiTheme="minorHAnsi" w:hAnsiTheme="minorHAnsi" w:cstheme="minorHAnsi"/>
          <w:sz w:val="22"/>
          <w:szCs w:val="22"/>
        </w:rPr>
        <w:t>numerem</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KRS</w:t>
      </w:r>
      <w:r w:rsidRPr="00F1388A">
        <w:rPr>
          <w:rFonts w:asciiTheme="minorHAnsi" w:hAnsiTheme="minorHAnsi" w:cstheme="minorHAnsi"/>
          <w:sz w:val="22"/>
          <w:szCs w:val="22"/>
        </w:rPr>
        <w:tab/>
        <w:t>zgodnie</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z</w:t>
      </w:r>
      <w:r w:rsidRPr="00F1388A">
        <w:rPr>
          <w:rFonts w:asciiTheme="minorHAnsi" w:hAnsiTheme="minorHAnsi" w:cstheme="minorHAnsi"/>
          <w:spacing w:val="-14"/>
          <w:sz w:val="22"/>
          <w:szCs w:val="22"/>
        </w:rPr>
        <w:t xml:space="preserve"> wydrukiem z </w:t>
      </w:r>
      <w:r w:rsidRPr="00F1388A">
        <w:rPr>
          <w:rFonts w:asciiTheme="minorHAnsi" w:hAnsiTheme="minorHAnsi" w:cstheme="minorHAnsi"/>
          <w:spacing w:val="-10"/>
          <w:sz w:val="22"/>
          <w:szCs w:val="22"/>
        </w:rPr>
        <w:t xml:space="preserve"> </w:t>
      </w:r>
      <w:r w:rsidRPr="00F1388A">
        <w:rPr>
          <w:rFonts w:asciiTheme="minorHAnsi" w:hAnsiTheme="minorHAnsi" w:cstheme="minorHAnsi"/>
          <w:sz w:val="22"/>
          <w:szCs w:val="22"/>
        </w:rPr>
        <w:t xml:space="preserve">Krajowego Rejestru  </w:t>
      </w:r>
      <w:r w:rsidRPr="00F1388A">
        <w:rPr>
          <w:rFonts w:asciiTheme="minorHAnsi" w:hAnsiTheme="minorHAnsi" w:cstheme="minorHAnsi"/>
          <w:spacing w:val="7"/>
          <w:sz w:val="22"/>
          <w:szCs w:val="22"/>
        </w:rPr>
        <w:t xml:space="preserve"> </w:t>
      </w:r>
      <w:r w:rsidRPr="00F1388A">
        <w:rPr>
          <w:rFonts w:asciiTheme="minorHAnsi" w:hAnsiTheme="minorHAnsi" w:cstheme="minorHAnsi"/>
          <w:sz w:val="22"/>
          <w:szCs w:val="22"/>
        </w:rPr>
        <w:t xml:space="preserve">Sądowego,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stanowiącym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załącznik  </w:t>
      </w:r>
      <w:r w:rsidRPr="00F1388A">
        <w:rPr>
          <w:rFonts w:asciiTheme="minorHAnsi" w:hAnsiTheme="minorHAnsi" w:cstheme="minorHAnsi"/>
          <w:spacing w:val="12"/>
          <w:sz w:val="22"/>
          <w:szCs w:val="22"/>
        </w:rPr>
        <w:t xml:space="preserve"> </w:t>
      </w:r>
      <w:r w:rsidRPr="00F1388A">
        <w:rPr>
          <w:rFonts w:asciiTheme="minorHAnsi" w:hAnsiTheme="minorHAnsi" w:cstheme="minorHAnsi"/>
          <w:sz w:val="22"/>
          <w:szCs w:val="22"/>
        </w:rPr>
        <w:t xml:space="preserve">do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umowy,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NIP  </w:t>
      </w:r>
      <w:r w:rsidRPr="00F1388A">
        <w:rPr>
          <w:rFonts w:asciiTheme="minorHAnsi" w:hAnsiTheme="minorHAnsi" w:cstheme="minorHAnsi"/>
          <w:spacing w:val="11"/>
          <w:sz w:val="22"/>
          <w:szCs w:val="22"/>
        </w:rPr>
        <w:t xml:space="preserve"> </w:t>
      </w:r>
      <w:r w:rsidRPr="00F1388A">
        <w:rPr>
          <w:rFonts w:asciiTheme="minorHAnsi" w:hAnsiTheme="minorHAnsi" w:cstheme="minorHAnsi"/>
          <w:sz w:val="22"/>
          <w:szCs w:val="22"/>
        </w:rPr>
        <w:t xml:space="preserve">………………..,  </w:t>
      </w:r>
      <w:r w:rsidRPr="00F1388A">
        <w:rPr>
          <w:rFonts w:asciiTheme="minorHAnsi" w:hAnsiTheme="minorHAnsi" w:cstheme="minorHAnsi"/>
          <w:spacing w:val="13"/>
          <w:sz w:val="22"/>
          <w:szCs w:val="22"/>
        </w:rPr>
        <w:t xml:space="preserve"> </w:t>
      </w:r>
      <w:r w:rsidRPr="00F1388A">
        <w:rPr>
          <w:rFonts w:asciiTheme="minorHAnsi" w:hAnsiTheme="minorHAnsi" w:cstheme="minorHAnsi"/>
          <w:sz w:val="22"/>
          <w:szCs w:val="22"/>
        </w:rPr>
        <w:t>REGON ……………………………..</w:t>
      </w:r>
      <w:r w:rsidRPr="00F1388A">
        <w:rPr>
          <w:rFonts w:asciiTheme="minorHAnsi" w:hAnsiTheme="minorHAnsi" w:cstheme="minorHAnsi"/>
          <w:i/>
          <w:sz w:val="22"/>
          <w:szCs w:val="22"/>
        </w:rPr>
        <w:t xml:space="preserve">, </w:t>
      </w:r>
      <w:r w:rsidRPr="00F1388A">
        <w:rPr>
          <w:rFonts w:asciiTheme="minorHAnsi" w:hAnsiTheme="minorHAnsi" w:cstheme="minorHAnsi"/>
          <w:sz w:val="22"/>
          <w:szCs w:val="22"/>
        </w:rPr>
        <w:t>zwaną</w:t>
      </w:r>
      <w:r w:rsidRPr="00F1388A">
        <w:rPr>
          <w:rFonts w:asciiTheme="minorHAnsi" w:hAnsiTheme="minorHAnsi" w:cstheme="minorHAnsi"/>
          <w:sz w:val="22"/>
          <w:szCs w:val="22"/>
        </w:rPr>
        <w:tab/>
        <w:t>dalej „</w:t>
      </w:r>
      <w:r w:rsidRPr="00F1388A">
        <w:rPr>
          <w:rFonts w:asciiTheme="minorHAnsi" w:hAnsiTheme="minorHAnsi" w:cstheme="minorHAnsi"/>
          <w:b/>
          <w:bCs/>
          <w:sz w:val="22"/>
          <w:szCs w:val="22"/>
        </w:rPr>
        <w:t>Wykonawcą</w:t>
      </w:r>
      <w:r w:rsidRPr="00F1388A">
        <w:rPr>
          <w:rFonts w:asciiTheme="minorHAnsi" w:hAnsiTheme="minorHAnsi" w:cstheme="minorHAnsi"/>
          <w:sz w:val="22"/>
          <w:szCs w:val="22"/>
        </w:rPr>
        <w:t>”,</w:t>
      </w:r>
    </w:p>
    <w:p w14:paraId="76D31C5F" w14:textId="77777777" w:rsidR="000659EA" w:rsidRPr="00F1388A" w:rsidRDefault="000659EA" w:rsidP="000659EA">
      <w:pPr>
        <w:pStyle w:val="Tekstpodstawowy"/>
        <w:tabs>
          <w:tab w:val="left" w:leader="dot" w:pos="3517"/>
        </w:tabs>
        <w:ind w:left="136" w:right="133" w:firstLine="0"/>
        <w:rPr>
          <w:rFonts w:asciiTheme="minorHAnsi" w:hAnsiTheme="minorHAnsi" w:cstheme="minorHAnsi"/>
          <w:sz w:val="22"/>
          <w:szCs w:val="22"/>
        </w:rPr>
      </w:pPr>
      <w:r w:rsidRPr="00F1388A">
        <w:rPr>
          <w:rFonts w:asciiTheme="minorHAnsi" w:hAnsiTheme="minorHAnsi" w:cstheme="minorHAnsi"/>
          <w:sz w:val="22"/>
          <w:szCs w:val="22"/>
        </w:rPr>
        <w:t>reprezentowaną przez:  ..........</w:t>
      </w:r>
      <w:r w:rsidRPr="00F1388A">
        <w:rPr>
          <w:rStyle w:val="Odwoanieprzypisudolnego"/>
          <w:rFonts w:asciiTheme="minorHAnsi" w:hAnsiTheme="minorHAnsi" w:cstheme="minorHAnsi"/>
          <w:sz w:val="22"/>
          <w:szCs w:val="22"/>
        </w:rPr>
        <w:footnoteReference w:id="1"/>
      </w:r>
      <w:r w:rsidRPr="00F1388A">
        <w:rPr>
          <w:rFonts w:asciiTheme="minorHAnsi" w:hAnsiTheme="minorHAnsi" w:cstheme="minorHAnsi"/>
          <w:sz w:val="22"/>
          <w:szCs w:val="22"/>
        </w:rPr>
        <w:t>/</w:t>
      </w:r>
    </w:p>
    <w:p w14:paraId="1BF46FE9" w14:textId="77777777" w:rsidR="000659EA" w:rsidRPr="00F1388A" w:rsidRDefault="000659EA" w:rsidP="000659EA">
      <w:pPr>
        <w:pStyle w:val="Tekstpodstawowy"/>
        <w:tabs>
          <w:tab w:val="left" w:leader="dot" w:pos="3517"/>
        </w:tabs>
        <w:ind w:left="136" w:right="133" w:firstLine="0"/>
        <w:rPr>
          <w:rFonts w:asciiTheme="minorHAnsi" w:hAnsiTheme="minorHAnsi" w:cstheme="minorHAnsi"/>
          <w:sz w:val="22"/>
          <w:szCs w:val="22"/>
        </w:rPr>
      </w:pPr>
      <w:r w:rsidRPr="00F1388A">
        <w:rPr>
          <w:rFonts w:asciiTheme="minorHAnsi" w:hAnsiTheme="minorHAnsi" w:cstheme="minorHAnsi"/>
          <w:sz w:val="22"/>
          <w:szCs w:val="22"/>
        </w:rPr>
        <w:t>reprezentowaną  przez</w:t>
      </w:r>
      <w:r w:rsidRPr="00F1388A">
        <w:rPr>
          <w:rFonts w:asciiTheme="minorHAnsi" w:hAnsiTheme="minorHAnsi" w:cstheme="minorHAnsi"/>
          <w:sz w:val="22"/>
          <w:szCs w:val="22"/>
        </w:rPr>
        <w:tab/>
        <w:t>…działającą/-ego</w:t>
      </w:r>
      <w:r w:rsidRPr="00F1388A">
        <w:rPr>
          <w:rFonts w:asciiTheme="minorHAnsi" w:hAnsiTheme="minorHAnsi" w:cstheme="minorHAnsi"/>
          <w:sz w:val="22"/>
          <w:szCs w:val="22"/>
        </w:rPr>
        <w:tab/>
        <w:t xml:space="preserve">na podstawie </w:t>
      </w:r>
      <w:r w:rsidRPr="00F1388A">
        <w:rPr>
          <w:rFonts w:asciiTheme="minorHAnsi" w:hAnsiTheme="minorHAnsi" w:cstheme="minorHAnsi"/>
          <w:spacing w:val="-1"/>
          <w:sz w:val="22"/>
          <w:szCs w:val="22"/>
        </w:rPr>
        <w:t xml:space="preserve">pełnomocnictwa, </w:t>
      </w:r>
      <w:r w:rsidRPr="00F1388A">
        <w:rPr>
          <w:rFonts w:asciiTheme="minorHAnsi" w:hAnsiTheme="minorHAnsi" w:cstheme="minorHAnsi"/>
          <w:sz w:val="22"/>
          <w:szCs w:val="22"/>
        </w:rPr>
        <w:t>stanowiącego załącznik do</w:t>
      </w:r>
      <w:r w:rsidRPr="00F1388A">
        <w:rPr>
          <w:rFonts w:asciiTheme="minorHAnsi" w:hAnsiTheme="minorHAnsi" w:cstheme="minorHAnsi"/>
          <w:spacing w:val="-3"/>
          <w:sz w:val="22"/>
          <w:szCs w:val="22"/>
        </w:rPr>
        <w:t xml:space="preserve"> </w:t>
      </w:r>
      <w:r w:rsidRPr="00F1388A">
        <w:rPr>
          <w:rFonts w:asciiTheme="minorHAnsi" w:hAnsiTheme="minorHAnsi" w:cstheme="minorHAnsi"/>
          <w:sz w:val="22"/>
          <w:szCs w:val="22"/>
        </w:rPr>
        <w:t>umowy,</w:t>
      </w:r>
      <w:r w:rsidRPr="00F1388A">
        <w:rPr>
          <w:rStyle w:val="Odwoanieprzypisudolnego"/>
          <w:rFonts w:asciiTheme="minorHAnsi" w:hAnsiTheme="minorHAnsi" w:cstheme="minorHAnsi"/>
          <w:sz w:val="22"/>
          <w:szCs w:val="22"/>
        </w:rPr>
        <w:footnoteReference w:id="2"/>
      </w:r>
    </w:p>
    <w:p w14:paraId="617BBC87" w14:textId="77777777" w:rsidR="000659EA" w:rsidRPr="00F1388A" w:rsidRDefault="000659EA" w:rsidP="000659EA">
      <w:pPr>
        <w:pStyle w:val="Tekstpodstawowy"/>
        <w:ind w:left="136" w:firstLine="0"/>
        <w:rPr>
          <w:rFonts w:asciiTheme="minorHAnsi" w:hAnsiTheme="minorHAnsi" w:cstheme="minorHAnsi"/>
          <w:sz w:val="22"/>
          <w:szCs w:val="22"/>
        </w:rPr>
      </w:pPr>
      <w:r w:rsidRPr="00F1388A">
        <w:rPr>
          <w:rFonts w:asciiTheme="minorHAnsi" w:hAnsiTheme="minorHAnsi" w:cstheme="minorHAnsi"/>
          <w:sz w:val="22"/>
          <w:szCs w:val="22"/>
        </w:rPr>
        <w:t>zwanymi dalej „Stronami”.</w:t>
      </w:r>
    </w:p>
    <w:p w14:paraId="270743DA" w14:textId="77777777" w:rsidR="000659EA" w:rsidRPr="00AA4E33" w:rsidRDefault="000659EA" w:rsidP="000659EA">
      <w:pPr>
        <w:pStyle w:val="Nagwek1"/>
        <w:ind w:left="4151"/>
        <w:rPr>
          <w:rFonts w:asciiTheme="minorHAnsi" w:hAnsiTheme="minorHAnsi" w:cstheme="minorHAnsi"/>
          <w:b/>
          <w:bCs/>
          <w:color w:val="auto"/>
          <w:sz w:val="22"/>
          <w:szCs w:val="22"/>
        </w:rPr>
      </w:pPr>
      <w:r w:rsidRPr="00AA4E33">
        <w:rPr>
          <w:rFonts w:asciiTheme="minorHAnsi" w:hAnsiTheme="minorHAnsi" w:cstheme="minorHAnsi"/>
          <w:b/>
          <w:bCs/>
          <w:color w:val="auto"/>
          <w:sz w:val="22"/>
          <w:szCs w:val="22"/>
        </w:rPr>
        <w:t>Definicje</w:t>
      </w:r>
    </w:p>
    <w:p w14:paraId="5CC2D630" w14:textId="77777777" w:rsidR="000659EA" w:rsidRPr="00F1388A" w:rsidRDefault="000659EA" w:rsidP="000659EA">
      <w:pPr>
        <w:pStyle w:val="Tekstpodstawowy"/>
        <w:ind w:left="136" w:firstLine="0"/>
        <w:jc w:val="left"/>
        <w:rPr>
          <w:rFonts w:asciiTheme="minorHAnsi" w:hAnsiTheme="minorHAnsi" w:cstheme="minorHAnsi"/>
          <w:sz w:val="22"/>
          <w:szCs w:val="22"/>
        </w:rPr>
      </w:pPr>
      <w:r w:rsidRPr="00F1388A">
        <w:rPr>
          <w:rFonts w:asciiTheme="minorHAnsi" w:hAnsiTheme="minorHAnsi" w:cstheme="minorHAnsi"/>
          <w:sz w:val="22"/>
          <w:szCs w:val="22"/>
        </w:rPr>
        <w:t>Strony przyjmują następujące rozumienie pojęć użytych w umowie:</w:t>
      </w:r>
    </w:p>
    <w:p w14:paraId="399FE108" w14:textId="6AE9C55C" w:rsidR="000659EA" w:rsidRPr="00F1388A" w:rsidRDefault="000659EA" w:rsidP="00B133B7">
      <w:pPr>
        <w:pStyle w:val="Akapitzlist"/>
        <w:numPr>
          <w:ilvl w:val="0"/>
          <w:numId w:val="34"/>
        </w:numPr>
        <w:tabs>
          <w:tab w:val="left" w:pos="563"/>
          <w:tab w:val="left" w:pos="564"/>
        </w:tabs>
        <w:ind w:right="80"/>
        <w:contextualSpacing w:val="0"/>
        <w:jc w:val="both"/>
        <w:rPr>
          <w:rFonts w:asciiTheme="minorHAnsi" w:hAnsiTheme="minorHAnsi" w:cstheme="minorHAnsi"/>
        </w:rPr>
      </w:pPr>
      <w:r w:rsidRPr="00F1388A">
        <w:rPr>
          <w:rFonts w:asciiTheme="minorHAnsi" w:hAnsiTheme="minorHAnsi" w:cstheme="minorHAnsi"/>
          <w:b/>
        </w:rPr>
        <w:t xml:space="preserve">Inwestycja </w:t>
      </w:r>
      <w:r w:rsidRPr="00F1388A">
        <w:rPr>
          <w:rFonts w:asciiTheme="minorHAnsi" w:hAnsiTheme="minorHAnsi" w:cstheme="minorHAnsi"/>
        </w:rPr>
        <w:t>– zadanie inwestycyjne</w:t>
      </w:r>
      <w:r w:rsidR="00893E29" w:rsidRPr="00F1388A">
        <w:rPr>
          <w:rFonts w:asciiTheme="minorHAnsi" w:hAnsiTheme="minorHAnsi" w:cstheme="minorHAnsi"/>
        </w:rPr>
        <w:t xml:space="preserve"> pn. </w:t>
      </w:r>
      <w:r w:rsidR="00937D43" w:rsidRPr="00937D43">
        <w:rPr>
          <w:rFonts w:asciiTheme="minorHAnsi" w:hAnsiTheme="minorHAnsi" w:cstheme="minorHAnsi"/>
        </w:rPr>
        <w:t xml:space="preserve">Rozbiórka, rozbudowa, przebudowa, nadbudowa i budowa obiektów stacji uzdatniania wody wraz z infrastrukturą towarzyszącą w ramach inwestycji </w:t>
      </w:r>
      <w:r w:rsidR="009978B1">
        <w:rPr>
          <w:rFonts w:asciiTheme="minorHAnsi" w:hAnsiTheme="minorHAnsi" w:cstheme="minorHAnsi"/>
        </w:rPr>
        <w:br/>
      </w:r>
      <w:r w:rsidR="00937D43" w:rsidRPr="00937D43">
        <w:rPr>
          <w:rFonts w:asciiTheme="minorHAnsi" w:hAnsiTheme="minorHAnsi" w:cstheme="minorHAnsi"/>
        </w:rPr>
        <w:t>pn.: „</w:t>
      </w:r>
      <w:r w:rsidR="00954B12" w:rsidRPr="00954B12">
        <w:rPr>
          <w:rFonts w:asciiTheme="minorHAnsi" w:hAnsiTheme="minorHAnsi" w:cstheme="minorHAnsi"/>
        </w:rPr>
        <w:t>Modernizacja stacji uzdatniania wody w miejscowości Nadolice Wielkie, gm. Czernica”</w:t>
      </w:r>
      <w:r w:rsidR="00937D43">
        <w:rPr>
          <w:rFonts w:asciiTheme="minorHAnsi" w:hAnsiTheme="minorHAnsi" w:cstheme="minorHAnsi"/>
        </w:rPr>
        <w:t xml:space="preserve"> </w:t>
      </w:r>
      <w:r w:rsidRPr="00F1388A">
        <w:rPr>
          <w:rFonts w:asciiTheme="minorHAnsi" w:hAnsiTheme="minorHAnsi" w:cstheme="minorHAnsi"/>
        </w:rPr>
        <w:t>objęte przedmiotem zamówienia publicznego, którego zakres określono w § 1</w:t>
      </w:r>
      <w:r w:rsidRPr="00F1388A">
        <w:rPr>
          <w:rFonts w:asciiTheme="minorHAnsi" w:hAnsiTheme="minorHAnsi" w:cstheme="minorHAnsi"/>
          <w:spacing w:val="-3"/>
        </w:rPr>
        <w:t xml:space="preserve"> </w:t>
      </w:r>
      <w:r w:rsidRPr="00F1388A">
        <w:rPr>
          <w:rFonts w:asciiTheme="minorHAnsi" w:hAnsiTheme="minorHAnsi" w:cstheme="minorHAnsi"/>
        </w:rPr>
        <w:t>umowy;</w:t>
      </w:r>
    </w:p>
    <w:p w14:paraId="4588B178" w14:textId="0173CDC9" w:rsidR="000659EA" w:rsidRPr="00F1388A" w:rsidRDefault="000659EA" w:rsidP="00B133B7">
      <w:pPr>
        <w:pStyle w:val="Akapitzlist"/>
        <w:numPr>
          <w:ilvl w:val="0"/>
          <w:numId w:val="34"/>
        </w:numPr>
        <w:jc w:val="both"/>
        <w:rPr>
          <w:rFonts w:asciiTheme="minorHAnsi" w:hAnsiTheme="minorHAnsi" w:cstheme="minorHAnsi"/>
        </w:rPr>
      </w:pPr>
      <w:r w:rsidRPr="00F1388A">
        <w:rPr>
          <w:rFonts w:asciiTheme="minorHAnsi" w:hAnsiTheme="minorHAnsi" w:cstheme="minorHAnsi"/>
          <w:b/>
        </w:rPr>
        <w:t xml:space="preserve">Program </w:t>
      </w:r>
      <w:r w:rsidRPr="00F1388A">
        <w:rPr>
          <w:rFonts w:asciiTheme="minorHAnsi" w:hAnsiTheme="minorHAnsi" w:cstheme="minorHAnsi"/>
        </w:rPr>
        <w:t xml:space="preserve">– </w:t>
      </w:r>
      <w:r w:rsidR="00893E29" w:rsidRPr="00F1388A">
        <w:rPr>
          <w:rFonts w:asciiTheme="minorHAnsi" w:hAnsiTheme="minorHAnsi" w:cstheme="minorHAnsi"/>
        </w:rPr>
        <w:t xml:space="preserve">Zamawiający realizuje niniejsze zamówienie  w ramach  uzyskanego dofinansowania </w:t>
      </w:r>
      <w:r w:rsidR="009978B1">
        <w:rPr>
          <w:rFonts w:asciiTheme="minorHAnsi" w:hAnsiTheme="minorHAnsi" w:cstheme="minorHAnsi"/>
        </w:rPr>
        <w:br/>
      </w:r>
      <w:r w:rsidR="00893E29" w:rsidRPr="00F1388A">
        <w:rPr>
          <w:rFonts w:asciiTheme="minorHAnsi" w:hAnsiTheme="minorHAnsi" w:cstheme="minorHAnsi"/>
        </w:rPr>
        <w:t>w ramach</w:t>
      </w:r>
      <w:r w:rsidR="00937D43">
        <w:rPr>
          <w:rFonts w:asciiTheme="minorHAnsi" w:hAnsiTheme="minorHAnsi" w:cstheme="minorHAnsi"/>
        </w:rPr>
        <w:t xml:space="preserve"> programu</w:t>
      </w:r>
      <w:r w:rsidR="00893E29" w:rsidRPr="00F1388A">
        <w:rPr>
          <w:rFonts w:asciiTheme="minorHAnsi" w:hAnsiTheme="minorHAnsi" w:cstheme="minorHAnsi"/>
        </w:rPr>
        <w:t xml:space="preserve"> </w:t>
      </w:r>
      <w:r w:rsidR="00937D43" w:rsidRPr="00937D43">
        <w:rPr>
          <w:rFonts w:asciiTheme="minorHAnsi" w:hAnsiTheme="minorHAnsi" w:cstheme="minorHAnsi"/>
        </w:rPr>
        <w:t>FENX.02.05 Woda do spożycia - priorytetu FENX.02 Wsparcie sektorów energetyka i środowisko z EFRR współfinansowanego ze środków Europejskiego Funduszu Rozwoju Regionalnego w ramach programu Fundusze Europejskie na Infrastrukturę, Klimat i Środowisko 2021-2027</w:t>
      </w:r>
      <w:r w:rsidR="003E7E38">
        <w:rPr>
          <w:rFonts w:asciiTheme="minorHAnsi" w:hAnsiTheme="minorHAnsi" w:cstheme="minorHAnsi"/>
        </w:rPr>
        <w:t>;</w:t>
      </w:r>
    </w:p>
    <w:p w14:paraId="5811B9DA" w14:textId="77777777" w:rsidR="000659EA" w:rsidRPr="00F1388A" w:rsidRDefault="000659EA" w:rsidP="00B133B7">
      <w:pPr>
        <w:pStyle w:val="Akapitzlist"/>
        <w:numPr>
          <w:ilvl w:val="0"/>
          <w:numId w:val="34"/>
        </w:numPr>
        <w:tabs>
          <w:tab w:val="left" w:pos="564"/>
        </w:tabs>
        <w:ind w:right="131"/>
        <w:contextualSpacing w:val="0"/>
        <w:rPr>
          <w:rFonts w:asciiTheme="minorHAnsi" w:hAnsiTheme="minorHAnsi" w:cstheme="minorHAnsi"/>
        </w:rPr>
      </w:pPr>
      <w:r w:rsidRPr="00F1388A">
        <w:rPr>
          <w:rFonts w:asciiTheme="minorHAnsi" w:hAnsiTheme="minorHAnsi" w:cstheme="minorHAnsi"/>
          <w:b/>
        </w:rPr>
        <w:t xml:space="preserve">Harmonogram </w:t>
      </w:r>
      <w:r w:rsidRPr="00F1388A">
        <w:rPr>
          <w:rFonts w:asciiTheme="minorHAnsi" w:hAnsiTheme="minorHAnsi" w:cstheme="minorHAnsi"/>
        </w:rPr>
        <w:t>– harmonogram rzeczowo-finansowy, o którym mowa w § 2 ust. 5 umowy;</w:t>
      </w:r>
    </w:p>
    <w:p w14:paraId="524D789C" w14:textId="0DA42F07" w:rsidR="0088516F" w:rsidRPr="00F1388A" w:rsidRDefault="0088516F" w:rsidP="00B133B7">
      <w:pPr>
        <w:pStyle w:val="Akapitzlist"/>
        <w:numPr>
          <w:ilvl w:val="0"/>
          <w:numId w:val="34"/>
        </w:numPr>
        <w:tabs>
          <w:tab w:val="left" w:pos="564"/>
        </w:tabs>
        <w:ind w:right="131"/>
        <w:contextualSpacing w:val="0"/>
        <w:rPr>
          <w:rFonts w:asciiTheme="minorHAnsi" w:hAnsiTheme="minorHAnsi" w:cstheme="minorHAnsi"/>
        </w:rPr>
      </w:pPr>
      <w:r w:rsidRPr="00F1388A">
        <w:rPr>
          <w:rFonts w:asciiTheme="minorHAnsi" w:hAnsiTheme="minorHAnsi" w:cstheme="minorHAnsi"/>
          <w:b/>
          <w:bCs/>
        </w:rPr>
        <w:t xml:space="preserve">Umowa </w:t>
      </w:r>
      <w:r w:rsidRPr="00F1388A">
        <w:rPr>
          <w:rFonts w:asciiTheme="minorHAnsi" w:hAnsiTheme="minorHAnsi" w:cstheme="minorHAnsi"/>
        </w:rPr>
        <w:t>- należy przez to rozumieć niniejszą Umowę wraz z ewentualnymi aneksami</w:t>
      </w:r>
      <w:r w:rsidR="003E7E38">
        <w:rPr>
          <w:rFonts w:asciiTheme="minorHAnsi" w:hAnsiTheme="minorHAnsi" w:cstheme="minorHAnsi"/>
        </w:rPr>
        <w:t>.</w:t>
      </w:r>
    </w:p>
    <w:p w14:paraId="021EF70E" w14:textId="77777777" w:rsidR="000659EA" w:rsidRPr="00AA4E33" w:rsidRDefault="000659EA" w:rsidP="000659EA">
      <w:pPr>
        <w:pStyle w:val="Nagwek1"/>
        <w:ind w:left="3555"/>
        <w:jc w:val="both"/>
        <w:rPr>
          <w:rFonts w:asciiTheme="minorHAnsi" w:hAnsiTheme="minorHAnsi" w:cstheme="minorHAnsi"/>
          <w:b/>
          <w:bCs/>
          <w:color w:val="auto"/>
          <w:sz w:val="22"/>
          <w:szCs w:val="22"/>
        </w:rPr>
      </w:pPr>
      <w:r w:rsidRPr="00AA4E33">
        <w:rPr>
          <w:rFonts w:asciiTheme="minorHAnsi" w:hAnsiTheme="minorHAnsi" w:cstheme="minorHAnsi"/>
          <w:b/>
          <w:bCs/>
          <w:color w:val="auto"/>
          <w:sz w:val="22"/>
          <w:szCs w:val="22"/>
        </w:rPr>
        <w:t>Oświadczenia Stron</w:t>
      </w:r>
    </w:p>
    <w:p w14:paraId="78F874E7" w14:textId="50B1A2DC" w:rsidR="000659EA" w:rsidRPr="00F1388A" w:rsidRDefault="000659EA" w:rsidP="000659EA">
      <w:pPr>
        <w:pStyle w:val="Akapitzlist"/>
        <w:tabs>
          <w:tab w:val="left" w:pos="856"/>
        </w:tabs>
        <w:ind w:left="540" w:right="136"/>
        <w:contextualSpacing w:val="0"/>
        <w:jc w:val="both"/>
        <w:rPr>
          <w:rFonts w:asciiTheme="minorHAnsi" w:hAnsiTheme="minorHAnsi" w:cstheme="minorHAnsi"/>
        </w:rPr>
      </w:pPr>
      <w:r w:rsidRPr="00F1388A">
        <w:rPr>
          <w:rFonts w:asciiTheme="minorHAnsi" w:hAnsiTheme="minorHAnsi" w:cstheme="minorHAnsi"/>
        </w:rPr>
        <w:t>Strony oświadczają, że niniejsza umowa, zwana dalej „umową”, została zawarta</w:t>
      </w:r>
      <w:r w:rsidRPr="00F1388A">
        <w:rPr>
          <w:rFonts w:asciiTheme="minorHAnsi" w:hAnsiTheme="minorHAnsi" w:cstheme="minorHAnsi"/>
          <w:spacing w:val="52"/>
        </w:rPr>
        <w:t xml:space="preserve"> </w:t>
      </w:r>
      <w:r w:rsidRPr="00F1388A">
        <w:rPr>
          <w:rFonts w:asciiTheme="minorHAnsi" w:hAnsiTheme="minorHAnsi" w:cstheme="minorHAnsi"/>
        </w:rPr>
        <w:t>w wyniku udzielenia zamówienia w trybie</w:t>
      </w:r>
      <w:r w:rsidR="00893E29" w:rsidRPr="00F1388A">
        <w:rPr>
          <w:rFonts w:asciiTheme="minorHAnsi" w:hAnsiTheme="minorHAnsi" w:cstheme="minorHAnsi"/>
        </w:rPr>
        <w:t xml:space="preserve"> </w:t>
      </w:r>
      <w:r w:rsidR="00937D43">
        <w:rPr>
          <w:rFonts w:asciiTheme="minorHAnsi" w:hAnsiTheme="minorHAnsi" w:cstheme="minorHAnsi"/>
        </w:rPr>
        <w:t>Zapytania Ofertowego</w:t>
      </w:r>
      <w:r w:rsidR="00893E29" w:rsidRPr="00F1388A">
        <w:rPr>
          <w:rFonts w:asciiTheme="minorHAnsi" w:hAnsiTheme="minorHAnsi" w:cstheme="minorHAnsi"/>
        </w:rPr>
        <w:t xml:space="preserve"> na podstawie</w:t>
      </w:r>
      <w:r w:rsidR="00937D43" w:rsidRPr="00937D43">
        <w:t xml:space="preserve"> </w:t>
      </w:r>
      <w:r w:rsidR="00937D43" w:rsidRPr="00937D43">
        <w:rPr>
          <w:rFonts w:asciiTheme="minorHAnsi" w:hAnsiTheme="minorHAnsi" w:cstheme="minorHAnsi"/>
        </w:rPr>
        <w:t>Wytycznych w zakresie kwalifikowalności wydatków na lata 2021-2027 z dnia 18 listopada 2022 r. (sygn. MFiPR/2021-</w:t>
      </w:r>
      <w:r w:rsidR="00937D43" w:rsidRPr="00937D43">
        <w:rPr>
          <w:rFonts w:asciiTheme="minorHAnsi" w:hAnsiTheme="minorHAnsi" w:cstheme="minorHAnsi"/>
        </w:rPr>
        <w:lastRenderedPageBreak/>
        <w:t>2027/9(1))</w:t>
      </w:r>
      <w:r w:rsidR="00937D43">
        <w:rPr>
          <w:rFonts w:asciiTheme="minorHAnsi" w:hAnsiTheme="minorHAnsi" w:cstheme="minorHAnsi"/>
        </w:rPr>
        <w:t>.</w:t>
      </w:r>
      <w:r w:rsidR="00893E29" w:rsidRPr="00F1388A">
        <w:rPr>
          <w:rFonts w:asciiTheme="minorHAnsi" w:hAnsiTheme="minorHAnsi" w:cstheme="minorHAnsi"/>
        </w:rPr>
        <w:t xml:space="preserve"> </w:t>
      </w:r>
    </w:p>
    <w:p w14:paraId="4AFC6E87" w14:textId="3D5892F4" w:rsidR="000659EA" w:rsidRPr="00F1388A" w:rsidRDefault="00AA4E33" w:rsidP="000659EA">
      <w:pPr>
        <w:pStyle w:val="Nagwek1"/>
        <w:ind w:left="2111"/>
        <w:rPr>
          <w:rFonts w:asciiTheme="minorHAnsi" w:hAnsiTheme="minorHAnsi" w:cstheme="minorHAnsi"/>
          <w:color w:val="auto"/>
          <w:sz w:val="22"/>
          <w:szCs w:val="22"/>
        </w:rPr>
      </w:pPr>
      <w:r>
        <w:rPr>
          <w:rFonts w:asciiTheme="minorHAnsi" w:hAnsiTheme="minorHAnsi" w:cstheme="minorHAnsi"/>
          <w:color w:val="auto"/>
          <w:sz w:val="22"/>
          <w:szCs w:val="22"/>
        </w:rPr>
        <w:t xml:space="preserve"> </w:t>
      </w:r>
      <w:r w:rsidR="000659EA" w:rsidRPr="00F1388A">
        <w:rPr>
          <w:rFonts w:asciiTheme="minorHAnsi" w:hAnsiTheme="minorHAnsi" w:cstheme="minorHAnsi"/>
          <w:color w:val="auto"/>
          <w:sz w:val="22"/>
          <w:szCs w:val="22"/>
        </w:rPr>
        <w:t xml:space="preserve">                                               § 1</w:t>
      </w:r>
    </w:p>
    <w:p w14:paraId="5129130C" w14:textId="77777777" w:rsidR="000659EA" w:rsidRPr="00F1388A" w:rsidRDefault="000659EA" w:rsidP="000659EA">
      <w:pPr>
        <w:spacing w:before="41"/>
        <w:ind w:left="2111" w:right="2114"/>
        <w:jc w:val="center"/>
        <w:rPr>
          <w:rFonts w:asciiTheme="minorHAnsi" w:hAnsiTheme="minorHAnsi" w:cstheme="minorHAnsi"/>
          <w:b/>
        </w:rPr>
      </w:pPr>
      <w:r w:rsidRPr="00F1388A">
        <w:rPr>
          <w:rFonts w:asciiTheme="minorHAnsi" w:hAnsiTheme="minorHAnsi" w:cstheme="minorHAnsi"/>
          <w:b/>
        </w:rPr>
        <w:t>Przedmiot umowy</w:t>
      </w:r>
    </w:p>
    <w:p w14:paraId="2FCCA3AE" w14:textId="4868FD34" w:rsidR="000659EA" w:rsidRPr="00F1388A" w:rsidRDefault="00C637FE" w:rsidP="00C637FE">
      <w:pPr>
        <w:pStyle w:val="Akapitzlist"/>
        <w:numPr>
          <w:ilvl w:val="0"/>
          <w:numId w:val="8"/>
        </w:numPr>
        <w:tabs>
          <w:tab w:val="left" w:pos="426"/>
        </w:tabs>
        <w:ind w:left="360" w:hanging="270"/>
        <w:contextualSpacing w:val="0"/>
        <w:jc w:val="both"/>
        <w:rPr>
          <w:rFonts w:asciiTheme="minorHAnsi" w:hAnsiTheme="minorHAnsi" w:cstheme="minorHAnsi"/>
        </w:rPr>
      </w:pPr>
      <w:r>
        <w:rPr>
          <w:rFonts w:asciiTheme="minorHAnsi" w:hAnsiTheme="minorHAnsi" w:cstheme="minorHAnsi"/>
        </w:rPr>
        <w:tab/>
      </w:r>
      <w:r w:rsidR="000659EA" w:rsidRPr="00F1388A">
        <w:rPr>
          <w:rFonts w:asciiTheme="minorHAnsi" w:hAnsiTheme="minorHAnsi" w:cstheme="minorHAnsi"/>
        </w:rPr>
        <w:t>Zamawiający zleca, a Wykonawca przyjmuje do realizacji zamówienie publiczne</w:t>
      </w:r>
      <w:r w:rsidR="000659EA" w:rsidRPr="00F1388A">
        <w:rPr>
          <w:rFonts w:asciiTheme="minorHAnsi" w:hAnsiTheme="minorHAnsi" w:cstheme="minorHAnsi"/>
          <w:spacing w:val="42"/>
        </w:rPr>
        <w:t xml:space="preserve"> </w:t>
      </w:r>
      <w:r w:rsidR="000659EA" w:rsidRPr="00F1388A">
        <w:rPr>
          <w:rFonts w:asciiTheme="minorHAnsi" w:hAnsiTheme="minorHAnsi" w:cstheme="minorHAnsi"/>
        </w:rPr>
        <w:t>pn.:</w:t>
      </w:r>
      <w:r w:rsidR="00937D43" w:rsidRPr="00937D43">
        <w:t xml:space="preserve"> </w:t>
      </w:r>
      <w:r w:rsidR="00937D43" w:rsidRPr="00937D43">
        <w:rPr>
          <w:rFonts w:asciiTheme="minorHAnsi" w:hAnsiTheme="minorHAnsi" w:cstheme="minorHAnsi"/>
        </w:rPr>
        <w:t xml:space="preserve">Rozbiórka, </w:t>
      </w:r>
      <w:r>
        <w:rPr>
          <w:rFonts w:asciiTheme="minorHAnsi" w:hAnsiTheme="minorHAnsi" w:cstheme="minorHAnsi"/>
        </w:rPr>
        <w:tab/>
      </w:r>
      <w:r w:rsidR="00937D43" w:rsidRPr="00937D43">
        <w:rPr>
          <w:rFonts w:asciiTheme="minorHAnsi" w:hAnsiTheme="minorHAnsi" w:cstheme="minorHAnsi"/>
        </w:rPr>
        <w:t xml:space="preserve">rozbudowa, przebudowa, nadbudowa i budowa obiektów stacji uzdatniania wody wraz </w:t>
      </w:r>
      <w:r w:rsidR="009978B1">
        <w:rPr>
          <w:rFonts w:asciiTheme="minorHAnsi" w:hAnsiTheme="minorHAnsi" w:cstheme="minorHAnsi"/>
        </w:rPr>
        <w:br/>
      </w:r>
      <w:r>
        <w:rPr>
          <w:rFonts w:asciiTheme="minorHAnsi" w:hAnsiTheme="minorHAnsi" w:cstheme="minorHAnsi"/>
        </w:rPr>
        <w:tab/>
      </w:r>
      <w:r w:rsidR="00937D43" w:rsidRPr="00937D43">
        <w:rPr>
          <w:rFonts w:asciiTheme="minorHAnsi" w:hAnsiTheme="minorHAnsi" w:cstheme="minorHAnsi"/>
        </w:rPr>
        <w:t>z infrastrukturą towarzyszącą w ramach inwestycji pn.: „</w:t>
      </w:r>
      <w:r w:rsidR="00954B12" w:rsidRPr="00954B12">
        <w:rPr>
          <w:rFonts w:asciiTheme="minorHAnsi" w:hAnsiTheme="minorHAnsi" w:cstheme="minorHAnsi"/>
        </w:rPr>
        <w:t xml:space="preserve">„Modernizacja stacji uzdatniania wody w </w:t>
      </w:r>
      <w:r>
        <w:rPr>
          <w:rFonts w:asciiTheme="minorHAnsi" w:hAnsiTheme="minorHAnsi" w:cstheme="minorHAnsi"/>
        </w:rPr>
        <w:tab/>
      </w:r>
      <w:r w:rsidR="00954B12" w:rsidRPr="00954B12">
        <w:rPr>
          <w:rFonts w:asciiTheme="minorHAnsi" w:hAnsiTheme="minorHAnsi" w:cstheme="minorHAnsi"/>
        </w:rPr>
        <w:t>miejscowości Nadolice Wielkie, gm. Czernica”.</w:t>
      </w:r>
      <w:r w:rsidR="00954B12">
        <w:rPr>
          <w:rFonts w:asciiTheme="minorHAnsi" w:hAnsiTheme="minorHAnsi" w:cstheme="minorHAnsi"/>
        </w:rPr>
        <w:t xml:space="preserve"> </w:t>
      </w:r>
    </w:p>
    <w:p w14:paraId="18EC8928" w14:textId="690EC6B1" w:rsidR="000659EA" w:rsidRPr="00937D43" w:rsidRDefault="000659EA" w:rsidP="00C637FE">
      <w:pPr>
        <w:pStyle w:val="Akapitzlist"/>
        <w:numPr>
          <w:ilvl w:val="0"/>
          <w:numId w:val="8"/>
        </w:numPr>
        <w:spacing w:line="276" w:lineRule="auto"/>
        <w:ind w:left="426" w:right="177" w:hanging="291"/>
        <w:rPr>
          <w:rFonts w:asciiTheme="minorHAnsi" w:hAnsiTheme="minorHAnsi" w:cstheme="minorHAnsi"/>
          <w:spacing w:val="-3"/>
        </w:rPr>
      </w:pPr>
      <w:bookmarkStart w:id="0" w:name="_Hlk102739397"/>
      <w:r w:rsidRPr="00937D43">
        <w:rPr>
          <w:rFonts w:asciiTheme="minorHAnsi" w:hAnsiTheme="minorHAnsi" w:cstheme="minorHAnsi"/>
          <w:spacing w:val="-3"/>
        </w:rPr>
        <w:t>Przedmiot umowy obejmuje:</w:t>
      </w:r>
    </w:p>
    <w:p w14:paraId="1E95763D" w14:textId="7D5696FC" w:rsidR="00937D43" w:rsidRPr="00C637FE" w:rsidRDefault="00937D43" w:rsidP="00C637FE">
      <w:pPr>
        <w:pStyle w:val="Akapitzlist"/>
        <w:widowControl/>
        <w:numPr>
          <w:ilvl w:val="1"/>
          <w:numId w:val="55"/>
        </w:numPr>
        <w:autoSpaceDE/>
        <w:autoSpaceDN/>
        <w:spacing w:after="160"/>
        <w:ind w:hanging="502"/>
        <w:jc w:val="both"/>
        <w:rPr>
          <w:rFonts w:asciiTheme="minorHAnsi" w:hAnsiTheme="minorHAnsi" w:cstheme="minorHAnsi"/>
        </w:rPr>
      </w:pPr>
      <w:r w:rsidRPr="00C637FE">
        <w:rPr>
          <w:rFonts w:asciiTheme="minorHAnsi" w:hAnsiTheme="minorHAnsi" w:cstheme="minorHAnsi"/>
        </w:rPr>
        <w:t>Zakres robót budowlanych stanowiących przedmiot zamówienia:</w:t>
      </w:r>
    </w:p>
    <w:p w14:paraId="66E5B350"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rozbudowa, przebudowa i nadbudowa istniejącego budynku SUW o łącznej powierzchni zabudowy 660,32m</w:t>
      </w:r>
      <w:r w:rsidRPr="009C11C4">
        <w:rPr>
          <w:rFonts w:asciiTheme="minorHAnsi" w:hAnsiTheme="minorHAnsi" w:cstheme="minorHAnsi"/>
          <w:vertAlign w:val="superscript"/>
        </w:rPr>
        <w:t>2</w:t>
      </w:r>
      <w:r w:rsidRPr="009C11C4">
        <w:rPr>
          <w:rFonts w:asciiTheme="minorHAnsi" w:hAnsiTheme="minorHAnsi" w:cstheme="minorHAnsi"/>
        </w:rPr>
        <w:t xml:space="preserve"> i kubaturze 4357,50m</w:t>
      </w:r>
      <w:r w:rsidRPr="009C11C4">
        <w:rPr>
          <w:rFonts w:asciiTheme="minorHAnsi" w:hAnsiTheme="minorHAnsi" w:cstheme="minorHAnsi"/>
          <w:vertAlign w:val="superscript"/>
        </w:rPr>
        <w:t>3</w:t>
      </w:r>
      <w:r w:rsidRPr="009C11C4">
        <w:rPr>
          <w:rFonts w:asciiTheme="minorHAnsi" w:hAnsiTheme="minorHAnsi" w:cstheme="minorHAnsi"/>
        </w:rPr>
        <w:t xml:space="preserve"> w zakresie:</w:t>
      </w:r>
    </w:p>
    <w:p w14:paraId="151CE3E6"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przebudowy i nadbudowy hali technologicznej nr 1;</w:t>
      </w:r>
    </w:p>
    <w:p w14:paraId="105FAE3F"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rozbudowę o halę technologiczną nr2;</w:t>
      </w:r>
    </w:p>
    <w:p w14:paraId="41AC6980"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rozbudowę o dwukondygnacyjną część socjalno – technologiczną;</w:t>
      </w:r>
    </w:p>
    <w:p w14:paraId="0E581956"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rozbiórka istniejącego zbiornika retencyjnego wody uzdatnionej nr 1 i nr 2;</w:t>
      </w:r>
    </w:p>
    <w:p w14:paraId="64D0B6CE"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retencyjnego wody uzdatnionej nr 5 o poj. całkowitej 508,68 m</w:t>
      </w:r>
      <w:r w:rsidRPr="009C11C4">
        <w:rPr>
          <w:rFonts w:asciiTheme="minorHAnsi" w:hAnsiTheme="minorHAnsi" w:cstheme="minorHAnsi"/>
          <w:vertAlign w:val="superscript"/>
        </w:rPr>
        <w:t>3</w:t>
      </w:r>
      <w:r w:rsidRPr="009C11C4">
        <w:rPr>
          <w:rFonts w:asciiTheme="minorHAnsi" w:hAnsiTheme="minorHAnsi" w:cstheme="minorHAnsi"/>
        </w:rPr>
        <w:t xml:space="preserve">; </w:t>
      </w:r>
    </w:p>
    <w:p w14:paraId="3601F060"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retencyjnego wody uzdatnionej nr 6 o poj. całkowitej 508,68 m</w:t>
      </w:r>
      <w:r w:rsidRPr="009C11C4">
        <w:rPr>
          <w:rFonts w:asciiTheme="minorHAnsi" w:hAnsiTheme="minorHAnsi" w:cstheme="minorHAnsi"/>
          <w:vertAlign w:val="superscript"/>
        </w:rPr>
        <w:t>3</w:t>
      </w:r>
      <w:r w:rsidRPr="009C11C4">
        <w:rPr>
          <w:rFonts w:asciiTheme="minorHAnsi" w:hAnsiTheme="minorHAnsi" w:cstheme="minorHAnsi"/>
        </w:rPr>
        <w:t xml:space="preserve">; </w:t>
      </w:r>
    </w:p>
    <w:p w14:paraId="036F702A"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rozbiórka istniejącego zbiornika wód popłucznych;</w:t>
      </w:r>
    </w:p>
    <w:p w14:paraId="652EB434"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wód popłucznych o pojemności 100 m</w:t>
      </w:r>
      <w:r w:rsidRPr="009C11C4">
        <w:rPr>
          <w:rFonts w:asciiTheme="minorHAnsi" w:hAnsiTheme="minorHAnsi" w:cstheme="minorHAnsi"/>
          <w:vertAlign w:val="superscript"/>
        </w:rPr>
        <w:t>3</w:t>
      </w:r>
      <w:r w:rsidRPr="009C11C4">
        <w:rPr>
          <w:rFonts w:asciiTheme="minorHAnsi" w:hAnsiTheme="minorHAnsi" w:cstheme="minorHAnsi"/>
        </w:rPr>
        <w:t>;</w:t>
      </w:r>
    </w:p>
    <w:p w14:paraId="4BC40A87"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rozbiórka istniejącego szczelnego zbiornika technicznego na wodę; </w:t>
      </w:r>
    </w:p>
    <w:p w14:paraId="3AD4BC81"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wiaty dla agregatu prądotwórczego;</w:t>
      </w:r>
    </w:p>
    <w:p w14:paraId="0E506414"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zbiornika neutralizatora ścieków z pomieszczenia chlorowni DN 1000, V=1,5m</w:t>
      </w:r>
      <w:r w:rsidRPr="009C11C4">
        <w:rPr>
          <w:rFonts w:asciiTheme="minorHAnsi" w:hAnsiTheme="minorHAnsi" w:cstheme="minorHAnsi"/>
          <w:vertAlign w:val="superscript"/>
        </w:rPr>
        <w:t>3</w:t>
      </w:r>
      <w:r w:rsidRPr="009C11C4">
        <w:rPr>
          <w:rFonts w:asciiTheme="minorHAnsi" w:hAnsiTheme="minorHAnsi" w:cstheme="minorHAnsi"/>
        </w:rPr>
        <w:t>;</w:t>
      </w:r>
    </w:p>
    <w:p w14:paraId="3D1C041F"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przebudowa i rozbiórka przyłączy oraz instalacji zewnętrznych wodociągowych, kanalizacyjnych, elektroenergetycznych, technologicznych między obiektami SUW;</w:t>
      </w:r>
    </w:p>
    <w:p w14:paraId="76D6DD38"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instalacji oświetlenia terenu;</w:t>
      </w:r>
    </w:p>
    <w:p w14:paraId="2BF1A3E2"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utwardzenia terenu;</w:t>
      </w:r>
    </w:p>
    <w:p w14:paraId="7028D65D" w14:textId="77777777" w:rsidR="00937D43" w:rsidRPr="009C11C4" w:rsidRDefault="00937D43" w:rsidP="00B133B7">
      <w:pPr>
        <w:pStyle w:val="Akapitzlist"/>
        <w:widowControl/>
        <w:numPr>
          <w:ilvl w:val="0"/>
          <w:numId w:val="41"/>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budowa instalacji fotowoltaicznej do 50 kW na dachu budynku SUW.</w:t>
      </w:r>
    </w:p>
    <w:p w14:paraId="69B48FA4" w14:textId="072514C3" w:rsidR="00937D43" w:rsidRPr="00B1385A" w:rsidRDefault="00B1385A" w:rsidP="00B1385A">
      <w:pPr>
        <w:widowControl/>
        <w:autoSpaceDE/>
        <w:autoSpaceDN/>
        <w:spacing w:after="160"/>
        <w:ind w:left="284"/>
        <w:jc w:val="both"/>
        <w:rPr>
          <w:rFonts w:asciiTheme="minorHAnsi" w:hAnsiTheme="minorHAnsi" w:cstheme="minorHAnsi"/>
        </w:rPr>
      </w:pPr>
      <w:r>
        <w:rPr>
          <w:rFonts w:asciiTheme="minorHAnsi" w:hAnsiTheme="minorHAnsi" w:cstheme="minorHAnsi"/>
        </w:rPr>
        <w:t>2.</w:t>
      </w:r>
      <w:r w:rsidR="00C637FE">
        <w:rPr>
          <w:rFonts w:asciiTheme="minorHAnsi" w:hAnsiTheme="minorHAnsi" w:cstheme="minorHAnsi"/>
        </w:rPr>
        <w:t>2</w:t>
      </w:r>
      <w:r w:rsidR="00937D43" w:rsidRPr="00B1385A">
        <w:rPr>
          <w:rFonts w:asciiTheme="minorHAnsi" w:hAnsiTheme="minorHAnsi" w:cstheme="minorHAnsi"/>
        </w:rPr>
        <w:t xml:space="preserve">  Zakres robót bloku uzdatniania i dystrybucji wody do sieci o parametrach:</w:t>
      </w:r>
    </w:p>
    <w:p w14:paraId="4EF7691C"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wydajność bloku uzdatniania wody Q</w:t>
      </w:r>
      <w:r w:rsidRPr="009C11C4">
        <w:rPr>
          <w:rFonts w:asciiTheme="minorHAnsi" w:hAnsiTheme="minorHAnsi" w:cstheme="minorHAnsi"/>
          <w:vertAlign w:val="subscript"/>
        </w:rPr>
        <w:t>max.h</w:t>
      </w:r>
      <w:r w:rsidRPr="009C11C4">
        <w:rPr>
          <w:rFonts w:asciiTheme="minorHAnsi" w:hAnsiTheme="minorHAnsi" w:cstheme="minorHAnsi"/>
        </w:rPr>
        <w:t xml:space="preserve"> = 325,00 m</w:t>
      </w:r>
      <w:r w:rsidRPr="009C11C4">
        <w:rPr>
          <w:rFonts w:asciiTheme="minorHAnsi" w:hAnsiTheme="minorHAnsi" w:cstheme="minorHAnsi"/>
          <w:vertAlign w:val="superscript"/>
        </w:rPr>
        <w:t>3</w:t>
      </w:r>
      <w:r w:rsidRPr="009C11C4">
        <w:rPr>
          <w:rFonts w:asciiTheme="minorHAnsi" w:hAnsiTheme="minorHAnsi" w:cstheme="minorHAnsi"/>
        </w:rPr>
        <w:t>/h;</w:t>
      </w:r>
    </w:p>
    <w:p w14:paraId="04882B8C"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zestaw napowietrzania wody oparty na dwóch mieszaczach wodno-powietrznych  </w:t>
      </w:r>
      <w:r w:rsidRPr="009C11C4">
        <w:rPr>
          <w:rFonts w:asciiTheme="minorHAnsi" w:hAnsiTheme="minorHAnsi" w:cstheme="minorHAnsi"/>
        </w:rPr>
        <w:br/>
        <w:t>o Ø2200mm, poprzedzonych dwoma mieszaczami rurowymi;</w:t>
      </w:r>
    </w:p>
    <w:p w14:paraId="76FB3B33"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zestaw sprężarek o wydajności Q = 50 m</w:t>
      </w:r>
      <w:r w:rsidRPr="009C11C4">
        <w:rPr>
          <w:rFonts w:asciiTheme="minorHAnsi" w:hAnsiTheme="minorHAnsi" w:cstheme="minorHAnsi"/>
          <w:vertAlign w:val="superscript"/>
        </w:rPr>
        <w:t>3</w:t>
      </w:r>
      <w:r w:rsidRPr="009C11C4">
        <w:rPr>
          <w:rFonts w:asciiTheme="minorHAnsi" w:hAnsiTheme="minorHAnsi" w:cstheme="minorHAnsi"/>
        </w:rPr>
        <w:t>/h (0,83 m</w:t>
      </w:r>
      <w:r w:rsidRPr="009C11C4">
        <w:rPr>
          <w:rFonts w:asciiTheme="minorHAnsi" w:hAnsiTheme="minorHAnsi" w:cstheme="minorHAnsi"/>
          <w:vertAlign w:val="superscript"/>
        </w:rPr>
        <w:t>3</w:t>
      </w:r>
      <w:r w:rsidRPr="009C11C4">
        <w:rPr>
          <w:rFonts w:asciiTheme="minorHAnsi" w:hAnsiTheme="minorHAnsi" w:cstheme="minorHAnsi"/>
        </w:rPr>
        <w:t xml:space="preserve">/min.); </w:t>
      </w:r>
    </w:p>
    <w:p w14:paraId="1F1B0D37"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montaż zestawu filtracji ciśnieniowej opartego na 14 filtrach o Ø2000mm. Wykonawca wybuduje, dostarczy i uruchomi instalację bloku uzdatniania wody dla wszystkich 14 zestawów filtracyjnych;</w:t>
      </w:r>
    </w:p>
    <w:p w14:paraId="6BD6A9DB"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system płukania filtrów w układzie powietrze-woda:</w:t>
      </w:r>
    </w:p>
    <w:p w14:paraId="253F1D36"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dmuchawa powietrza o wydajności Q = 206,40 m</w:t>
      </w:r>
      <w:r w:rsidRPr="009C11C4">
        <w:rPr>
          <w:rFonts w:asciiTheme="minorHAnsi" w:hAnsiTheme="minorHAnsi" w:cstheme="minorHAnsi"/>
          <w:vertAlign w:val="superscript"/>
        </w:rPr>
        <w:t>3</w:t>
      </w:r>
      <w:r w:rsidRPr="009C11C4">
        <w:rPr>
          <w:rFonts w:asciiTheme="minorHAnsi" w:hAnsiTheme="minorHAnsi" w:cstheme="minorHAnsi"/>
        </w:rPr>
        <w:t xml:space="preserve">/h; </w:t>
      </w:r>
    </w:p>
    <w:p w14:paraId="015074C4"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pompy płuczne o wydajności Q = 160 m</w:t>
      </w:r>
      <w:r w:rsidRPr="009C11C4">
        <w:rPr>
          <w:rFonts w:asciiTheme="minorHAnsi" w:hAnsiTheme="minorHAnsi" w:cstheme="minorHAnsi"/>
          <w:vertAlign w:val="superscript"/>
        </w:rPr>
        <w:t>3</w:t>
      </w:r>
      <w:r w:rsidRPr="009C11C4">
        <w:rPr>
          <w:rFonts w:asciiTheme="minorHAnsi" w:hAnsiTheme="minorHAnsi" w:cstheme="minorHAnsi"/>
        </w:rPr>
        <w:t>/h przy H = 12,00 Mpa;</w:t>
      </w:r>
    </w:p>
    <w:p w14:paraId="069C3602"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pompownię wody do sieci miejskiej o wydajności łącznej pomp 620,00 m</w:t>
      </w:r>
      <w:r w:rsidRPr="009C11C4">
        <w:rPr>
          <w:rFonts w:asciiTheme="minorHAnsi" w:hAnsiTheme="minorHAnsi" w:cstheme="minorHAnsi"/>
          <w:vertAlign w:val="superscript"/>
        </w:rPr>
        <w:t>3</w:t>
      </w:r>
      <w:r w:rsidRPr="009C11C4">
        <w:rPr>
          <w:rFonts w:asciiTheme="minorHAnsi" w:hAnsiTheme="minorHAnsi" w:cstheme="minorHAnsi"/>
        </w:rPr>
        <w:t>/h;</w:t>
      </w:r>
    </w:p>
    <w:p w14:paraId="31D0A40D"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system dezynfekcji wody z wykorzystaniem dwóch lamp UV;</w:t>
      </w:r>
    </w:p>
    <w:p w14:paraId="2C3243F9"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system dezynfekcji wody z wykorzystaniem instalacji podchlorynu sodu;</w:t>
      </w:r>
    </w:p>
    <w:p w14:paraId="1F667952"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stację biomonitoringu;</w:t>
      </w:r>
    </w:p>
    <w:p w14:paraId="3948F00E"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instalację ultrafiltracji ograniczającą straty wody o Q = 10 m</w:t>
      </w:r>
      <w:r w:rsidRPr="009C11C4">
        <w:rPr>
          <w:rFonts w:asciiTheme="minorHAnsi" w:hAnsiTheme="minorHAnsi" w:cstheme="minorHAnsi"/>
          <w:vertAlign w:val="superscript"/>
        </w:rPr>
        <w:t>3</w:t>
      </w:r>
      <w:r w:rsidRPr="009C11C4">
        <w:rPr>
          <w:rFonts w:asciiTheme="minorHAnsi" w:hAnsiTheme="minorHAnsi" w:cstheme="minorHAnsi"/>
        </w:rPr>
        <w:t>/h;</w:t>
      </w:r>
    </w:p>
    <w:p w14:paraId="3E2E2031"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lastRenderedPageBreak/>
        <w:t>instalację wentylacji, osuszania, ogrzewania (kotłownia gazowa);</w:t>
      </w:r>
    </w:p>
    <w:p w14:paraId="0A95C488" w14:textId="77777777" w:rsidR="00937D43" w:rsidRPr="009C11C4" w:rsidRDefault="00937D43" w:rsidP="00B133B7">
      <w:pPr>
        <w:pStyle w:val="Akapitzlist"/>
        <w:widowControl/>
        <w:numPr>
          <w:ilvl w:val="0"/>
          <w:numId w:val="42"/>
        </w:numPr>
        <w:autoSpaceDE/>
        <w:autoSpaceDN/>
        <w:spacing w:after="160"/>
        <w:ind w:left="709" w:hanging="283"/>
        <w:jc w:val="both"/>
        <w:rPr>
          <w:rFonts w:asciiTheme="minorHAnsi" w:hAnsiTheme="minorHAnsi" w:cstheme="minorHAnsi"/>
        </w:rPr>
      </w:pPr>
      <w:r w:rsidRPr="009C11C4">
        <w:rPr>
          <w:rFonts w:asciiTheme="minorHAnsi" w:hAnsiTheme="minorHAnsi" w:cstheme="minorHAnsi"/>
        </w:rPr>
        <w:t>pełną automatykę pracy SUW.</w:t>
      </w:r>
    </w:p>
    <w:p w14:paraId="2EA148E2" w14:textId="2E9E12EF" w:rsidR="00937D43" w:rsidRPr="00C637FE" w:rsidRDefault="00C637FE" w:rsidP="00C637FE">
      <w:pPr>
        <w:widowControl/>
        <w:tabs>
          <w:tab w:val="left" w:pos="568"/>
        </w:tabs>
        <w:autoSpaceDE/>
        <w:autoSpaceDN/>
        <w:spacing w:after="160"/>
        <w:ind w:left="568" w:hanging="142"/>
        <w:jc w:val="both"/>
        <w:rPr>
          <w:rFonts w:asciiTheme="minorHAnsi" w:hAnsiTheme="minorHAnsi" w:cstheme="minorHAnsi"/>
        </w:rPr>
      </w:pPr>
      <w:r>
        <w:rPr>
          <w:rFonts w:asciiTheme="minorHAnsi" w:hAnsiTheme="minorHAnsi" w:cstheme="minorHAnsi"/>
        </w:rPr>
        <w:t xml:space="preserve">2.3 </w:t>
      </w:r>
      <w:r w:rsidR="00937D43" w:rsidRPr="00C637FE">
        <w:rPr>
          <w:rFonts w:asciiTheme="minorHAnsi" w:hAnsiTheme="minorHAnsi" w:cstheme="minorHAnsi"/>
        </w:rPr>
        <w:t>Zakres robót elektrycznych:</w:t>
      </w:r>
    </w:p>
    <w:p w14:paraId="7C75D7C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elektryczna oświetleniowa w budynku;</w:t>
      </w:r>
    </w:p>
    <w:p w14:paraId="4FE3A052"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gniazd wtyczkowych 400V, 230V i 24V;</w:t>
      </w:r>
    </w:p>
    <w:p w14:paraId="6A8A3816"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odgromowa na całym budynku głównym;</w:t>
      </w:r>
    </w:p>
    <w:p w14:paraId="53969D13"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główna rozdzielnica RG do zasilania min. obwodów odbiorczych, rozdzielnicy RT, rozdzielnicy zestawu hydroforowego II</w:t>
      </w:r>
      <w:r w:rsidRPr="009C11C4">
        <w:rPr>
          <w:rFonts w:asciiTheme="minorHAnsi" w:hAnsiTheme="minorHAnsi" w:cstheme="minorHAnsi"/>
          <w:vertAlign w:val="superscript"/>
        </w:rPr>
        <w:t>o</w:t>
      </w:r>
      <w:r w:rsidRPr="009C11C4">
        <w:rPr>
          <w:rFonts w:asciiTheme="minorHAnsi" w:hAnsiTheme="minorHAnsi" w:cstheme="minorHAnsi"/>
        </w:rPr>
        <w:t xml:space="preserve"> RZH1 i RZH2, rozdzielnicy lamp UV RUV1, RUV2;</w:t>
      </w:r>
    </w:p>
    <w:p w14:paraId="5414D01F"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rozdzielnica technologiczna RT do sterowania pomp głębinowych, pomp płucznych, dmuchawy, układu sprężarkowego, układu dozowania reagentów, pompy wód popłucznych, przepustnic i zasuw z napędem elektrycznym oraz układów pomiarowych;</w:t>
      </w:r>
    </w:p>
    <w:p w14:paraId="3D81168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rozdzielnica RZH1 i RZH2 do zasilania i sterowania zestawów hydroforowych II</w:t>
      </w:r>
      <w:r w:rsidRPr="009C11C4">
        <w:rPr>
          <w:rFonts w:asciiTheme="minorHAnsi" w:hAnsiTheme="minorHAnsi" w:cstheme="minorHAnsi"/>
          <w:vertAlign w:val="superscript"/>
        </w:rPr>
        <w:t>o</w:t>
      </w:r>
      <w:r w:rsidRPr="009C11C4">
        <w:rPr>
          <w:rFonts w:asciiTheme="minorHAnsi" w:hAnsiTheme="minorHAnsi" w:cstheme="minorHAnsi"/>
        </w:rPr>
        <w:t>,</w:t>
      </w:r>
    </w:p>
    <w:p w14:paraId="1C49BD51"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rozdzielnica RUV1 i RUV2 do zasilania i sterowania lampy UV1 i UV2;</w:t>
      </w:r>
    </w:p>
    <w:p w14:paraId="53F08D76"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rozdzielnica RIU do zasilania i sterowania układem oczyszczania wód popłucznych–instalacji ultrafiltracji;</w:t>
      </w:r>
    </w:p>
    <w:p w14:paraId="4E6FDB2E"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rozdzielnice telemetryczne do monitoringu dostępu, wizualizacji i nadzoru studni głębinowych;</w:t>
      </w:r>
    </w:p>
    <w:p w14:paraId="3438627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nowa instalacja siłowa pomp II</w:t>
      </w:r>
      <w:r w:rsidRPr="009C11C4">
        <w:rPr>
          <w:rFonts w:asciiTheme="minorHAnsi" w:hAnsiTheme="minorHAnsi" w:cstheme="minorHAnsi"/>
          <w:vertAlign w:val="superscript"/>
        </w:rPr>
        <w:t>o</w:t>
      </w:r>
      <w:r w:rsidRPr="009C11C4">
        <w:rPr>
          <w:rFonts w:asciiTheme="minorHAnsi" w:hAnsiTheme="minorHAnsi" w:cstheme="minorHAnsi"/>
        </w:rPr>
        <w:t>, pomp popłucznych, dmuchaw, układu dozującego, układu sprężarkowego, pompy wód popłucznych, urządzeń pomiarowych, sterowniczych i drobnych odbiorów;</w:t>
      </w:r>
    </w:p>
    <w:p w14:paraId="7225E7CF"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montaż nowego stacjonarnego agregatu prądotwórczego, automatycznego, </w:t>
      </w:r>
      <w:r w:rsidRPr="009C11C4">
        <w:rPr>
          <w:rFonts w:asciiTheme="minorHAnsi" w:hAnsiTheme="minorHAnsi" w:cstheme="minorHAnsi"/>
        </w:rPr>
        <w:br/>
        <w:t>w obudowie dźwiękochłonnej z układem SZR;</w:t>
      </w:r>
    </w:p>
    <w:p w14:paraId="333AF114"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montaż instalacji fotowoltaicznej o mocy 30 kW;</w:t>
      </w:r>
    </w:p>
    <w:p w14:paraId="773F4FEC" w14:textId="77777777" w:rsidR="00937D43" w:rsidRPr="009C11C4" w:rsidRDefault="00937D43" w:rsidP="00B133B7">
      <w:pPr>
        <w:pStyle w:val="Akapitzlist"/>
        <w:widowControl/>
        <w:numPr>
          <w:ilvl w:val="0"/>
          <w:numId w:val="43"/>
        </w:numPr>
        <w:tabs>
          <w:tab w:val="left" w:pos="567"/>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ab/>
        <w:t>adaptacja istniejącej instalacji fotowoltaicznej o mocy 20 kW;</w:t>
      </w:r>
    </w:p>
    <w:p w14:paraId="52EA11C3"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montaż systemu zdalnego monitoringu pracy SUW oraz studni głębinowych </w:t>
      </w:r>
      <w:r w:rsidRPr="009C11C4">
        <w:rPr>
          <w:rFonts w:asciiTheme="minorHAnsi" w:hAnsiTheme="minorHAnsi" w:cstheme="minorHAnsi"/>
        </w:rPr>
        <w:br/>
        <w:t>w oparciu o pakietową transmisję danych;</w:t>
      </w:r>
    </w:p>
    <w:p w14:paraId="78B83795"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 xml:space="preserve">montaż systemu zdalnego monitoringu pracy SPC Kamieniec Wrocławski w oparciu </w:t>
      </w:r>
      <w:r w:rsidRPr="009C11C4">
        <w:rPr>
          <w:rFonts w:asciiTheme="minorHAnsi" w:hAnsiTheme="minorHAnsi" w:cstheme="minorHAnsi"/>
        </w:rPr>
        <w:br/>
        <w:t>o pakietową transmisję danych;</w:t>
      </w:r>
    </w:p>
    <w:p w14:paraId="4E3955D9" w14:textId="77777777" w:rsidR="00937D43" w:rsidRPr="009C11C4" w:rsidRDefault="00937D43" w:rsidP="00B133B7">
      <w:pPr>
        <w:pStyle w:val="Akapitzlist"/>
        <w:widowControl/>
        <w:numPr>
          <w:ilvl w:val="0"/>
          <w:numId w:val="43"/>
        </w:numPr>
        <w:tabs>
          <w:tab w:val="left" w:pos="993"/>
        </w:tabs>
        <w:autoSpaceDE/>
        <w:autoSpaceDN/>
        <w:spacing w:after="160"/>
        <w:ind w:left="709" w:hanging="283"/>
        <w:jc w:val="both"/>
        <w:rPr>
          <w:rFonts w:asciiTheme="minorHAnsi" w:hAnsiTheme="minorHAnsi" w:cstheme="minorHAnsi"/>
        </w:rPr>
      </w:pPr>
      <w:r w:rsidRPr="009C11C4">
        <w:rPr>
          <w:rFonts w:asciiTheme="minorHAnsi" w:hAnsiTheme="minorHAnsi" w:cstheme="minorHAnsi"/>
        </w:rPr>
        <w:t>montaż systemu alarmowego – wejścia do obiektu SUW.</w:t>
      </w:r>
    </w:p>
    <w:p w14:paraId="089F5674" w14:textId="2E22C1BF" w:rsidR="00937D43" w:rsidRPr="009C11C4" w:rsidRDefault="00937D43" w:rsidP="00C637FE">
      <w:pPr>
        <w:pStyle w:val="Style25"/>
        <w:widowControl/>
        <w:numPr>
          <w:ilvl w:val="1"/>
          <w:numId w:val="56"/>
        </w:numPr>
        <w:tabs>
          <w:tab w:val="left" w:pos="0"/>
          <w:tab w:val="left" w:pos="426"/>
          <w:tab w:val="left" w:pos="1444"/>
        </w:tabs>
        <w:spacing w:line="240" w:lineRule="auto"/>
        <w:jc w:val="both"/>
        <w:rPr>
          <w:rFonts w:asciiTheme="minorHAnsi" w:hAnsiTheme="minorHAnsi" w:cstheme="minorHAnsi"/>
          <w:sz w:val="22"/>
          <w:szCs w:val="22"/>
        </w:rPr>
      </w:pPr>
      <w:r w:rsidRPr="009C11C4">
        <w:rPr>
          <w:rFonts w:asciiTheme="minorHAnsi" w:hAnsiTheme="minorHAnsi" w:cstheme="minorHAnsi"/>
          <w:sz w:val="22"/>
          <w:szCs w:val="22"/>
        </w:rPr>
        <w:t xml:space="preserve">Roboty budowlane należy zaplanować, uzgodnić z Zamawiającym i wykonywać </w:t>
      </w:r>
      <w:r w:rsidRPr="009C11C4">
        <w:rPr>
          <w:rFonts w:asciiTheme="minorHAnsi" w:hAnsiTheme="minorHAnsi" w:cstheme="minorHAnsi"/>
          <w:sz w:val="22"/>
          <w:szCs w:val="22"/>
        </w:rPr>
        <w:br/>
        <w:t>w sposób zapewniający ciągłość pracy SUW. Do Wykonawcy będzie należało zaplanować prace na obiekcie czynnym, w sposób</w:t>
      </w:r>
      <w:r w:rsidRPr="009C11C4">
        <w:rPr>
          <w:rStyle w:val="FontStyle57"/>
          <w:rFonts w:asciiTheme="minorHAnsi" w:hAnsiTheme="minorHAnsi" w:cstheme="minorHAnsi"/>
          <w:sz w:val="22"/>
          <w:szCs w:val="22"/>
          <w:u w:val="single"/>
        </w:rPr>
        <w:t xml:space="preserve"> zapewniający ciągłości dostawy wody</w:t>
      </w:r>
      <w:r w:rsidRPr="009C11C4">
        <w:rPr>
          <w:rStyle w:val="FontStyle57"/>
          <w:rFonts w:asciiTheme="minorHAnsi" w:hAnsiTheme="minorHAnsi" w:cstheme="minorHAnsi"/>
          <w:sz w:val="22"/>
          <w:szCs w:val="22"/>
        </w:rPr>
        <w:t xml:space="preserve"> (dopuszczalny nieprzekraczalny czas trwania przerwy w dostawie wody nie może przekroczyć 6 godzin między godz. 22</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a godz.6</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oraz nie może przekroczyć 4 godzin między godz. 6</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a godz. 18</w:t>
      </w:r>
      <w:r>
        <w:rPr>
          <w:rStyle w:val="FontStyle57"/>
          <w:rFonts w:asciiTheme="minorHAnsi" w:hAnsiTheme="minorHAnsi" w:cstheme="minorHAnsi"/>
          <w:sz w:val="22"/>
          <w:szCs w:val="22"/>
        </w:rPr>
        <w:t>.00</w:t>
      </w:r>
      <w:r w:rsidRPr="009C11C4">
        <w:rPr>
          <w:rStyle w:val="FontStyle57"/>
          <w:rFonts w:asciiTheme="minorHAnsi" w:hAnsiTheme="minorHAnsi" w:cstheme="minorHAnsi"/>
          <w:sz w:val="22"/>
          <w:szCs w:val="22"/>
        </w:rPr>
        <w:t xml:space="preserve">). </w:t>
      </w:r>
    </w:p>
    <w:p w14:paraId="63C453D7" w14:textId="6763EC03" w:rsidR="00937D43" w:rsidRPr="009C11C4" w:rsidRDefault="00937D43" w:rsidP="00C637FE">
      <w:pPr>
        <w:pStyle w:val="Style25"/>
        <w:widowControl/>
        <w:numPr>
          <w:ilvl w:val="1"/>
          <w:numId w:val="56"/>
        </w:numPr>
        <w:tabs>
          <w:tab w:val="left" w:pos="0"/>
          <w:tab w:val="left" w:pos="426"/>
          <w:tab w:val="left" w:pos="1444"/>
        </w:tabs>
        <w:spacing w:line="240" w:lineRule="auto"/>
        <w:jc w:val="both"/>
        <w:rPr>
          <w:rFonts w:asciiTheme="minorHAnsi" w:hAnsiTheme="minorHAnsi" w:cstheme="minorHAnsi"/>
          <w:sz w:val="22"/>
          <w:szCs w:val="22"/>
        </w:rPr>
      </w:pPr>
      <w:r w:rsidRPr="009C11C4">
        <w:rPr>
          <w:rFonts w:asciiTheme="minorHAnsi" w:hAnsiTheme="minorHAnsi" w:cstheme="minorHAnsi"/>
          <w:sz w:val="22"/>
          <w:szCs w:val="22"/>
        </w:rPr>
        <w:t xml:space="preserve">Wykonawca zapewni na czas przebudowy części budynku socjalno-technicznego w ramach zadania, kontenery socjalne/sanitarne dla 10 pracowników terenowych, obsługujących SUW </w:t>
      </w:r>
      <w:r w:rsidR="007A09CC">
        <w:rPr>
          <w:rFonts w:asciiTheme="minorHAnsi" w:hAnsiTheme="minorHAnsi" w:cstheme="minorHAnsi"/>
          <w:sz w:val="22"/>
          <w:szCs w:val="22"/>
        </w:rPr>
        <w:br/>
      </w:r>
      <w:r w:rsidRPr="009C11C4">
        <w:rPr>
          <w:rFonts w:asciiTheme="minorHAnsi" w:hAnsiTheme="minorHAnsi" w:cstheme="minorHAnsi"/>
          <w:sz w:val="22"/>
          <w:szCs w:val="22"/>
        </w:rPr>
        <w:t>w Nadolicach Wielkich do czasu zakończenia robót</w:t>
      </w:r>
      <w:r>
        <w:rPr>
          <w:rFonts w:asciiTheme="minorHAnsi" w:hAnsiTheme="minorHAnsi" w:cstheme="minorHAnsi"/>
          <w:sz w:val="22"/>
          <w:szCs w:val="22"/>
        </w:rPr>
        <w:t xml:space="preserve"> budowlanych</w:t>
      </w:r>
      <w:r w:rsidRPr="009C11C4">
        <w:rPr>
          <w:rFonts w:asciiTheme="minorHAnsi" w:hAnsiTheme="minorHAnsi" w:cstheme="minorHAnsi"/>
          <w:sz w:val="22"/>
          <w:szCs w:val="22"/>
        </w:rPr>
        <w:t xml:space="preserve"> i </w:t>
      </w:r>
      <w:r>
        <w:rPr>
          <w:rFonts w:asciiTheme="minorHAnsi" w:hAnsiTheme="minorHAnsi" w:cstheme="minorHAnsi"/>
          <w:sz w:val="22"/>
          <w:szCs w:val="22"/>
        </w:rPr>
        <w:t xml:space="preserve">ich </w:t>
      </w:r>
      <w:r w:rsidRPr="009C11C4">
        <w:rPr>
          <w:rFonts w:asciiTheme="minorHAnsi" w:hAnsiTheme="minorHAnsi" w:cstheme="minorHAnsi"/>
          <w:sz w:val="22"/>
          <w:szCs w:val="22"/>
        </w:rPr>
        <w:t>odbioru.</w:t>
      </w:r>
    </w:p>
    <w:p w14:paraId="360515EF" w14:textId="449E07C3" w:rsidR="0027024F" w:rsidRPr="00C637FE" w:rsidRDefault="00937D43" w:rsidP="00C637FE">
      <w:pPr>
        <w:pStyle w:val="Style25"/>
        <w:widowControl/>
        <w:numPr>
          <w:ilvl w:val="1"/>
          <w:numId w:val="56"/>
        </w:numPr>
        <w:tabs>
          <w:tab w:val="left" w:pos="0"/>
          <w:tab w:val="left" w:pos="426"/>
          <w:tab w:val="left" w:pos="1444"/>
        </w:tabs>
        <w:spacing w:line="240" w:lineRule="auto"/>
        <w:jc w:val="both"/>
        <w:rPr>
          <w:rFonts w:asciiTheme="minorHAnsi" w:hAnsiTheme="minorHAnsi" w:cstheme="minorHAnsi"/>
          <w:sz w:val="22"/>
          <w:szCs w:val="22"/>
        </w:rPr>
      </w:pPr>
      <w:r w:rsidRPr="009C11C4">
        <w:rPr>
          <w:rFonts w:asciiTheme="minorHAnsi" w:hAnsiTheme="minorHAnsi" w:cstheme="minorHAnsi"/>
          <w:sz w:val="22"/>
          <w:szCs w:val="22"/>
        </w:rPr>
        <w:t xml:space="preserve">Do Wykonawcy będzie należeć utylizacja materiałów i urządzeń z obiektów przeznaczonych do </w:t>
      </w:r>
      <w:r>
        <w:rPr>
          <w:rFonts w:asciiTheme="minorHAnsi" w:hAnsiTheme="minorHAnsi" w:cstheme="minorHAnsi"/>
          <w:sz w:val="22"/>
          <w:szCs w:val="22"/>
        </w:rPr>
        <w:t>r</w:t>
      </w:r>
      <w:r w:rsidRPr="009C11C4">
        <w:rPr>
          <w:rFonts w:asciiTheme="minorHAnsi" w:hAnsiTheme="minorHAnsi" w:cstheme="minorHAnsi"/>
          <w:sz w:val="22"/>
          <w:szCs w:val="22"/>
        </w:rPr>
        <w:t xml:space="preserve">ozbiórki. Wykonawca przewidzi w kosztach </w:t>
      </w:r>
      <w:r>
        <w:rPr>
          <w:rFonts w:asciiTheme="minorHAnsi" w:hAnsiTheme="minorHAnsi" w:cstheme="minorHAnsi"/>
          <w:sz w:val="22"/>
          <w:szCs w:val="22"/>
        </w:rPr>
        <w:t>oferty</w:t>
      </w:r>
      <w:r w:rsidRPr="009C11C4">
        <w:rPr>
          <w:rFonts w:asciiTheme="minorHAnsi" w:hAnsiTheme="minorHAnsi" w:cstheme="minorHAnsi"/>
          <w:sz w:val="22"/>
          <w:szCs w:val="22"/>
        </w:rPr>
        <w:t>, między innymi utylizację zbiorników filtracyjnych i napowietrzaczy</w:t>
      </w:r>
      <w:r w:rsidRPr="0027024F">
        <w:rPr>
          <w:rFonts w:asciiTheme="minorHAnsi" w:hAnsiTheme="minorHAnsi" w:cstheme="minorHAnsi"/>
          <w:sz w:val="22"/>
          <w:szCs w:val="22"/>
        </w:rPr>
        <w:t>. Pozostałe materiały i urządzenia z rozbiórki uzgodni do utylizacji z Zamawiającym</w:t>
      </w:r>
      <w:r w:rsidR="0027024F" w:rsidRPr="0027024F">
        <w:rPr>
          <w:rFonts w:asciiTheme="minorHAnsi" w:hAnsiTheme="minorHAnsi" w:cstheme="minorHAnsi"/>
          <w:sz w:val="22"/>
          <w:szCs w:val="22"/>
        </w:rPr>
        <w:t>.</w:t>
      </w:r>
      <w:r w:rsidR="000C3B8B">
        <w:rPr>
          <w:rFonts w:asciiTheme="minorHAnsi" w:hAnsiTheme="minorHAnsi" w:cstheme="minorHAnsi"/>
          <w:sz w:val="22"/>
          <w:szCs w:val="22"/>
        </w:rPr>
        <w:t xml:space="preserve"> </w:t>
      </w:r>
      <w:r w:rsidR="0027024F" w:rsidRPr="0027024F">
        <w:rPr>
          <w:rFonts w:asciiTheme="minorHAnsi" w:hAnsiTheme="minorHAnsi" w:cstheme="minorHAnsi"/>
          <w:sz w:val="22"/>
          <w:szCs w:val="22"/>
        </w:rPr>
        <w:t>Materiały i urządzenia, które po rozbiórce należy pozostawić do dyspozycji Zamawiającego:</w:t>
      </w:r>
      <w:r w:rsidR="00C637FE">
        <w:rPr>
          <w:rFonts w:asciiTheme="minorHAnsi" w:hAnsiTheme="minorHAnsi" w:cstheme="minorHAnsi"/>
          <w:sz w:val="22"/>
          <w:szCs w:val="22"/>
        </w:rPr>
        <w:t xml:space="preserve"> </w:t>
      </w:r>
      <w:r w:rsidR="0027024F" w:rsidRPr="00C637FE">
        <w:rPr>
          <w:rFonts w:asciiTheme="minorHAnsi" w:hAnsiTheme="minorHAnsi" w:cstheme="minorHAnsi"/>
          <w:sz w:val="22"/>
          <w:szCs w:val="22"/>
        </w:rPr>
        <w:t>zbiorniki technologiczne bez wsadów oraz urządzenia technologiczne (pompy, sprężarki, dmuchawa, szafy sterownicze), rury i drabiny ze stali nierdzewnej ze zbiorników wody czystej, lampy oświetleniowe zewnętrzne led, stacjonarny agregat prądotwórczy.</w:t>
      </w:r>
    </w:p>
    <w:p w14:paraId="596D60A2" w14:textId="77777777" w:rsidR="0027024F" w:rsidRPr="0027024F" w:rsidRDefault="0027024F" w:rsidP="0027024F">
      <w:pPr>
        <w:pStyle w:val="Style25"/>
        <w:widowControl/>
        <w:tabs>
          <w:tab w:val="left" w:pos="0"/>
          <w:tab w:val="left" w:pos="426"/>
          <w:tab w:val="left" w:pos="1444"/>
        </w:tabs>
        <w:spacing w:line="240" w:lineRule="auto"/>
        <w:ind w:left="567" w:firstLine="0"/>
        <w:jc w:val="both"/>
        <w:rPr>
          <w:rFonts w:asciiTheme="minorHAnsi" w:hAnsiTheme="minorHAnsi" w:cstheme="minorHAnsi"/>
          <w:sz w:val="22"/>
          <w:szCs w:val="22"/>
        </w:rPr>
      </w:pPr>
    </w:p>
    <w:p w14:paraId="606B1799" w14:textId="77777777" w:rsidR="00937D43" w:rsidRPr="009C11C4" w:rsidRDefault="00937D43" w:rsidP="00937D43">
      <w:pPr>
        <w:pStyle w:val="Akapitzlist"/>
        <w:ind w:left="426" w:hanging="426"/>
        <w:rPr>
          <w:rFonts w:asciiTheme="minorHAnsi" w:hAnsiTheme="minorHAnsi" w:cstheme="minorHAnsi"/>
        </w:rPr>
      </w:pPr>
    </w:p>
    <w:p w14:paraId="07753E4C" w14:textId="7C097180" w:rsidR="00937D43" w:rsidRPr="00C637FE" w:rsidRDefault="00937D43" w:rsidP="00C637FE">
      <w:pPr>
        <w:pStyle w:val="Akapitzlist"/>
        <w:widowControl/>
        <w:numPr>
          <w:ilvl w:val="0"/>
          <w:numId w:val="8"/>
        </w:numPr>
        <w:autoSpaceDE/>
        <w:autoSpaceDN/>
        <w:spacing w:after="160" w:line="278" w:lineRule="auto"/>
        <w:ind w:left="426" w:hanging="426"/>
        <w:jc w:val="both"/>
        <w:rPr>
          <w:rFonts w:asciiTheme="minorHAnsi" w:hAnsiTheme="minorHAnsi" w:cstheme="minorHAnsi"/>
          <w:b/>
          <w:bCs/>
        </w:rPr>
      </w:pPr>
      <w:r w:rsidRPr="00C637FE">
        <w:rPr>
          <w:rFonts w:asciiTheme="minorHAnsi" w:hAnsiTheme="minorHAnsi" w:cstheme="minorHAnsi"/>
          <w:b/>
          <w:bCs/>
        </w:rPr>
        <w:t>Zadanie obejmuje także poniżej wskazany zakres:</w:t>
      </w:r>
    </w:p>
    <w:p w14:paraId="37E3AACC" w14:textId="102079C8" w:rsidR="00937D43" w:rsidRPr="009C11C4" w:rsidRDefault="00C637FE" w:rsidP="00923CED">
      <w:pPr>
        <w:pStyle w:val="Akapitzlist"/>
        <w:widowControl/>
        <w:autoSpaceDE/>
        <w:autoSpaceDN/>
        <w:spacing w:after="160"/>
        <w:ind w:left="709" w:hanging="283"/>
        <w:jc w:val="both"/>
        <w:rPr>
          <w:rFonts w:asciiTheme="minorHAnsi" w:hAnsiTheme="minorHAnsi" w:cstheme="minorHAnsi"/>
        </w:rPr>
      </w:pPr>
      <w:r>
        <w:rPr>
          <w:rFonts w:asciiTheme="minorHAnsi" w:hAnsiTheme="minorHAnsi" w:cstheme="minorHAnsi"/>
        </w:rPr>
        <w:t xml:space="preserve">3.1 </w:t>
      </w:r>
      <w:r w:rsidR="00937D43" w:rsidRPr="009C11C4">
        <w:rPr>
          <w:rFonts w:asciiTheme="minorHAnsi" w:hAnsiTheme="minorHAnsi" w:cstheme="minorHAnsi"/>
        </w:rPr>
        <w:t>Uzyskanie wszystkich pozwoleń na etapie realizacji i przeprowadzenie wszystkich wymaganych</w:t>
      </w:r>
      <w:r w:rsidR="00923CED">
        <w:rPr>
          <w:rFonts w:asciiTheme="minorHAnsi" w:hAnsiTheme="minorHAnsi" w:cstheme="minorHAnsi"/>
        </w:rPr>
        <w:t xml:space="preserve"> </w:t>
      </w:r>
      <w:r w:rsidR="00937D43" w:rsidRPr="009C11C4">
        <w:rPr>
          <w:rFonts w:asciiTheme="minorHAnsi" w:hAnsiTheme="minorHAnsi" w:cstheme="minorHAnsi"/>
        </w:rPr>
        <w:t>prób.</w:t>
      </w:r>
    </w:p>
    <w:p w14:paraId="341C2F00" w14:textId="0A7C2B76" w:rsidR="00937D43" w:rsidRPr="00923CED" w:rsidRDefault="00937D43" w:rsidP="00923CED">
      <w:pPr>
        <w:pStyle w:val="Akapitzlist"/>
        <w:widowControl/>
        <w:numPr>
          <w:ilvl w:val="1"/>
          <w:numId w:val="57"/>
        </w:numPr>
        <w:autoSpaceDE/>
        <w:autoSpaceDN/>
        <w:spacing w:after="160"/>
        <w:jc w:val="both"/>
        <w:rPr>
          <w:rFonts w:asciiTheme="minorHAnsi" w:hAnsiTheme="minorHAnsi" w:cstheme="minorHAnsi"/>
        </w:rPr>
      </w:pPr>
      <w:r w:rsidRPr="00923CED">
        <w:rPr>
          <w:rFonts w:asciiTheme="minorHAnsi" w:hAnsiTheme="minorHAnsi" w:cstheme="minorHAnsi"/>
        </w:rPr>
        <w:t>Wykonawca zgromadzi komplet niezbędnych dokumentów, wymaganych przepisami prawa i wystąpi w imieniu Zamawiającego do Powiatowego Inspektora Nadzoru Budowlanego w Powiecie Wrocławskim, w celu dokonania zgłoszenia zakończenia budowy i uzyskania pozwolenia na użytkowanie Stacji Uzdatniania Wody.</w:t>
      </w:r>
    </w:p>
    <w:p w14:paraId="3843D324" w14:textId="1AC1F0C2" w:rsidR="00937D43" w:rsidRPr="009C11C4" w:rsidRDefault="00937D43" w:rsidP="00923CED">
      <w:pPr>
        <w:pStyle w:val="Akapitzlist"/>
        <w:widowControl/>
        <w:numPr>
          <w:ilvl w:val="1"/>
          <w:numId w:val="57"/>
        </w:numPr>
        <w:autoSpaceDE/>
        <w:autoSpaceDN/>
        <w:spacing w:after="160"/>
        <w:jc w:val="both"/>
        <w:rPr>
          <w:rFonts w:asciiTheme="minorHAnsi" w:hAnsiTheme="minorHAnsi" w:cstheme="minorHAnsi"/>
        </w:rPr>
      </w:pPr>
      <w:r w:rsidRPr="009C11C4">
        <w:rPr>
          <w:rFonts w:asciiTheme="minorHAnsi" w:hAnsiTheme="minorHAnsi" w:cstheme="minorHAnsi"/>
        </w:rPr>
        <w:t xml:space="preserve">Szczegółowy zakres robót stanowiący przedmiot zamówienia został określony </w:t>
      </w:r>
      <w:r w:rsidRPr="009C11C4">
        <w:rPr>
          <w:rFonts w:asciiTheme="minorHAnsi" w:hAnsiTheme="minorHAnsi" w:cstheme="minorHAnsi"/>
        </w:rPr>
        <w:br/>
        <w:t>w niniejsz</w:t>
      </w:r>
      <w:r>
        <w:rPr>
          <w:rFonts w:asciiTheme="minorHAnsi" w:hAnsiTheme="minorHAnsi" w:cstheme="minorHAnsi"/>
        </w:rPr>
        <w:t>ym Zapytaniu Ofertowym</w:t>
      </w:r>
      <w:r w:rsidRPr="009C11C4">
        <w:rPr>
          <w:rFonts w:asciiTheme="minorHAnsi" w:hAnsiTheme="minorHAnsi" w:cstheme="minorHAnsi"/>
        </w:rPr>
        <w:t xml:space="preserve"> oraz dokumentacji projektowej</w:t>
      </w:r>
      <w:r>
        <w:rPr>
          <w:rFonts w:asciiTheme="minorHAnsi" w:hAnsiTheme="minorHAnsi" w:cstheme="minorHAnsi"/>
        </w:rPr>
        <w:t xml:space="preserve">, </w:t>
      </w:r>
      <w:r w:rsidRPr="009C11C4">
        <w:rPr>
          <w:rFonts w:asciiTheme="minorHAnsi" w:hAnsiTheme="minorHAnsi" w:cstheme="minorHAnsi"/>
        </w:rPr>
        <w:t xml:space="preserve">która stanowi integralną część </w:t>
      </w:r>
      <w:r>
        <w:rPr>
          <w:rFonts w:asciiTheme="minorHAnsi" w:hAnsiTheme="minorHAnsi" w:cstheme="minorHAnsi"/>
        </w:rPr>
        <w:t>niniejszego Zapytania Ofertowego</w:t>
      </w:r>
      <w:r w:rsidRPr="009C11C4">
        <w:rPr>
          <w:rFonts w:asciiTheme="minorHAnsi" w:hAnsiTheme="minorHAnsi" w:cstheme="minorHAnsi"/>
        </w:rPr>
        <w:t>.</w:t>
      </w:r>
    </w:p>
    <w:p w14:paraId="1D07D223" w14:textId="6487F8E8" w:rsidR="00937D43" w:rsidRPr="009C11C4" w:rsidRDefault="00923CED" w:rsidP="00923CED">
      <w:pPr>
        <w:pStyle w:val="Akapitzlist"/>
        <w:widowControl/>
        <w:autoSpaceDE/>
        <w:autoSpaceDN/>
        <w:spacing w:after="160" w:line="278" w:lineRule="auto"/>
        <w:ind w:left="426"/>
        <w:jc w:val="both"/>
        <w:rPr>
          <w:rFonts w:asciiTheme="minorHAnsi" w:hAnsiTheme="minorHAnsi" w:cstheme="minorHAnsi"/>
        </w:rPr>
      </w:pPr>
      <w:r>
        <w:rPr>
          <w:rFonts w:asciiTheme="minorHAnsi" w:hAnsiTheme="minorHAnsi" w:cstheme="minorHAnsi"/>
        </w:rPr>
        <w:t xml:space="preserve">3.4 </w:t>
      </w:r>
      <w:r w:rsidR="00937D43">
        <w:rPr>
          <w:rFonts w:asciiTheme="minorHAnsi" w:hAnsiTheme="minorHAnsi" w:cstheme="minorHAnsi"/>
        </w:rPr>
        <w:t>Realizacja  p</w:t>
      </w:r>
      <w:r w:rsidR="00937D43" w:rsidRPr="009C11C4">
        <w:rPr>
          <w:rFonts w:asciiTheme="minorHAnsi" w:hAnsiTheme="minorHAnsi" w:cstheme="minorHAnsi"/>
        </w:rPr>
        <w:t>rzedmiot</w:t>
      </w:r>
      <w:r w:rsidR="00937D43">
        <w:rPr>
          <w:rFonts w:asciiTheme="minorHAnsi" w:hAnsiTheme="minorHAnsi" w:cstheme="minorHAnsi"/>
        </w:rPr>
        <w:t>u</w:t>
      </w:r>
      <w:r w:rsidR="00937D43" w:rsidRPr="009C11C4">
        <w:rPr>
          <w:rFonts w:asciiTheme="minorHAnsi" w:hAnsiTheme="minorHAnsi" w:cstheme="minorHAnsi"/>
        </w:rPr>
        <w:t xml:space="preserve"> zamówienia ma być zgodn</w:t>
      </w:r>
      <w:r w:rsidR="00937D43">
        <w:rPr>
          <w:rFonts w:asciiTheme="minorHAnsi" w:hAnsiTheme="minorHAnsi" w:cstheme="minorHAnsi"/>
        </w:rPr>
        <w:t>a</w:t>
      </w:r>
      <w:r w:rsidR="00937D43" w:rsidRPr="009C11C4">
        <w:rPr>
          <w:rFonts w:asciiTheme="minorHAnsi" w:hAnsiTheme="minorHAnsi" w:cstheme="minorHAnsi"/>
        </w:rPr>
        <w:t xml:space="preserve"> z dokumentacją projektową, STWiOR oraz </w:t>
      </w:r>
      <w:r>
        <w:rPr>
          <w:rFonts w:asciiTheme="minorHAnsi" w:hAnsiTheme="minorHAnsi" w:cstheme="minorHAnsi"/>
        </w:rPr>
        <w:tab/>
      </w:r>
      <w:r w:rsidR="00937D43" w:rsidRPr="009C11C4">
        <w:rPr>
          <w:rFonts w:asciiTheme="minorHAnsi" w:hAnsiTheme="minorHAnsi" w:cstheme="minorHAnsi"/>
        </w:rPr>
        <w:t>decyzją nr 159/2024 z dnia 29 stycznia 2024r. wydaną przez Starostę Powiatu Wrocławskiego.</w:t>
      </w:r>
    </w:p>
    <w:p w14:paraId="50155C2F" w14:textId="4D387369" w:rsidR="00937D43" w:rsidRPr="00923CED" w:rsidRDefault="00923CED" w:rsidP="00923CED">
      <w:pPr>
        <w:pStyle w:val="Akapitzlist"/>
        <w:widowControl/>
        <w:numPr>
          <w:ilvl w:val="1"/>
          <w:numId w:val="58"/>
        </w:numPr>
        <w:autoSpaceDE/>
        <w:autoSpaceDN/>
        <w:spacing w:after="160" w:line="278" w:lineRule="auto"/>
        <w:ind w:firstLine="66"/>
        <w:jc w:val="both"/>
        <w:rPr>
          <w:rFonts w:asciiTheme="minorHAnsi" w:hAnsiTheme="minorHAnsi" w:cstheme="minorHAnsi"/>
        </w:rPr>
      </w:pPr>
      <w:r>
        <w:rPr>
          <w:rFonts w:asciiTheme="minorHAnsi" w:hAnsiTheme="minorHAnsi" w:cstheme="minorHAnsi"/>
        </w:rPr>
        <w:t xml:space="preserve"> </w:t>
      </w:r>
      <w:r w:rsidR="00937D43" w:rsidRPr="00923CED">
        <w:rPr>
          <w:rFonts w:asciiTheme="minorHAnsi" w:hAnsiTheme="minorHAnsi" w:cstheme="minorHAnsi"/>
        </w:rPr>
        <w:t xml:space="preserve">Załączone do dokumentacji Zapytania Ofertowego przedmiary robót służą wyłącznie jako </w:t>
      </w:r>
      <w:r>
        <w:rPr>
          <w:rFonts w:asciiTheme="minorHAnsi" w:hAnsiTheme="minorHAnsi" w:cstheme="minorHAnsi"/>
        </w:rPr>
        <w:tab/>
      </w:r>
      <w:r w:rsidR="00937D43" w:rsidRPr="00923CED">
        <w:rPr>
          <w:rFonts w:asciiTheme="minorHAnsi" w:hAnsiTheme="minorHAnsi" w:cstheme="minorHAnsi"/>
        </w:rPr>
        <w:t>materiały pomocnicze dla Wykonawcy w celu wyliczenia ceny ofertowej.</w:t>
      </w:r>
    </w:p>
    <w:p w14:paraId="5E7E5E40" w14:textId="09B05F63" w:rsidR="00937D43" w:rsidRPr="009C11C4" w:rsidRDefault="00923CED" w:rsidP="00923CED">
      <w:pPr>
        <w:pStyle w:val="Akapitzlist"/>
        <w:widowControl/>
        <w:numPr>
          <w:ilvl w:val="1"/>
          <w:numId w:val="58"/>
        </w:numPr>
        <w:autoSpaceDE/>
        <w:autoSpaceDN/>
        <w:spacing w:after="160" w:line="278" w:lineRule="auto"/>
        <w:ind w:firstLine="66"/>
        <w:jc w:val="both"/>
        <w:rPr>
          <w:rFonts w:asciiTheme="minorHAnsi" w:hAnsiTheme="minorHAnsi" w:cstheme="minorHAnsi"/>
        </w:rPr>
      </w:pPr>
      <w:r>
        <w:rPr>
          <w:rFonts w:asciiTheme="minorHAnsi" w:hAnsiTheme="minorHAnsi" w:cstheme="minorHAnsi"/>
        </w:rPr>
        <w:t xml:space="preserve"> </w:t>
      </w:r>
      <w:r w:rsidR="00937D43" w:rsidRPr="009C11C4">
        <w:rPr>
          <w:rFonts w:asciiTheme="minorHAnsi" w:hAnsiTheme="minorHAnsi" w:cstheme="minorHAnsi"/>
        </w:rPr>
        <w:t xml:space="preserve">Przedmiot zamówienia musi być wykonany zgodnie z obowiązującymi przepisami prawa, </w:t>
      </w:r>
      <w:r>
        <w:rPr>
          <w:rFonts w:asciiTheme="minorHAnsi" w:hAnsiTheme="minorHAnsi" w:cstheme="minorHAnsi"/>
        </w:rPr>
        <w:tab/>
      </w:r>
      <w:r w:rsidR="00937D43" w:rsidRPr="009C11C4">
        <w:rPr>
          <w:rFonts w:asciiTheme="minorHAnsi" w:hAnsiTheme="minorHAnsi" w:cstheme="minorHAnsi"/>
        </w:rPr>
        <w:t>normami, zasadami sztuki budowlanej oraz niniejsz</w:t>
      </w:r>
      <w:r w:rsidR="00937D43">
        <w:rPr>
          <w:rFonts w:asciiTheme="minorHAnsi" w:hAnsiTheme="minorHAnsi" w:cstheme="minorHAnsi"/>
        </w:rPr>
        <w:t>ym Zapytaniem Ofertowym</w:t>
      </w:r>
      <w:r w:rsidR="00937D43" w:rsidRPr="009C11C4">
        <w:rPr>
          <w:rFonts w:asciiTheme="minorHAnsi" w:hAnsiTheme="minorHAnsi" w:cstheme="minorHAnsi"/>
        </w:rPr>
        <w:t>.</w:t>
      </w:r>
    </w:p>
    <w:p w14:paraId="30F29BA9" w14:textId="4E47FD14" w:rsidR="00937D43" w:rsidRPr="009C11C4" w:rsidRDefault="00923CED" w:rsidP="00923CED">
      <w:pPr>
        <w:pStyle w:val="Akapitzlist"/>
        <w:widowControl/>
        <w:autoSpaceDE/>
        <w:autoSpaceDN/>
        <w:spacing w:after="160" w:line="278" w:lineRule="auto"/>
        <w:ind w:left="426"/>
        <w:jc w:val="both"/>
        <w:rPr>
          <w:rFonts w:asciiTheme="minorHAnsi" w:hAnsiTheme="minorHAnsi" w:cstheme="minorHAnsi"/>
        </w:rPr>
      </w:pPr>
      <w:r>
        <w:rPr>
          <w:rFonts w:asciiTheme="minorHAnsi" w:hAnsiTheme="minorHAnsi" w:cstheme="minorHAnsi"/>
        </w:rPr>
        <w:t xml:space="preserve">3.7 </w:t>
      </w:r>
      <w:r w:rsidR="00937D43" w:rsidRPr="009C11C4">
        <w:rPr>
          <w:rFonts w:asciiTheme="minorHAnsi" w:hAnsiTheme="minorHAnsi" w:cstheme="minorHAnsi"/>
        </w:rPr>
        <w:t xml:space="preserve">Elementami składowymi przedmiotu zamówienia są także wszelkie roboty i usługi „towarzyszące” </w:t>
      </w:r>
      <w:r>
        <w:rPr>
          <w:rFonts w:asciiTheme="minorHAnsi" w:hAnsiTheme="minorHAnsi" w:cstheme="minorHAnsi"/>
        </w:rPr>
        <w:tab/>
      </w:r>
      <w:r w:rsidR="00937D43" w:rsidRPr="009C11C4">
        <w:rPr>
          <w:rFonts w:asciiTheme="minorHAnsi" w:hAnsiTheme="minorHAnsi" w:cstheme="minorHAnsi"/>
        </w:rPr>
        <w:t xml:space="preserve">realizacji robót, w szczególności roboty geodezyjne czyli obsługa geodezyjna robót i wykonanie </w:t>
      </w:r>
      <w:r>
        <w:rPr>
          <w:rFonts w:asciiTheme="minorHAnsi" w:hAnsiTheme="minorHAnsi" w:cstheme="minorHAnsi"/>
        </w:rPr>
        <w:tab/>
      </w:r>
      <w:r w:rsidR="00937D43" w:rsidRPr="009C11C4">
        <w:rPr>
          <w:rFonts w:asciiTheme="minorHAnsi" w:hAnsiTheme="minorHAnsi" w:cstheme="minorHAnsi"/>
        </w:rPr>
        <w:t>inwentaryzacji powykonawczej.</w:t>
      </w:r>
    </w:p>
    <w:p w14:paraId="664A7723" w14:textId="6B1CE1CC" w:rsidR="00937D43" w:rsidRPr="009C11C4" w:rsidRDefault="00937D43" w:rsidP="00923CED">
      <w:pPr>
        <w:pStyle w:val="Akapitzlist"/>
        <w:widowControl/>
        <w:numPr>
          <w:ilvl w:val="1"/>
          <w:numId w:val="59"/>
        </w:numPr>
        <w:autoSpaceDE/>
        <w:autoSpaceDN/>
        <w:spacing w:after="160" w:line="278" w:lineRule="auto"/>
        <w:jc w:val="both"/>
        <w:rPr>
          <w:rFonts w:asciiTheme="minorHAnsi" w:hAnsiTheme="minorHAnsi" w:cstheme="minorHAnsi"/>
        </w:rPr>
      </w:pPr>
      <w:r w:rsidRPr="009C11C4">
        <w:rPr>
          <w:rFonts w:asciiTheme="minorHAnsi" w:hAnsiTheme="minorHAnsi" w:cstheme="minorHAnsi"/>
        </w:rPr>
        <w:t>Wykonawca jest gospodarzem na terenie budowy od daty przekazania terenu budowy do czasu odbioru końcowego, a w szczególności zobowiązany do:</w:t>
      </w:r>
    </w:p>
    <w:p w14:paraId="51C96443"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ochrony mienia i zabezpieczenia przeciwpożarowego,</w:t>
      </w:r>
    </w:p>
    <w:p w14:paraId="3618436B"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 xml:space="preserve">nadzoru nad BHP i przestrzegania wymagań przepisów prawa w zakresie BHP oraz do zagospodarowania odpadów powstałych w wyniku realizacji zadania z ustawą </w:t>
      </w:r>
      <w:r w:rsidRPr="009C11C4">
        <w:rPr>
          <w:rFonts w:asciiTheme="minorHAnsi" w:hAnsiTheme="minorHAnsi" w:cstheme="minorHAnsi"/>
        </w:rPr>
        <w:br/>
        <w:t>o odpadach z dnia 14 grudnia 2012r. (Dz. U. z 202</w:t>
      </w:r>
      <w:r>
        <w:rPr>
          <w:rFonts w:asciiTheme="minorHAnsi" w:hAnsiTheme="minorHAnsi" w:cstheme="minorHAnsi"/>
        </w:rPr>
        <w:t>4</w:t>
      </w:r>
      <w:r w:rsidRPr="009C11C4">
        <w:rPr>
          <w:rFonts w:asciiTheme="minorHAnsi" w:hAnsiTheme="minorHAnsi" w:cstheme="minorHAnsi"/>
        </w:rPr>
        <w:t xml:space="preserve">r. poz. </w:t>
      </w:r>
      <w:r>
        <w:rPr>
          <w:rFonts w:asciiTheme="minorHAnsi" w:hAnsiTheme="minorHAnsi" w:cstheme="minorHAnsi"/>
        </w:rPr>
        <w:t>1914</w:t>
      </w:r>
      <w:r w:rsidRPr="009C11C4">
        <w:rPr>
          <w:rFonts w:asciiTheme="minorHAnsi" w:hAnsiTheme="minorHAnsi" w:cstheme="minorHAnsi"/>
        </w:rPr>
        <w:t>) w trakcie realizacji przedmiotu zamówienia objętego umową,</w:t>
      </w:r>
    </w:p>
    <w:p w14:paraId="5BDF3AFC"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zatrudnienia pracowników (wykonawcy/podwykonawcy) na umowę o pracę. Zamawiający ma prawo kontroli ww. warunków zatrudnienia,</w:t>
      </w:r>
    </w:p>
    <w:p w14:paraId="1DE6AA98" w14:textId="7B5CBDA3" w:rsidR="00937D43" w:rsidRPr="009C11C4" w:rsidRDefault="00B4452B"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B4452B">
        <w:rPr>
          <w:rFonts w:asciiTheme="minorHAnsi" w:hAnsiTheme="minorHAnsi" w:cstheme="minorHAnsi"/>
        </w:rPr>
        <w:t>zatrudnienia pracowników pełniących funkcje kierownika budowy oraz kierowników robót posługujących się językiem polskim w stopniu umożliwiającym prawidłowe realizowanie przedmiotu umowy</w:t>
      </w:r>
      <w:r>
        <w:rPr>
          <w:rFonts w:asciiTheme="minorHAnsi" w:hAnsiTheme="minorHAnsi" w:cstheme="minorHAnsi"/>
        </w:rPr>
        <w:t>,</w:t>
      </w:r>
    </w:p>
    <w:p w14:paraId="352B42EA"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ustalania i utrzymywania porządku,</w:t>
      </w:r>
    </w:p>
    <w:p w14:paraId="57B2DF9A"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odpowiedniej organizacji terenu budowy, zabezpieczenia magazynowego i dozoru mienia przez cały okres trwania budowy,</w:t>
      </w:r>
    </w:p>
    <w:p w14:paraId="0438F390"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dostarczenia atestów zastosowanych materiałów, wyników oraz protokołów badań, sprawozdań, sprawdzeń i prób realizowanego zamówienia (dołączyć do dokumentacji powykonawczej),</w:t>
      </w:r>
    </w:p>
    <w:p w14:paraId="17E47BE9"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przywrócenia terenu do stanu pierwotnego,</w:t>
      </w:r>
    </w:p>
    <w:p w14:paraId="33724DA5" w14:textId="77777777"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t>wykonania dokumentacji fotograficznej stanu przed rozpoczęciem robót, w trakcie prac</w:t>
      </w:r>
      <w:r>
        <w:rPr>
          <w:rFonts w:asciiTheme="minorHAnsi" w:hAnsiTheme="minorHAnsi" w:cstheme="minorHAnsi"/>
        </w:rPr>
        <w:t>, także prac podlegających zakryciu</w:t>
      </w:r>
      <w:r w:rsidRPr="009C11C4">
        <w:rPr>
          <w:rFonts w:asciiTheme="minorHAnsi" w:hAnsiTheme="minorHAnsi" w:cstheme="minorHAnsi"/>
        </w:rPr>
        <w:t xml:space="preserve"> i po ich zakończeniu przez wykonawcę i przedłożenie Zamawiającemu w wersji elektronicznej,</w:t>
      </w:r>
    </w:p>
    <w:p w14:paraId="43198F07" w14:textId="328644FD" w:rsidR="00937D43" w:rsidRPr="009C11C4" w:rsidRDefault="00937D43" w:rsidP="00923CED">
      <w:pPr>
        <w:pStyle w:val="Akapitzlist"/>
        <w:widowControl/>
        <w:numPr>
          <w:ilvl w:val="0"/>
          <w:numId w:val="45"/>
        </w:numPr>
        <w:autoSpaceDE/>
        <w:autoSpaceDN/>
        <w:spacing w:after="160" w:line="278" w:lineRule="auto"/>
        <w:ind w:left="1134" w:hanging="283"/>
        <w:jc w:val="both"/>
        <w:rPr>
          <w:rFonts w:asciiTheme="minorHAnsi" w:hAnsiTheme="minorHAnsi" w:cstheme="minorHAnsi"/>
        </w:rPr>
      </w:pPr>
      <w:r w:rsidRPr="009C11C4">
        <w:rPr>
          <w:rFonts w:asciiTheme="minorHAnsi" w:hAnsiTheme="minorHAnsi" w:cstheme="minorHAnsi"/>
        </w:rPr>
        <w:lastRenderedPageBreak/>
        <w:t xml:space="preserve">wykonania przed rozpoczęciem prac inwentaryzacji rzędnych terenu i innych elementów </w:t>
      </w:r>
      <w:r w:rsidR="009978B1">
        <w:rPr>
          <w:rFonts w:asciiTheme="minorHAnsi" w:hAnsiTheme="minorHAnsi" w:cstheme="minorHAnsi"/>
        </w:rPr>
        <w:br/>
      </w:r>
      <w:r w:rsidRPr="009C11C4">
        <w:rPr>
          <w:rFonts w:asciiTheme="minorHAnsi" w:hAnsiTheme="minorHAnsi" w:cstheme="minorHAnsi"/>
        </w:rPr>
        <w:t xml:space="preserve">i porównania z zakładanymi rzędnymi w projekcie. W przypadku rozbieżności Wykonawca </w:t>
      </w:r>
      <w:r>
        <w:rPr>
          <w:rFonts w:asciiTheme="minorHAnsi" w:hAnsiTheme="minorHAnsi" w:cstheme="minorHAnsi"/>
        </w:rPr>
        <w:t xml:space="preserve">zobowiązany jest </w:t>
      </w:r>
      <w:r w:rsidRPr="009C11C4">
        <w:rPr>
          <w:rFonts w:asciiTheme="minorHAnsi" w:hAnsiTheme="minorHAnsi" w:cstheme="minorHAnsi"/>
        </w:rPr>
        <w:t>uzyska</w:t>
      </w:r>
      <w:r>
        <w:rPr>
          <w:rFonts w:asciiTheme="minorHAnsi" w:hAnsiTheme="minorHAnsi" w:cstheme="minorHAnsi"/>
        </w:rPr>
        <w:t>ć</w:t>
      </w:r>
      <w:r w:rsidRPr="009C11C4">
        <w:rPr>
          <w:rFonts w:asciiTheme="minorHAnsi" w:hAnsiTheme="minorHAnsi" w:cstheme="minorHAnsi"/>
        </w:rPr>
        <w:t xml:space="preserve"> opini</w:t>
      </w:r>
      <w:r>
        <w:rPr>
          <w:rFonts w:asciiTheme="minorHAnsi" w:hAnsiTheme="minorHAnsi" w:cstheme="minorHAnsi"/>
        </w:rPr>
        <w:t>ę</w:t>
      </w:r>
      <w:r w:rsidRPr="009C11C4">
        <w:rPr>
          <w:rFonts w:asciiTheme="minorHAnsi" w:hAnsiTheme="minorHAnsi" w:cstheme="minorHAnsi"/>
        </w:rPr>
        <w:t xml:space="preserve"> i decyzj</w:t>
      </w:r>
      <w:r>
        <w:rPr>
          <w:rFonts w:asciiTheme="minorHAnsi" w:hAnsiTheme="minorHAnsi" w:cstheme="minorHAnsi"/>
        </w:rPr>
        <w:t>ę</w:t>
      </w:r>
      <w:r w:rsidRPr="009C11C4">
        <w:rPr>
          <w:rFonts w:asciiTheme="minorHAnsi" w:hAnsiTheme="minorHAnsi" w:cstheme="minorHAnsi"/>
        </w:rPr>
        <w:t xml:space="preserve"> Projektanta pełniącego nadzór autorski,</w:t>
      </w:r>
    </w:p>
    <w:p w14:paraId="4690E273" w14:textId="396BC201" w:rsidR="00937D43" w:rsidRPr="009C11C4" w:rsidRDefault="00937D43" w:rsidP="00060FA8">
      <w:pPr>
        <w:pStyle w:val="Akapitzlist"/>
        <w:widowControl/>
        <w:numPr>
          <w:ilvl w:val="0"/>
          <w:numId w:val="8"/>
        </w:numPr>
        <w:autoSpaceDE/>
        <w:autoSpaceDN/>
        <w:spacing w:after="160" w:line="278" w:lineRule="auto"/>
        <w:jc w:val="both"/>
        <w:rPr>
          <w:rFonts w:asciiTheme="minorHAnsi" w:hAnsiTheme="minorHAnsi" w:cstheme="minorHAnsi"/>
        </w:rPr>
      </w:pPr>
      <w:r w:rsidRPr="009C11C4">
        <w:rPr>
          <w:rFonts w:asciiTheme="minorHAnsi" w:hAnsiTheme="minorHAnsi" w:cstheme="minorHAnsi"/>
        </w:rPr>
        <w:t>Ponadto, Wykonawca zobowiązany jest do:</w:t>
      </w:r>
    </w:p>
    <w:p w14:paraId="3F4C26A0" w14:textId="77777777" w:rsidR="00937D43" w:rsidRPr="009C11C4" w:rsidRDefault="00937D43" w:rsidP="00B133B7">
      <w:pPr>
        <w:pStyle w:val="Akapitzlist"/>
        <w:widowControl/>
        <w:numPr>
          <w:ilvl w:val="0"/>
          <w:numId w:val="46"/>
        </w:numPr>
        <w:autoSpaceDE/>
        <w:autoSpaceDN/>
        <w:spacing w:after="160" w:line="278" w:lineRule="auto"/>
        <w:ind w:left="709" w:hanging="283"/>
        <w:rPr>
          <w:rFonts w:asciiTheme="minorHAnsi" w:hAnsiTheme="minorHAnsi" w:cstheme="minorHAnsi"/>
        </w:rPr>
      </w:pPr>
      <w:r w:rsidRPr="009C11C4">
        <w:rPr>
          <w:rFonts w:asciiTheme="minorHAnsi" w:hAnsiTheme="minorHAnsi" w:cstheme="minorHAnsi"/>
        </w:rPr>
        <w:t>w przypadku wystąpienia konieczności wykonania robót zamiennych, dodatkowych samodzielnego sporządzenia kosztorysu różnicowego i przedłożenia Zamawiającemu w terminie maksymalnie 14 dni,</w:t>
      </w:r>
    </w:p>
    <w:p w14:paraId="6772A196" w14:textId="64116504" w:rsidR="00937D43" w:rsidRPr="009C11C4" w:rsidRDefault="00937D43" w:rsidP="00B133B7">
      <w:pPr>
        <w:pStyle w:val="Akapitzlist"/>
        <w:widowControl/>
        <w:numPr>
          <w:ilvl w:val="0"/>
          <w:numId w:val="46"/>
        </w:numPr>
        <w:autoSpaceDE/>
        <w:autoSpaceDN/>
        <w:spacing w:after="160" w:line="278" w:lineRule="auto"/>
        <w:ind w:left="709" w:hanging="283"/>
        <w:jc w:val="both"/>
        <w:rPr>
          <w:rFonts w:asciiTheme="minorHAnsi" w:hAnsiTheme="minorHAnsi" w:cstheme="minorHAnsi"/>
        </w:rPr>
      </w:pPr>
      <w:r w:rsidRPr="009C11C4">
        <w:rPr>
          <w:rFonts w:asciiTheme="minorHAnsi" w:hAnsiTheme="minorHAnsi" w:cstheme="minorHAnsi"/>
        </w:rPr>
        <w:t xml:space="preserve">wykonanie na uzasadnione żądanie Zamawiającego i na własny koszt dodatkowych badań, inspekcji lub ekspertyz dotyczących przedmiotu zamówienia niezbędnych do jego kontroli </w:t>
      </w:r>
      <w:r w:rsidR="009978B1">
        <w:rPr>
          <w:rFonts w:asciiTheme="minorHAnsi" w:hAnsiTheme="minorHAnsi" w:cstheme="minorHAnsi"/>
        </w:rPr>
        <w:br/>
      </w:r>
      <w:r w:rsidRPr="009C11C4">
        <w:rPr>
          <w:rFonts w:asciiTheme="minorHAnsi" w:hAnsiTheme="minorHAnsi" w:cstheme="minorHAnsi"/>
        </w:rPr>
        <w:t>i realizacji a o terminie ich wykonania ma obowiązek poinformowania Zamawiającego z minimum 2 dniowym (dni robocze) wyprzedzeniem,</w:t>
      </w:r>
    </w:p>
    <w:p w14:paraId="33ADF30D" w14:textId="77777777" w:rsidR="00937D43" w:rsidRPr="009C11C4" w:rsidRDefault="00937D43" w:rsidP="00B133B7">
      <w:pPr>
        <w:pStyle w:val="Akapitzlist"/>
        <w:widowControl/>
        <w:numPr>
          <w:ilvl w:val="0"/>
          <w:numId w:val="46"/>
        </w:numPr>
        <w:autoSpaceDE/>
        <w:autoSpaceDN/>
        <w:spacing w:after="160" w:line="278" w:lineRule="auto"/>
        <w:ind w:left="709" w:hanging="283"/>
        <w:jc w:val="both"/>
        <w:rPr>
          <w:rFonts w:asciiTheme="minorHAnsi" w:hAnsiTheme="minorHAnsi" w:cstheme="minorHAnsi"/>
        </w:rPr>
      </w:pPr>
      <w:r w:rsidRPr="009C11C4">
        <w:rPr>
          <w:rFonts w:asciiTheme="minorHAnsi" w:hAnsiTheme="minorHAnsi" w:cstheme="minorHAnsi"/>
        </w:rPr>
        <w:t>przekazania operatu kolaudacyjnego w wersji elektronicznej  oraz 3 egz. w wersji papierowej.</w:t>
      </w:r>
    </w:p>
    <w:p w14:paraId="3352015B" w14:textId="6DD11020" w:rsidR="00937D43" w:rsidRPr="009C11C4" w:rsidRDefault="00300B1F" w:rsidP="00060FA8">
      <w:pPr>
        <w:pStyle w:val="Akapitzlist"/>
        <w:widowControl/>
        <w:numPr>
          <w:ilvl w:val="0"/>
          <w:numId w:val="8"/>
        </w:numPr>
        <w:autoSpaceDE/>
        <w:autoSpaceDN/>
        <w:spacing w:after="160" w:line="278" w:lineRule="auto"/>
        <w:ind w:left="426" w:hanging="426"/>
        <w:jc w:val="both"/>
        <w:rPr>
          <w:rFonts w:asciiTheme="minorHAnsi" w:hAnsiTheme="minorHAnsi" w:cstheme="minorHAnsi"/>
        </w:rPr>
      </w:pPr>
      <w:r>
        <w:rPr>
          <w:rFonts w:asciiTheme="minorHAnsi" w:hAnsiTheme="minorHAnsi" w:cstheme="minorHAnsi"/>
        </w:rPr>
        <w:t>P</w:t>
      </w:r>
      <w:r w:rsidR="00937D43" w:rsidRPr="009C11C4">
        <w:rPr>
          <w:rFonts w:asciiTheme="minorHAnsi" w:hAnsiTheme="minorHAnsi" w:cstheme="minorHAnsi"/>
        </w:rPr>
        <w:t xml:space="preserve">rzy wykonywaniu robót budowlanych należy stosować wyłącznie te materiały, wyroby budowlane </w:t>
      </w:r>
      <w:r w:rsidR="009978B1">
        <w:rPr>
          <w:rFonts w:asciiTheme="minorHAnsi" w:hAnsiTheme="minorHAnsi" w:cstheme="minorHAnsi"/>
        </w:rPr>
        <w:br/>
      </w:r>
      <w:r w:rsidR="00937D43" w:rsidRPr="009C11C4">
        <w:rPr>
          <w:rFonts w:asciiTheme="minorHAnsi" w:hAnsiTheme="minorHAnsi" w:cstheme="minorHAnsi"/>
        </w:rPr>
        <w:t>i urządzenia, określone w dokumentacji projektowej, które zostały wprowadzone do obrotu zgodnie z obowiązującymi przepisami i dopuszczone do stosowania w budownictwie. Dla niektórych materiałów, wyrobów budowlanych i urządzeń równoważnych, wyłącznie o parametrach nie gorszych od opisanych w</w:t>
      </w:r>
      <w:r w:rsidR="00937D43">
        <w:rPr>
          <w:rFonts w:asciiTheme="minorHAnsi" w:hAnsiTheme="minorHAnsi" w:cstheme="minorHAnsi"/>
        </w:rPr>
        <w:t xml:space="preserve"> Zapytaniu Ofertowym</w:t>
      </w:r>
      <w:r w:rsidR="00937D43" w:rsidRPr="009C11C4">
        <w:rPr>
          <w:rFonts w:asciiTheme="minorHAnsi" w:hAnsiTheme="minorHAnsi" w:cstheme="minorHAnsi"/>
        </w:rPr>
        <w:t>, pod warunkiem ich wcześniejszego zatwierdzenia przez Zamawiającego. Obowiązek udowodnienia równoważności danego zamiennika leży po stronie Wykonawcy.</w:t>
      </w:r>
    </w:p>
    <w:p w14:paraId="6C0ACC68" w14:textId="77777777" w:rsidR="00937D43" w:rsidRPr="009C11C4" w:rsidRDefault="00937D43" w:rsidP="00060FA8">
      <w:pPr>
        <w:pStyle w:val="Akapitzlist"/>
        <w:widowControl/>
        <w:numPr>
          <w:ilvl w:val="0"/>
          <w:numId w:val="8"/>
        </w:numPr>
        <w:autoSpaceDE/>
        <w:autoSpaceDN/>
        <w:spacing w:after="160" w:line="278" w:lineRule="auto"/>
        <w:ind w:left="426" w:hanging="426"/>
        <w:jc w:val="both"/>
        <w:rPr>
          <w:rFonts w:asciiTheme="minorHAnsi" w:hAnsiTheme="minorHAnsi" w:cstheme="minorHAnsi"/>
        </w:rPr>
      </w:pPr>
      <w:r w:rsidRPr="009C11C4">
        <w:rPr>
          <w:rFonts w:asciiTheme="minorHAnsi" w:hAnsiTheme="minorHAnsi" w:cstheme="minorHAnsi"/>
        </w:rPr>
        <w:t xml:space="preserve">Termin gwarancji na wykonany przedmiot zamówienia nie może być krótszy niż </w:t>
      </w:r>
      <w:r w:rsidRPr="009C11C4">
        <w:rPr>
          <w:rFonts w:asciiTheme="minorHAnsi" w:hAnsiTheme="minorHAnsi" w:cstheme="minorHAnsi"/>
          <w:b/>
          <w:bCs/>
          <w:u w:val="single"/>
        </w:rPr>
        <w:t>60 miesięcy</w:t>
      </w:r>
      <w:r w:rsidRPr="009C11C4">
        <w:rPr>
          <w:rFonts w:asciiTheme="minorHAnsi" w:hAnsiTheme="minorHAnsi" w:cstheme="minorHAnsi"/>
        </w:rPr>
        <w:t xml:space="preserve"> od dnia zakończenia realizacji przedmiotu zamówienia</w:t>
      </w:r>
      <w:r>
        <w:rPr>
          <w:rFonts w:asciiTheme="minorHAnsi" w:hAnsiTheme="minorHAnsi" w:cstheme="minorHAnsi"/>
        </w:rPr>
        <w:t xml:space="preserve"> potwierdzonego podpisaniem protokołu odbiory robót budowlanych</w:t>
      </w:r>
      <w:r w:rsidRPr="009C11C4">
        <w:rPr>
          <w:rFonts w:asciiTheme="minorHAnsi" w:hAnsiTheme="minorHAnsi" w:cstheme="minorHAnsi"/>
        </w:rPr>
        <w:t>.</w:t>
      </w:r>
    </w:p>
    <w:p w14:paraId="7550B581" w14:textId="77777777" w:rsidR="00937D43" w:rsidRPr="009C11C4" w:rsidRDefault="00937D43" w:rsidP="00060FA8">
      <w:pPr>
        <w:pStyle w:val="Akapitzlist"/>
        <w:widowControl/>
        <w:numPr>
          <w:ilvl w:val="0"/>
          <w:numId w:val="8"/>
        </w:numPr>
        <w:autoSpaceDE/>
        <w:autoSpaceDN/>
        <w:spacing w:line="278" w:lineRule="auto"/>
        <w:ind w:left="426" w:hanging="426"/>
        <w:jc w:val="both"/>
        <w:rPr>
          <w:rFonts w:asciiTheme="minorHAnsi" w:hAnsiTheme="minorHAnsi" w:cstheme="minorHAnsi"/>
        </w:rPr>
      </w:pPr>
      <w:r w:rsidRPr="009C11C4">
        <w:rPr>
          <w:rFonts w:asciiTheme="minorHAnsi" w:hAnsiTheme="minorHAnsi" w:cstheme="minorHAnsi"/>
        </w:rPr>
        <w:t>Wykonawca zobowiązany jest do ubezpieczenia budowy od wszelkiego ryzyka na kwotę nie mniejszą niż</w:t>
      </w:r>
      <w:r>
        <w:rPr>
          <w:rFonts w:asciiTheme="minorHAnsi" w:hAnsiTheme="minorHAnsi" w:cstheme="minorHAnsi"/>
        </w:rPr>
        <w:t xml:space="preserve">: </w:t>
      </w:r>
      <w:r w:rsidRPr="000C3B8B">
        <w:rPr>
          <w:rFonts w:asciiTheme="minorHAnsi" w:hAnsiTheme="minorHAnsi" w:cstheme="minorHAnsi"/>
        </w:rPr>
        <w:t>20 000 000 złotych.</w:t>
      </w:r>
      <w:r>
        <w:rPr>
          <w:rFonts w:asciiTheme="minorHAnsi" w:hAnsiTheme="minorHAnsi" w:cstheme="minorHAnsi"/>
        </w:rPr>
        <w:t xml:space="preserve"> </w:t>
      </w:r>
    </w:p>
    <w:p w14:paraId="6878457D" w14:textId="1FCF71EF" w:rsidR="00937D43" w:rsidRPr="004F1A32" w:rsidRDefault="00937D43" w:rsidP="00060FA8">
      <w:pPr>
        <w:pStyle w:val="Style24"/>
        <w:widowControl/>
        <w:numPr>
          <w:ilvl w:val="0"/>
          <w:numId w:val="8"/>
        </w:numPr>
        <w:tabs>
          <w:tab w:val="left" w:pos="426"/>
        </w:tabs>
        <w:spacing w:line="240" w:lineRule="auto"/>
        <w:ind w:left="426" w:hanging="426"/>
        <w:jc w:val="both"/>
        <w:rPr>
          <w:rFonts w:asciiTheme="minorHAnsi" w:hAnsiTheme="minorHAnsi" w:cstheme="minorHAnsi"/>
          <w:color w:val="000000"/>
          <w:sz w:val="22"/>
          <w:szCs w:val="22"/>
        </w:rPr>
      </w:pPr>
      <w:r w:rsidRPr="009C11C4">
        <w:rPr>
          <w:rStyle w:val="FontStyle57"/>
          <w:rFonts w:asciiTheme="minorHAnsi" w:hAnsiTheme="minorHAnsi" w:cstheme="minorHAnsi"/>
          <w:sz w:val="22"/>
          <w:szCs w:val="22"/>
        </w:rPr>
        <w:t xml:space="preserve">Zamawiający zaleca odbycie przez Wykonawcę wizji lokalnej, po wcześniejszym umówieniu terminu wizji. Zamawiający informuje, że w trakcie wizji lokalnej nie będzie udzielał odpowiedzi na pytania dotyczące treści </w:t>
      </w:r>
      <w:r>
        <w:rPr>
          <w:rStyle w:val="FontStyle57"/>
          <w:rFonts w:asciiTheme="minorHAnsi" w:hAnsiTheme="minorHAnsi" w:cstheme="minorHAnsi"/>
          <w:sz w:val="22"/>
          <w:szCs w:val="22"/>
        </w:rPr>
        <w:t>Zapytania Ofertowego</w:t>
      </w:r>
      <w:r w:rsidRPr="009C11C4">
        <w:rPr>
          <w:rStyle w:val="FontStyle57"/>
          <w:rFonts w:asciiTheme="minorHAnsi" w:hAnsiTheme="minorHAnsi" w:cstheme="minorHAnsi"/>
          <w:sz w:val="22"/>
          <w:szCs w:val="22"/>
        </w:rPr>
        <w:t>, w tym opisu przedmiotu zamówienia.</w:t>
      </w:r>
      <w:r>
        <w:rPr>
          <w:rStyle w:val="FontStyle57"/>
          <w:rFonts w:asciiTheme="minorHAnsi" w:hAnsiTheme="minorHAnsi" w:cstheme="minorHAnsi"/>
          <w:sz w:val="22"/>
          <w:szCs w:val="22"/>
        </w:rPr>
        <w:t xml:space="preserve"> </w:t>
      </w:r>
    </w:p>
    <w:p w14:paraId="7C4995BE" w14:textId="4394F42F" w:rsidR="000659EA" w:rsidRPr="00FD1967" w:rsidRDefault="000659EA" w:rsidP="00060FA8">
      <w:pPr>
        <w:pStyle w:val="Akapitzlist"/>
        <w:numPr>
          <w:ilvl w:val="0"/>
          <w:numId w:val="8"/>
        </w:numPr>
        <w:ind w:left="284" w:right="177" w:hanging="284"/>
        <w:jc w:val="both"/>
        <w:rPr>
          <w:rFonts w:asciiTheme="minorHAnsi" w:hAnsiTheme="minorHAnsi" w:cstheme="minorHAnsi"/>
          <w:spacing w:val="-3"/>
        </w:rPr>
      </w:pPr>
      <w:r w:rsidRPr="00FD1967">
        <w:rPr>
          <w:rFonts w:asciiTheme="minorHAnsi" w:hAnsiTheme="minorHAnsi" w:cstheme="minorHAnsi"/>
          <w:spacing w:val="-3"/>
        </w:rPr>
        <w:t>Wykonawca zobowiązany jest do realizacji przedmiotu umowy z uwzględnieniem wymagań wynikających z przepisów art. 6 ustawy z dnia 19 lipca 2019 r. o zapewnieniu dostępności osobom ze szczególnymi potrzebami (Dz. U. z 202</w:t>
      </w:r>
      <w:r w:rsidR="008102C7" w:rsidRPr="00FD1967">
        <w:rPr>
          <w:rFonts w:asciiTheme="minorHAnsi" w:hAnsiTheme="minorHAnsi" w:cstheme="minorHAnsi"/>
          <w:spacing w:val="-3"/>
        </w:rPr>
        <w:t>4</w:t>
      </w:r>
      <w:r w:rsidRPr="00FD1967">
        <w:rPr>
          <w:rFonts w:asciiTheme="minorHAnsi" w:hAnsiTheme="minorHAnsi" w:cstheme="minorHAnsi"/>
          <w:spacing w:val="-3"/>
        </w:rPr>
        <w:t xml:space="preserve"> r., poz. </w:t>
      </w:r>
      <w:r w:rsidR="008102C7" w:rsidRPr="00FD1967">
        <w:rPr>
          <w:rFonts w:asciiTheme="minorHAnsi" w:hAnsiTheme="minorHAnsi" w:cstheme="minorHAnsi"/>
          <w:spacing w:val="-3"/>
        </w:rPr>
        <w:t>1411</w:t>
      </w:r>
      <w:r w:rsidRPr="00FD1967">
        <w:rPr>
          <w:rFonts w:asciiTheme="minorHAnsi" w:hAnsiTheme="minorHAnsi" w:cstheme="minorHAnsi"/>
          <w:spacing w:val="-3"/>
        </w:rPr>
        <w:t xml:space="preserve">) w zakresie  wymagań służących zapewnieniu dostępności osobom ze szczególnymi potrzebami </w:t>
      </w:r>
      <w:r w:rsidRPr="00FD1967">
        <w:rPr>
          <w:rFonts w:asciiTheme="minorHAnsi" w:hAnsiTheme="minorHAnsi" w:cstheme="minorHAnsi"/>
          <w:bCs/>
          <w:spacing w:val="-3"/>
        </w:rPr>
        <w:t>w zakresie dostępności architektonicznej</w:t>
      </w:r>
      <w:r w:rsidRPr="00FD1967">
        <w:rPr>
          <w:rFonts w:asciiTheme="minorHAnsi" w:hAnsiTheme="minorHAnsi" w:cstheme="minorHAnsi"/>
          <w:spacing w:val="-3"/>
        </w:rPr>
        <w:t xml:space="preserve"> obejmują:</w:t>
      </w:r>
    </w:p>
    <w:p w14:paraId="2E029B34" w14:textId="77777777" w:rsidR="000659EA" w:rsidRPr="00F1388A" w:rsidRDefault="000659EA" w:rsidP="00B133B7">
      <w:pPr>
        <w:pStyle w:val="Akapitzlist"/>
        <w:numPr>
          <w:ilvl w:val="0"/>
          <w:numId w:val="35"/>
        </w:numPr>
        <w:tabs>
          <w:tab w:val="left" w:pos="783"/>
        </w:tabs>
        <w:ind w:right="177"/>
        <w:contextualSpacing w:val="0"/>
        <w:jc w:val="both"/>
        <w:rPr>
          <w:rFonts w:asciiTheme="minorHAnsi" w:hAnsiTheme="minorHAnsi" w:cstheme="minorHAnsi"/>
          <w:vanish/>
          <w:spacing w:val="-3"/>
        </w:rPr>
      </w:pPr>
    </w:p>
    <w:p w14:paraId="3508D310" w14:textId="77777777" w:rsidR="000659EA" w:rsidRPr="00F1388A" w:rsidRDefault="000659EA" w:rsidP="00B133B7">
      <w:pPr>
        <w:pStyle w:val="Akapitzlist"/>
        <w:numPr>
          <w:ilvl w:val="0"/>
          <w:numId w:val="35"/>
        </w:numPr>
        <w:tabs>
          <w:tab w:val="left" w:pos="783"/>
        </w:tabs>
        <w:ind w:right="177"/>
        <w:contextualSpacing w:val="0"/>
        <w:jc w:val="both"/>
        <w:rPr>
          <w:rFonts w:asciiTheme="minorHAnsi" w:hAnsiTheme="minorHAnsi" w:cstheme="minorHAnsi"/>
          <w:vanish/>
          <w:spacing w:val="-3"/>
        </w:rPr>
      </w:pPr>
    </w:p>
    <w:p w14:paraId="2E95D6FE" w14:textId="77777777" w:rsidR="000659EA" w:rsidRPr="00F1388A" w:rsidRDefault="000659EA" w:rsidP="00B133B7">
      <w:pPr>
        <w:pStyle w:val="Akapitzlist"/>
        <w:numPr>
          <w:ilvl w:val="1"/>
          <w:numId w:val="35"/>
        </w:numPr>
        <w:tabs>
          <w:tab w:val="left" w:pos="783"/>
        </w:tabs>
        <w:ind w:right="177"/>
        <w:contextualSpacing w:val="0"/>
        <w:jc w:val="both"/>
        <w:rPr>
          <w:rFonts w:asciiTheme="minorHAnsi" w:hAnsiTheme="minorHAnsi" w:cstheme="minorHAnsi"/>
          <w:vanish/>
          <w:spacing w:val="-3"/>
        </w:rPr>
      </w:pPr>
    </w:p>
    <w:p w14:paraId="4565A15E" w14:textId="77777777" w:rsidR="000659EA" w:rsidRPr="00F1388A" w:rsidRDefault="000659EA" w:rsidP="00B133B7">
      <w:pPr>
        <w:pStyle w:val="Akapitzlist"/>
        <w:numPr>
          <w:ilvl w:val="2"/>
          <w:numId w:val="35"/>
        </w:numPr>
        <w:tabs>
          <w:tab w:val="left" w:pos="783"/>
        </w:tabs>
        <w:ind w:right="177"/>
        <w:contextualSpacing w:val="0"/>
        <w:jc w:val="both"/>
        <w:rPr>
          <w:rFonts w:asciiTheme="minorHAnsi" w:hAnsiTheme="minorHAnsi" w:cstheme="minorHAnsi"/>
          <w:vanish/>
          <w:spacing w:val="-3"/>
        </w:rPr>
      </w:pPr>
    </w:p>
    <w:p w14:paraId="66EC7DD8" w14:textId="77777777" w:rsidR="000659EA" w:rsidRPr="00F1388A" w:rsidRDefault="000659EA" w:rsidP="00B133B7">
      <w:pPr>
        <w:pStyle w:val="Akapitzlist"/>
        <w:numPr>
          <w:ilvl w:val="2"/>
          <w:numId w:val="35"/>
        </w:numPr>
        <w:tabs>
          <w:tab w:val="left" w:pos="783"/>
        </w:tabs>
        <w:ind w:right="177"/>
        <w:contextualSpacing w:val="0"/>
        <w:jc w:val="both"/>
        <w:rPr>
          <w:rFonts w:asciiTheme="minorHAnsi" w:hAnsiTheme="minorHAnsi" w:cstheme="minorHAnsi"/>
          <w:vanish/>
          <w:spacing w:val="-3"/>
        </w:rPr>
      </w:pPr>
    </w:p>
    <w:p w14:paraId="19A4BA7D" w14:textId="77777777" w:rsidR="000659EA" w:rsidRPr="00F1388A" w:rsidRDefault="000659EA" w:rsidP="00B133B7">
      <w:pPr>
        <w:pStyle w:val="Akapitzlist"/>
        <w:numPr>
          <w:ilvl w:val="2"/>
          <w:numId w:val="35"/>
        </w:numPr>
        <w:tabs>
          <w:tab w:val="left" w:pos="783"/>
        </w:tabs>
        <w:ind w:right="177"/>
        <w:contextualSpacing w:val="0"/>
        <w:jc w:val="both"/>
        <w:rPr>
          <w:rFonts w:asciiTheme="minorHAnsi" w:hAnsiTheme="minorHAnsi" w:cstheme="minorHAnsi"/>
          <w:vanish/>
          <w:spacing w:val="-3"/>
        </w:rPr>
      </w:pPr>
    </w:p>
    <w:p w14:paraId="5F92F9EA" w14:textId="77777777"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zapewnienie wolnych od barier poziomych i pionowych przestrzeni komunikacyjnych budynków,</w:t>
      </w:r>
    </w:p>
    <w:p w14:paraId="248A822A" w14:textId="77777777"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instalację urządzeń lub zastosowanie środków technicznych i rozwiązań architektonicznych w budynku, które umożliwiają dostęp do wszystkich pomieszczeń, z wyłączeniem pomieszczeń  technicznych,</w:t>
      </w:r>
    </w:p>
    <w:p w14:paraId="70B05E45" w14:textId="3470E9F6"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 xml:space="preserve">zapewnienie informacji na temat rozkładu pomieszczeń w budynku, co najmniej </w:t>
      </w:r>
      <w:r w:rsidR="009978B1">
        <w:rPr>
          <w:rFonts w:asciiTheme="minorHAnsi" w:hAnsiTheme="minorHAnsi" w:cstheme="minorHAnsi"/>
          <w:spacing w:val="-3"/>
        </w:rPr>
        <w:br/>
      </w:r>
      <w:r w:rsidRPr="00FD1967">
        <w:rPr>
          <w:rFonts w:asciiTheme="minorHAnsi" w:hAnsiTheme="minorHAnsi" w:cstheme="minorHAnsi"/>
          <w:spacing w:val="-3"/>
        </w:rPr>
        <w:t>w sposób wizualny i dotykowy lub głosowy,</w:t>
      </w:r>
    </w:p>
    <w:p w14:paraId="391D752D" w14:textId="2D7EFB38"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zapewnienie wstępu do budynku osobie korzystającej z psa asystującego, o którym mowa w art. 2 pkt 11 ustawy z dnia 27 sierpnia 1997 r. o rehabilitacji zawodowej i społecznej oraz zatrudnianiu osób niepełnosprawnych (Dz. U. z 202</w:t>
      </w:r>
      <w:r w:rsidR="008102C7" w:rsidRPr="00FD1967">
        <w:rPr>
          <w:rFonts w:asciiTheme="minorHAnsi" w:hAnsiTheme="minorHAnsi" w:cstheme="minorHAnsi"/>
          <w:spacing w:val="-3"/>
        </w:rPr>
        <w:t>5</w:t>
      </w:r>
      <w:r w:rsidRPr="00FD1967">
        <w:rPr>
          <w:rFonts w:asciiTheme="minorHAnsi" w:hAnsiTheme="minorHAnsi" w:cstheme="minorHAnsi"/>
          <w:spacing w:val="-3"/>
        </w:rPr>
        <w:t xml:space="preserve"> r. poz. </w:t>
      </w:r>
      <w:r w:rsidR="008102C7" w:rsidRPr="00FD1967">
        <w:rPr>
          <w:rFonts w:asciiTheme="minorHAnsi" w:hAnsiTheme="minorHAnsi" w:cstheme="minorHAnsi"/>
          <w:spacing w:val="-3"/>
        </w:rPr>
        <w:t>913</w:t>
      </w:r>
      <w:r w:rsidRPr="00FD1967">
        <w:rPr>
          <w:rFonts w:asciiTheme="minorHAnsi" w:hAnsiTheme="minorHAnsi" w:cstheme="minorHAnsi"/>
          <w:spacing w:val="-3"/>
        </w:rPr>
        <w:t>),</w:t>
      </w:r>
    </w:p>
    <w:p w14:paraId="3A251FC8" w14:textId="77777777" w:rsidR="000659EA" w:rsidRPr="00FD1967" w:rsidRDefault="000659EA" w:rsidP="004F1A32">
      <w:pPr>
        <w:pStyle w:val="Akapitzlist"/>
        <w:numPr>
          <w:ilvl w:val="0"/>
          <w:numId w:val="50"/>
        </w:numPr>
        <w:tabs>
          <w:tab w:val="left" w:pos="783"/>
        </w:tabs>
        <w:ind w:left="709" w:right="173" w:hanging="283"/>
        <w:jc w:val="both"/>
        <w:rPr>
          <w:rFonts w:asciiTheme="minorHAnsi" w:hAnsiTheme="minorHAnsi" w:cstheme="minorHAnsi"/>
          <w:spacing w:val="-3"/>
        </w:rPr>
      </w:pPr>
      <w:r w:rsidRPr="00FD1967">
        <w:rPr>
          <w:rFonts w:asciiTheme="minorHAnsi" w:hAnsiTheme="minorHAnsi" w:cstheme="minorHAnsi"/>
          <w:spacing w:val="-3"/>
        </w:rPr>
        <w:t>zapewnienie osobom ze szczególnymi potrzebami możliwości ewakuacji lub ich uratowania w inny sposób.</w:t>
      </w:r>
    </w:p>
    <w:bookmarkEnd w:id="0"/>
    <w:p w14:paraId="27D45D97" w14:textId="4A02D2DA" w:rsidR="000659EA" w:rsidRPr="00060FA8" w:rsidRDefault="000659EA" w:rsidP="00060FA8">
      <w:pPr>
        <w:pStyle w:val="Akapitzlist"/>
        <w:numPr>
          <w:ilvl w:val="0"/>
          <w:numId w:val="8"/>
        </w:numPr>
        <w:tabs>
          <w:tab w:val="left" w:pos="564"/>
        </w:tabs>
        <w:ind w:right="134"/>
        <w:jc w:val="both"/>
        <w:rPr>
          <w:rFonts w:asciiTheme="minorHAnsi" w:hAnsiTheme="minorHAnsi" w:cstheme="minorHAnsi"/>
        </w:rPr>
      </w:pPr>
      <w:r w:rsidRPr="00060FA8">
        <w:rPr>
          <w:rFonts w:asciiTheme="minorHAnsi" w:hAnsiTheme="minorHAnsi" w:cstheme="minorHAnsi"/>
        </w:rPr>
        <w:t xml:space="preserve">Szczegółowy zakres oraz sposób wykonania robót budowlanych, o którym mowa w ust. 2 określa </w:t>
      </w:r>
      <w:r w:rsidR="00937D43" w:rsidRPr="00060FA8">
        <w:rPr>
          <w:rFonts w:asciiTheme="minorHAnsi" w:hAnsiTheme="minorHAnsi" w:cstheme="minorHAnsi"/>
        </w:rPr>
        <w:lastRenderedPageBreak/>
        <w:t xml:space="preserve">Dokumentacja Projektowa stanowiąca Załącznik nr 7 do Zapytania Ofertowego. </w:t>
      </w:r>
    </w:p>
    <w:p w14:paraId="19173430" w14:textId="473C18B4" w:rsidR="000659EA" w:rsidRPr="00F1388A" w:rsidRDefault="000659EA" w:rsidP="00060FA8">
      <w:pPr>
        <w:pStyle w:val="Akapitzlist"/>
        <w:numPr>
          <w:ilvl w:val="0"/>
          <w:numId w:val="8"/>
        </w:numPr>
        <w:tabs>
          <w:tab w:val="left" w:pos="564"/>
        </w:tabs>
        <w:ind w:left="562" w:right="132" w:hanging="432"/>
        <w:contextualSpacing w:val="0"/>
        <w:jc w:val="both"/>
        <w:rPr>
          <w:rFonts w:asciiTheme="minorHAnsi" w:hAnsiTheme="minorHAnsi" w:cstheme="minorHAnsi"/>
        </w:rPr>
      </w:pPr>
      <w:r w:rsidRPr="00F1388A">
        <w:rPr>
          <w:rFonts w:asciiTheme="minorHAnsi" w:hAnsiTheme="minorHAnsi" w:cstheme="minorHAnsi"/>
        </w:rPr>
        <w:t xml:space="preserve">Wszystkie wykonane roboty i dostarczone materiały będą zgodne z dokumentacją </w:t>
      </w:r>
      <w:r w:rsidR="00937D43">
        <w:rPr>
          <w:rFonts w:asciiTheme="minorHAnsi" w:hAnsiTheme="minorHAnsi" w:cstheme="minorHAnsi"/>
        </w:rPr>
        <w:t>projektową</w:t>
      </w:r>
      <w:r w:rsidRPr="00F1388A">
        <w:rPr>
          <w:rFonts w:asciiTheme="minorHAnsi" w:hAnsiTheme="minorHAnsi" w:cstheme="minorHAnsi"/>
        </w:rPr>
        <w:t xml:space="preserve">. </w:t>
      </w:r>
    </w:p>
    <w:p w14:paraId="2A39D01C" w14:textId="1E3C5A02" w:rsidR="000659EA" w:rsidRPr="00F1388A" w:rsidRDefault="000659EA" w:rsidP="00060FA8">
      <w:pPr>
        <w:pStyle w:val="Akapitzlist"/>
        <w:numPr>
          <w:ilvl w:val="0"/>
          <w:numId w:val="8"/>
        </w:numPr>
        <w:tabs>
          <w:tab w:val="left" w:pos="564"/>
        </w:tabs>
        <w:ind w:left="562" w:right="135" w:hanging="432"/>
        <w:contextualSpacing w:val="0"/>
        <w:jc w:val="both"/>
        <w:rPr>
          <w:rFonts w:asciiTheme="minorHAnsi" w:hAnsiTheme="minorHAnsi" w:cstheme="minorHAnsi"/>
        </w:rPr>
      </w:pPr>
      <w:r w:rsidRPr="00F1388A">
        <w:rPr>
          <w:rFonts w:asciiTheme="minorHAnsi" w:hAnsiTheme="minorHAnsi" w:cstheme="minorHAnsi"/>
        </w:rPr>
        <w:t xml:space="preserve">Przedmiot umowy należy wykonać zgodnie z dokumentacją </w:t>
      </w:r>
      <w:r w:rsidR="00937D43">
        <w:rPr>
          <w:rFonts w:asciiTheme="minorHAnsi" w:hAnsiTheme="minorHAnsi" w:cstheme="minorHAnsi"/>
        </w:rPr>
        <w:t>projektową</w:t>
      </w:r>
      <w:r w:rsidRPr="00F1388A">
        <w:rPr>
          <w:rFonts w:asciiTheme="minorHAnsi" w:hAnsiTheme="minorHAnsi" w:cstheme="minorHAnsi"/>
        </w:rPr>
        <w:t xml:space="preserve"> oraz obowiązującymi przepisami prawa, sztuką budowlaną, wiedzą techniczną, zawartą z Zamawiającym umową, uzgodnieniami z Zamawiającym dokonanymi w trakcie realizacji przedmiotu</w:t>
      </w:r>
      <w:r w:rsidRPr="00F1388A">
        <w:rPr>
          <w:rFonts w:asciiTheme="minorHAnsi" w:hAnsiTheme="minorHAnsi" w:cstheme="minorHAnsi"/>
          <w:spacing w:val="1"/>
        </w:rPr>
        <w:t xml:space="preserve"> </w:t>
      </w:r>
      <w:r w:rsidRPr="00F1388A">
        <w:rPr>
          <w:rFonts w:asciiTheme="minorHAnsi" w:hAnsiTheme="minorHAnsi" w:cstheme="minorHAnsi"/>
        </w:rPr>
        <w:t>umowy.</w:t>
      </w:r>
    </w:p>
    <w:p w14:paraId="06F17E45" w14:textId="77777777" w:rsidR="000659EA" w:rsidRDefault="000659EA" w:rsidP="000659EA">
      <w:pPr>
        <w:pStyle w:val="Akapitzlist"/>
        <w:tabs>
          <w:tab w:val="left" w:pos="564"/>
        </w:tabs>
        <w:ind w:left="562" w:right="135"/>
        <w:rPr>
          <w:rFonts w:asciiTheme="minorHAnsi" w:hAnsiTheme="minorHAnsi" w:cstheme="minorHAnsi"/>
        </w:rPr>
      </w:pPr>
    </w:p>
    <w:p w14:paraId="7985C41A" w14:textId="3EEE01EF" w:rsidR="000659EA" w:rsidRPr="00AA4E33" w:rsidRDefault="000659E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Pr="00AA4E33">
        <w:rPr>
          <w:rFonts w:asciiTheme="minorHAnsi" w:hAnsiTheme="minorHAnsi" w:cstheme="minorHAnsi"/>
          <w:b/>
          <w:bCs/>
          <w:color w:val="auto"/>
          <w:sz w:val="22"/>
          <w:szCs w:val="22"/>
        </w:rPr>
        <w:t>§ 2</w:t>
      </w:r>
    </w:p>
    <w:p w14:paraId="1BC10BA3" w14:textId="77777777" w:rsidR="000659EA" w:rsidRPr="00F1388A" w:rsidRDefault="000659EA" w:rsidP="000659EA">
      <w:pPr>
        <w:spacing w:before="43"/>
        <w:ind w:left="2112" w:right="2114"/>
        <w:jc w:val="center"/>
        <w:rPr>
          <w:rFonts w:asciiTheme="minorHAnsi" w:hAnsiTheme="minorHAnsi" w:cstheme="minorHAnsi"/>
          <w:b/>
        </w:rPr>
      </w:pPr>
      <w:r w:rsidRPr="00F1388A">
        <w:rPr>
          <w:rFonts w:asciiTheme="minorHAnsi" w:hAnsiTheme="minorHAnsi" w:cstheme="minorHAnsi"/>
          <w:b/>
        </w:rPr>
        <w:t>Termin realizacji</w:t>
      </w:r>
    </w:p>
    <w:p w14:paraId="57E83F29" w14:textId="27BBED76" w:rsidR="000659EA" w:rsidRPr="00F1388A" w:rsidRDefault="000659EA" w:rsidP="007A2968">
      <w:pPr>
        <w:pStyle w:val="Akapitzlist"/>
        <w:numPr>
          <w:ilvl w:val="0"/>
          <w:numId w:val="31"/>
        </w:numPr>
        <w:tabs>
          <w:tab w:val="left" w:pos="709"/>
          <w:tab w:val="left" w:leader="dot" w:pos="8097"/>
        </w:tabs>
        <w:ind w:left="540" w:right="137" w:hanging="540"/>
        <w:contextualSpacing w:val="0"/>
        <w:jc w:val="both"/>
        <w:rPr>
          <w:rFonts w:asciiTheme="minorHAnsi" w:hAnsiTheme="minorHAnsi" w:cstheme="minorHAnsi"/>
          <w:bCs/>
        </w:rPr>
      </w:pPr>
      <w:r w:rsidRPr="00F1388A">
        <w:rPr>
          <w:rFonts w:asciiTheme="minorHAnsi" w:hAnsiTheme="minorHAnsi" w:cstheme="minorHAnsi"/>
        </w:rPr>
        <w:t xml:space="preserve">Wykonawca    zobowiązany  jest  wykonać  całość przedmiotu  umowy  w terminie </w:t>
      </w:r>
      <w:r w:rsidRPr="00F1388A">
        <w:rPr>
          <w:rFonts w:asciiTheme="minorHAnsi" w:hAnsiTheme="minorHAnsi" w:cstheme="minorHAnsi"/>
          <w:bCs/>
          <w:spacing w:val="-2"/>
        </w:rPr>
        <w:t xml:space="preserve"> </w:t>
      </w:r>
      <w:r w:rsidRPr="00F1388A">
        <w:rPr>
          <w:rFonts w:asciiTheme="minorHAnsi" w:hAnsiTheme="minorHAnsi" w:cstheme="minorHAnsi"/>
          <w:bCs/>
        </w:rPr>
        <w:t xml:space="preserve">do dnia </w:t>
      </w:r>
      <w:r w:rsidR="00466565">
        <w:rPr>
          <w:rFonts w:asciiTheme="minorHAnsi" w:hAnsiTheme="minorHAnsi" w:cstheme="minorHAnsi"/>
          <w:bCs/>
        </w:rPr>
        <w:br/>
      </w:r>
      <w:r w:rsidR="00FD1967" w:rsidRPr="00FD1967">
        <w:rPr>
          <w:rFonts w:asciiTheme="minorHAnsi" w:hAnsiTheme="minorHAnsi" w:cstheme="minorHAnsi"/>
          <w:bCs/>
        </w:rPr>
        <w:t>do 31 października 2027r.</w:t>
      </w:r>
      <w:r w:rsidR="0067203D" w:rsidRPr="00F1388A">
        <w:rPr>
          <w:rFonts w:asciiTheme="minorHAnsi" w:hAnsiTheme="minorHAnsi" w:cstheme="minorHAnsi"/>
          <w:bCs/>
        </w:rPr>
        <w:t xml:space="preserve"> </w:t>
      </w:r>
    </w:p>
    <w:p w14:paraId="141D9416" w14:textId="77777777" w:rsidR="000659EA" w:rsidRPr="00F1388A" w:rsidRDefault="000659EA" w:rsidP="007A2968">
      <w:pPr>
        <w:pStyle w:val="Akapitzlist"/>
        <w:numPr>
          <w:ilvl w:val="0"/>
          <w:numId w:val="31"/>
        </w:numPr>
        <w:tabs>
          <w:tab w:val="left" w:pos="564"/>
          <w:tab w:val="left" w:pos="709"/>
        </w:tabs>
        <w:ind w:left="540" w:right="133" w:hanging="540"/>
        <w:contextualSpacing w:val="0"/>
        <w:jc w:val="both"/>
        <w:rPr>
          <w:rFonts w:asciiTheme="minorHAnsi" w:hAnsiTheme="minorHAnsi" w:cstheme="minorHAnsi"/>
        </w:rPr>
      </w:pPr>
      <w:r w:rsidRPr="00F1388A">
        <w:rPr>
          <w:rFonts w:asciiTheme="minorHAnsi" w:hAnsiTheme="minorHAnsi" w:cstheme="minorHAnsi"/>
        </w:rPr>
        <w:t>Za termin wykonania całości przedmiotu umowy uznaje się dzień podpisania protokołu odbioru</w:t>
      </w:r>
      <w:r w:rsidRPr="00F1388A">
        <w:rPr>
          <w:rFonts w:asciiTheme="minorHAnsi" w:hAnsiTheme="minorHAnsi" w:cstheme="minorHAnsi"/>
          <w:spacing w:val="-3"/>
        </w:rPr>
        <w:t xml:space="preserve"> </w:t>
      </w:r>
      <w:r w:rsidRPr="00F1388A">
        <w:rPr>
          <w:rFonts w:asciiTheme="minorHAnsi" w:hAnsiTheme="minorHAnsi" w:cstheme="minorHAnsi"/>
        </w:rPr>
        <w:t>końcowego.</w:t>
      </w:r>
    </w:p>
    <w:p w14:paraId="4DC6D766" w14:textId="35313472" w:rsidR="000659EA" w:rsidRPr="00F1388A" w:rsidRDefault="000659EA" w:rsidP="007A2968">
      <w:pPr>
        <w:pStyle w:val="Akapitzlist"/>
        <w:numPr>
          <w:ilvl w:val="0"/>
          <w:numId w:val="31"/>
        </w:numPr>
        <w:tabs>
          <w:tab w:val="left" w:pos="564"/>
          <w:tab w:val="left" w:pos="709"/>
        </w:tabs>
        <w:ind w:left="540" w:right="134" w:hanging="540"/>
        <w:contextualSpacing w:val="0"/>
        <w:jc w:val="both"/>
        <w:rPr>
          <w:rFonts w:asciiTheme="minorHAnsi" w:hAnsiTheme="minorHAnsi" w:cstheme="minorHAnsi"/>
        </w:rPr>
      </w:pPr>
      <w:r w:rsidRPr="00F1388A">
        <w:rPr>
          <w:rFonts w:asciiTheme="minorHAnsi" w:hAnsiTheme="minorHAnsi" w:cstheme="minorHAnsi"/>
        </w:rPr>
        <w:t xml:space="preserve">Wykonawca zobowiązany jest zgłosić roboty do odbioru w taki sposób, aby możliwe było dokonanie w terminie wskazanym w ust. 1 odbioru końcowego z zachowaniem maksymalnych terminów przewidzianych w </w:t>
      </w:r>
      <w:r w:rsidRPr="00AA4E33">
        <w:rPr>
          <w:rFonts w:asciiTheme="minorHAnsi" w:hAnsiTheme="minorHAnsi" w:cstheme="minorHAnsi"/>
        </w:rPr>
        <w:t xml:space="preserve">§ </w:t>
      </w:r>
      <w:r w:rsidR="001F0F69">
        <w:rPr>
          <w:rFonts w:asciiTheme="minorHAnsi" w:hAnsiTheme="minorHAnsi" w:cstheme="minorHAnsi"/>
        </w:rPr>
        <w:t>6</w:t>
      </w:r>
      <w:r w:rsidRPr="00F1388A">
        <w:rPr>
          <w:rFonts w:asciiTheme="minorHAnsi" w:hAnsiTheme="minorHAnsi" w:cstheme="minorHAnsi"/>
          <w:spacing w:val="-5"/>
        </w:rPr>
        <w:t xml:space="preserve"> </w:t>
      </w:r>
      <w:r w:rsidRPr="00F1388A">
        <w:rPr>
          <w:rFonts w:asciiTheme="minorHAnsi" w:hAnsiTheme="minorHAnsi" w:cstheme="minorHAnsi"/>
        </w:rPr>
        <w:t>Umowy.</w:t>
      </w:r>
    </w:p>
    <w:p w14:paraId="604241DD" w14:textId="14809E23" w:rsidR="000659EA" w:rsidRPr="00F1388A" w:rsidRDefault="000659EA" w:rsidP="007A2968">
      <w:pPr>
        <w:pStyle w:val="Akapitzlist"/>
        <w:numPr>
          <w:ilvl w:val="0"/>
          <w:numId w:val="31"/>
        </w:numPr>
        <w:tabs>
          <w:tab w:val="left" w:pos="564"/>
          <w:tab w:val="left" w:pos="709"/>
        </w:tabs>
        <w:ind w:left="540" w:right="134" w:hanging="540"/>
        <w:contextualSpacing w:val="0"/>
        <w:jc w:val="both"/>
        <w:rPr>
          <w:rFonts w:asciiTheme="minorHAnsi" w:hAnsiTheme="minorHAnsi" w:cstheme="minorHAnsi"/>
        </w:rPr>
      </w:pPr>
      <w:r w:rsidRPr="00F1388A">
        <w:rPr>
          <w:rFonts w:asciiTheme="minorHAnsi" w:hAnsiTheme="minorHAnsi" w:cstheme="minorHAnsi"/>
        </w:rPr>
        <w:t xml:space="preserve">Wykonawca  </w:t>
      </w:r>
      <w:r w:rsidRPr="00F1388A">
        <w:rPr>
          <w:rFonts w:asciiTheme="minorHAnsi" w:hAnsiTheme="minorHAnsi" w:cstheme="minorHAnsi"/>
          <w:spacing w:val="52"/>
        </w:rPr>
        <w:t xml:space="preserve"> </w:t>
      </w:r>
      <w:r w:rsidRPr="00F1388A">
        <w:rPr>
          <w:rFonts w:asciiTheme="minorHAnsi" w:hAnsiTheme="minorHAnsi" w:cstheme="minorHAnsi"/>
        </w:rPr>
        <w:t xml:space="preserve">w    terminie    </w:t>
      </w:r>
      <w:r w:rsidR="000D21C6">
        <w:rPr>
          <w:rFonts w:asciiTheme="minorHAnsi" w:hAnsiTheme="minorHAnsi" w:cstheme="minorHAnsi"/>
          <w:b/>
        </w:rPr>
        <w:t>14</w:t>
      </w:r>
      <w:r w:rsidRPr="00F1388A">
        <w:rPr>
          <w:rFonts w:asciiTheme="minorHAnsi" w:hAnsiTheme="minorHAnsi" w:cstheme="minorHAnsi"/>
          <w:b/>
        </w:rPr>
        <w:t xml:space="preserve">    dni    roboczych    od    dnia     podpisania </w:t>
      </w:r>
      <w:r w:rsidR="008102C7" w:rsidRPr="00F1388A">
        <w:rPr>
          <w:rFonts w:asciiTheme="minorHAnsi" w:hAnsiTheme="minorHAnsi" w:cstheme="minorHAnsi"/>
          <w:b/>
        </w:rPr>
        <w:t>niniejszej</w:t>
      </w:r>
      <w:r w:rsidRPr="00F1388A">
        <w:rPr>
          <w:rFonts w:asciiTheme="minorHAnsi" w:hAnsiTheme="minorHAnsi" w:cstheme="minorHAnsi"/>
          <w:b/>
        </w:rPr>
        <w:t xml:space="preserve">  umowy </w:t>
      </w:r>
      <w:r w:rsidRPr="00F1388A">
        <w:rPr>
          <w:rFonts w:asciiTheme="minorHAnsi" w:hAnsiTheme="minorHAnsi" w:cstheme="minorHAnsi"/>
        </w:rPr>
        <w:t>przedstawi Zamawiającemu do akceptacji harmonogram</w:t>
      </w:r>
      <w:r w:rsidRPr="00F1388A">
        <w:rPr>
          <w:rFonts w:asciiTheme="minorHAnsi" w:hAnsiTheme="minorHAnsi" w:cstheme="minorHAnsi"/>
          <w:spacing w:val="36"/>
        </w:rPr>
        <w:t xml:space="preserve"> </w:t>
      </w:r>
      <w:r w:rsidRPr="00F1388A">
        <w:rPr>
          <w:rFonts w:asciiTheme="minorHAnsi" w:hAnsiTheme="minorHAnsi" w:cstheme="minorHAnsi"/>
        </w:rPr>
        <w:t xml:space="preserve">rzeczowo – finansowy. </w:t>
      </w:r>
    </w:p>
    <w:p w14:paraId="68E5A502" w14:textId="66A4B3AF" w:rsidR="000659EA" w:rsidRPr="00F1388A" w:rsidRDefault="000659EA" w:rsidP="007A2968">
      <w:pPr>
        <w:pStyle w:val="Tekstpodstawowy"/>
        <w:numPr>
          <w:ilvl w:val="0"/>
          <w:numId w:val="31"/>
        </w:numPr>
        <w:tabs>
          <w:tab w:val="left" w:pos="709"/>
        </w:tabs>
        <w:ind w:left="540" w:hanging="540"/>
        <w:rPr>
          <w:rFonts w:asciiTheme="minorHAnsi" w:hAnsiTheme="minorHAnsi" w:cstheme="minorHAnsi"/>
          <w:sz w:val="22"/>
          <w:szCs w:val="22"/>
        </w:rPr>
      </w:pPr>
      <w:r w:rsidRPr="00F1388A">
        <w:rPr>
          <w:rFonts w:asciiTheme="minorHAnsi" w:hAnsiTheme="minorHAnsi" w:cstheme="minorHAnsi"/>
          <w:sz w:val="22"/>
          <w:szCs w:val="22"/>
        </w:rPr>
        <w:t>Harmonogram zawiera</w:t>
      </w:r>
      <w:r w:rsidR="008102C7" w:rsidRPr="00F1388A">
        <w:rPr>
          <w:rFonts w:asciiTheme="minorHAnsi" w:hAnsiTheme="minorHAnsi" w:cstheme="minorHAnsi"/>
          <w:sz w:val="22"/>
          <w:szCs w:val="22"/>
        </w:rPr>
        <w:t xml:space="preserve"> między innymi</w:t>
      </w:r>
      <w:r w:rsidRPr="00F1388A">
        <w:rPr>
          <w:rFonts w:asciiTheme="minorHAnsi" w:hAnsiTheme="minorHAnsi" w:cstheme="minorHAnsi"/>
          <w:sz w:val="22"/>
          <w:szCs w:val="22"/>
        </w:rPr>
        <w:t>:</w:t>
      </w:r>
    </w:p>
    <w:p w14:paraId="4CF822E1" w14:textId="77777777" w:rsidR="000659EA" w:rsidRPr="00F1388A" w:rsidRDefault="000659EA" w:rsidP="007A2968">
      <w:pPr>
        <w:pStyle w:val="Akapitzlist"/>
        <w:numPr>
          <w:ilvl w:val="1"/>
          <w:numId w:val="31"/>
        </w:numPr>
        <w:tabs>
          <w:tab w:val="left" w:pos="709"/>
          <w:tab w:val="left" w:pos="988"/>
        </w:tabs>
        <w:ind w:hanging="540"/>
        <w:contextualSpacing w:val="0"/>
        <w:jc w:val="both"/>
        <w:rPr>
          <w:rFonts w:asciiTheme="minorHAnsi" w:hAnsiTheme="minorHAnsi" w:cstheme="minorHAnsi"/>
        </w:rPr>
      </w:pPr>
      <w:r w:rsidRPr="00F1388A">
        <w:rPr>
          <w:rFonts w:asciiTheme="minorHAnsi" w:hAnsiTheme="minorHAnsi" w:cstheme="minorHAnsi"/>
        </w:rPr>
        <w:t>termin rozpoczęcia robót,</w:t>
      </w:r>
    </w:p>
    <w:p w14:paraId="7EF45BBF" w14:textId="09B5CFCA" w:rsidR="00515CCA" w:rsidRPr="00F1388A" w:rsidRDefault="00515CCA" w:rsidP="007A2968">
      <w:pPr>
        <w:pStyle w:val="Akapitzlist"/>
        <w:numPr>
          <w:ilvl w:val="1"/>
          <w:numId w:val="31"/>
        </w:numPr>
        <w:tabs>
          <w:tab w:val="left" w:pos="709"/>
          <w:tab w:val="left" w:pos="988"/>
        </w:tabs>
        <w:ind w:hanging="540"/>
        <w:contextualSpacing w:val="0"/>
        <w:jc w:val="both"/>
        <w:rPr>
          <w:rFonts w:asciiTheme="minorHAnsi" w:hAnsiTheme="minorHAnsi" w:cstheme="minorHAnsi"/>
        </w:rPr>
      </w:pPr>
      <w:r w:rsidRPr="00F1388A">
        <w:rPr>
          <w:rFonts w:asciiTheme="minorHAnsi" w:hAnsiTheme="minorHAnsi" w:cstheme="minorHAnsi"/>
        </w:rPr>
        <w:t>datę zakończenia etapów robót</w:t>
      </w:r>
    </w:p>
    <w:p w14:paraId="665EF3D1" w14:textId="77777777" w:rsidR="000659EA" w:rsidRPr="00F1388A" w:rsidRDefault="000659EA" w:rsidP="007A2968">
      <w:pPr>
        <w:pStyle w:val="Akapitzlist"/>
        <w:numPr>
          <w:ilvl w:val="1"/>
          <w:numId w:val="31"/>
        </w:numPr>
        <w:tabs>
          <w:tab w:val="left" w:pos="709"/>
          <w:tab w:val="left" w:pos="988"/>
        </w:tabs>
        <w:ind w:right="136" w:hanging="540"/>
        <w:contextualSpacing w:val="0"/>
        <w:jc w:val="both"/>
        <w:rPr>
          <w:rFonts w:asciiTheme="minorHAnsi" w:hAnsiTheme="minorHAnsi" w:cstheme="minorHAnsi"/>
        </w:rPr>
      </w:pPr>
      <w:r w:rsidRPr="00F1388A">
        <w:rPr>
          <w:rFonts w:asciiTheme="minorHAnsi" w:hAnsiTheme="minorHAnsi" w:cstheme="minorHAnsi"/>
        </w:rPr>
        <w:t xml:space="preserve">datę zakończenia realizacji robót z uwzględnieniem wymogów wskazanych w ust. 2, </w:t>
      </w:r>
    </w:p>
    <w:p w14:paraId="63BC9036" w14:textId="77777777" w:rsidR="000659EA" w:rsidRPr="00F1388A" w:rsidRDefault="000659EA" w:rsidP="007A2968">
      <w:pPr>
        <w:pStyle w:val="Akapitzlist"/>
        <w:numPr>
          <w:ilvl w:val="1"/>
          <w:numId w:val="31"/>
        </w:numPr>
        <w:tabs>
          <w:tab w:val="left" w:pos="709"/>
          <w:tab w:val="left" w:pos="988"/>
        </w:tabs>
        <w:ind w:right="134" w:hanging="540"/>
        <w:contextualSpacing w:val="0"/>
        <w:jc w:val="both"/>
        <w:rPr>
          <w:rFonts w:asciiTheme="minorHAnsi" w:hAnsiTheme="minorHAnsi" w:cstheme="minorHAnsi"/>
        </w:rPr>
      </w:pPr>
      <w:r w:rsidRPr="00F1388A">
        <w:rPr>
          <w:rFonts w:asciiTheme="minorHAnsi" w:hAnsiTheme="minorHAnsi" w:cstheme="minorHAnsi"/>
        </w:rPr>
        <w:t>datę zgłoszenia robót do odbioru z uwzględnieniem wymogów wskazanych w ust. 2.</w:t>
      </w:r>
    </w:p>
    <w:p w14:paraId="53F5480D" w14:textId="062C0A58" w:rsidR="000659EA" w:rsidRPr="00F1388A" w:rsidRDefault="000659EA" w:rsidP="007A2968">
      <w:pPr>
        <w:pStyle w:val="Akapitzlist"/>
        <w:numPr>
          <w:ilvl w:val="0"/>
          <w:numId w:val="31"/>
        </w:numPr>
        <w:tabs>
          <w:tab w:val="left" w:pos="564"/>
          <w:tab w:val="left" w:pos="709"/>
        </w:tabs>
        <w:ind w:left="540" w:right="133" w:hanging="540"/>
        <w:contextualSpacing w:val="0"/>
        <w:jc w:val="both"/>
        <w:rPr>
          <w:rFonts w:asciiTheme="minorHAnsi" w:hAnsiTheme="minorHAnsi" w:cstheme="minorHAnsi"/>
        </w:rPr>
      </w:pPr>
      <w:r w:rsidRPr="00F1388A">
        <w:rPr>
          <w:rFonts w:asciiTheme="minorHAnsi" w:hAnsiTheme="minorHAnsi" w:cstheme="minorHAnsi"/>
        </w:rPr>
        <w:t xml:space="preserve">Harmonogram, o którym mowa w ust. 5 musi zostać zaakceptowany przez  Zamawiającego </w:t>
      </w:r>
      <w:r w:rsidR="009978B1">
        <w:rPr>
          <w:rFonts w:asciiTheme="minorHAnsi" w:hAnsiTheme="minorHAnsi" w:cstheme="minorHAnsi"/>
        </w:rPr>
        <w:br/>
      </w:r>
      <w:r w:rsidRPr="00F1388A">
        <w:rPr>
          <w:rFonts w:asciiTheme="minorHAnsi" w:hAnsiTheme="minorHAnsi" w:cstheme="minorHAnsi"/>
        </w:rPr>
        <w:t xml:space="preserve">w formie pisemnej. Zamawiający dokona na piśmie zatwierdzenia lub wniesie uwagi do harmonogramu w terminie </w:t>
      </w:r>
      <w:r w:rsidR="000C3B8B">
        <w:rPr>
          <w:rFonts w:asciiTheme="minorHAnsi" w:hAnsiTheme="minorHAnsi" w:cstheme="minorHAnsi"/>
        </w:rPr>
        <w:t>7</w:t>
      </w:r>
      <w:r w:rsidRPr="00F1388A">
        <w:rPr>
          <w:rFonts w:asciiTheme="minorHAnsi" w:hAnsiTheme="minorHAnsi" w:cstheme="minorHAnsi"/>
        </w:rPr>
        <w:t xml:space="preserve"> dni roboczych od dnia przedłożenia harmonogramu przez Wykonawcę. Wykonawca jest związany uwagami i zastrzeżeniami Zamawiającego.</w:t>
      </w:r>
    </w:p>
    <w:p w14:paraId="03D9EBCD" w14:textId="1AAF14CD" w:rsidR="000659EA" w:rsidRPr="00F1388A" w:rsidRDefault="000659EA" w:rsidP="007A2968">
      <w:pPr>
        <w:pStyle w:val="Akapitzlist"/>
        <w:numPr>
          <w:ilvl w:val="0"/>
          <w:numId w:val="31"/>
        </w:numPr>
        <w:tabs>
          <w:tab w:val="left" w:pos="564"/>
          <w:tab w:val="left" w:pos="709"/>
        </w:tabs>
        <w:ind w:left="540" w:right="132" w:hanging="540"/>
        <w:contextualSpacing w:val="0"/>
        <w:jc w:val="both"/>
        <w:rPr>
          <w:rFonts w:asciiTheme="minorHAnsi" w:hAnsiTheme="minorHAnsi" w:cstheme="minorHAnsi"/>
        </w:rPr>
      </w:pPr>
      <w:r w:rsidRPr="00F1388A">
        <w:rPr>
          <w:rFonts w:asciiTheme="minorHAnsi" w:hAnsiTheme="minorHAnsi" w:cstheme="minorHAnsi"/>
        </w:rPr>
        <w:t xml:space="preserve">Wykonawca zobowiązany jest, w terminie </w:t>
      </w:r>
      <w:r w:rsidR="000C3B8B">
        <w:rPr>
          <w:rFonts w:asciiTheme="minorHAnsi" w:hAnsiTheme="minorHAnsi" w:cstheme="minorHAnsi"/>
        </w:rPr>
        <w:t>7</w:t>
      </w:r>
      <w:r w:rsidRPr="00F1388A">
        <w:rPr>
          <w:rFonts w:asciiTheme="minorHAnsi" w:hAnsiTheme="minorHAnsi" w:cstheme="minorHAnsi"/>
        </w:rPr>
        <w:t xml:space="preserve"> dni roboczych od dnia otrzymania uwag i zastrzeżeń, o których mowa w ust. </w:t>
      </w:r>
      <w:r w:rsidR="0067203D" w:rsidRPr="00F1388A">
        <w:rPr>
          <w:rFonts w:asciiTheme="minorHAnsi" w:hAnsiTheme="minorHAnsi" w:cstheme="minorHAnsi"/>
        </w:rPr>
        <w:t>6</w:t>
      </w:r>
      <w:r w:rsidRPr="00F1388A">
        <w:rPr>
          <w:rFonts w:asciiTheme="minorHAnsi" w:hAnsiTheme="minorHAnsi" w:cstheme="minorHAnsi"/>
        </w:rPr>
        <w:t xml:space="preserve"> do dostosowania harmonogramu do wskazań Zamawiającego. </w:t>
      </w:r>
    </w:p>
    <w:p w14:paraId="5A37B91D" w14:textId="53C9E216" w:rsidR="000659EA" w:rsidRPr="00F1388A" w:rsidRDefault="000659EA" w:rsidP="007A2968">
      <w:pPr>
        <w:pStyle w:val="Akapitzlist"/>
        <w:numPr>
          <w:ilvl w:val="0"/>
          <w:numId w:val="31"/>
        </w:numPr>
        <w:tabs>
          <w:tab w:val="left" w:pos="564"/>
          <w:tab w:val="left" w:pos="709"/>
        </w:tabs>
        <w:ind w:left="540" w:right="132" w:hanging="540"/>
        <w:contextualSpacing w:val="0"/>
        <w:jc w:val="both"/>
        <w:rPr>
          <w:rFonts w:asciiTheme="minorHAnsi" w:hAnsiTheme="minorHAnsi" w:cstheme="minorHAnsi"/>
        </w:rPr>
      </w:pPr>
      <w:r w:rsidRPr="00F1388A">
        <w:rPr>
          <w:rFonts w:asciiTheme="minorHAnsi" w:hAnsiTheme="minorHAnsi" w:cstheme="minorHAnsi"/>
        </w:rPr>
        <w:t>W przypadku niedostosowania przez Wykonawcę harmonogramu do uwag Zamawiającego strony uzgadniają niniejszym, że obowiązującym Wykonawcę   harmonogramem    będzie    harmonogram    uwzględniający  uwagi   i zastrzeżenia Zamawiającego, o których mowa w ust.</w:t>
      </w:r>
      <w:r w:rsidRPr="00F1388A">
        <w:rPr>
          <w:rFonts w:asciiTheme="minorHAnsi" w:hAnsiTheme="minorHAnsi" w:cstheme="minorHAnsi"/>
          <w:spacing w:val="3"/>
        </w:rPr>
        <w:t xml:space="preserve"> </w:t>
      </w:r>
      <w:r w:rsidR="0067203D" w:rsidRPr="00F1388A">
        <w:rPr>
          <w:rFonts w:asciiTheme="minorHAnsi" w:hAnsiTheme="minorHAnsi" w:cstheme="minorHAnsi"/>
        </w:rPr>
        <w:t>6</w:t>
      </w:r>
      <w:r w:rsidRPr="00F1388A">
        <w:rPr>
          <w:rFonts w:asciiTheme="minorHAnsi" w:hAnsiTheme="minorHAnsi" w:cstheme="minorHAnsi"/>
        </w:rPr>
        <w:t>.</w:t>
      </w:r>
    </w:p>
    <w:p w14:paraId="26C57CBB" w14:textId="77777777" w:rsidR="000659EA" w:rsidRPr="00F1388A" w:rsidRDefault="000659EA" w:rsidP="007A2968">
      <w:pPr>
        <w:pStyle w:val="Akapitzlist"/>
        <w:numPr>
          <w:ilvl w:val="0"/>
          <w:numId w:val="31"/>
        </w:numPr>
        <w:tabs>
          <w:tab w:val="left" w:pos="540"/>
          <w:tab w:val="left" w:pos="709"/>
        </w:tabs>
        <w:ind w:left="540" w:right="134" w:hanging="540"/>
        <w:contextualSpacing w:val="0"/>
        <w:jc w:val="both"/>
        <w:rPr>
          <w:rFonts w:asciiTheme="minorHAnsi" w:hAnsiTheme="minorHAnsi" w:cstheme="minorHAnsi"/>
        </w:rPr>
      </w:pPr>
      <w:r w:rsidRPr="00F1388A">
        <w:rPr>
          <w:rFonts w:asciiTheme="minorHAnsi" w:hAnsiTheme="minorHAnsi" w:cstheme="minorHAnsi"/>
        </w:rPr>
        <w:t>Zmiana harmonogramu jest dopuszczalna w przypadkach uzasadnionych i nie wymaga aneksu do umowy o ile zmiana nie powoduje niezgodności harmonogramu z postanowieniami umowy. Wniosek o zmianę harmonogramu wraz z uzasadnieniem składa Zamawiający lub Wykonawca. Zmiana harmonogramu wymaga zgody obu stron umowy wyrażonej na</w:t>
      </w:r>
      <w:r w:rsidRPr="00F1388A">
        <w:rPr>
          <w:rFonts w:asciiTheme="minorHAnsi" w:hAnsiTheme="minorHAnsi" w:cstheme="minorHAnsi"/>
          <w:spacing w:val="3"/>
        </w:rPr>
        <w:t xml:space="preserve"> </w:t>
      </w:r>
      <w:r w:rsidRPr="00F1388A">
        <w:rPr>
          <w:rFonts w:asciiTheme="minorHAnsi" w:hAnsiTheme="minorHAnsi" w:cstheme="minorHAnsi"/>
        </w:rPr>
        <w:t>piśmie.</w:t>
      </w:r>
    </w:p>
    <w:p w14:paraId="4F531CF4" w14:textId="0979A8AF" w:rsidR="00737425" w:rsidRPr="00300B1F" w:rsidRDefault="000659EA" w:rsidP="00737425">
      <w:pPr>
        <w:pStyle w:val="Akapitzlist"/>
        <w:numPr>
          <w:ilvl w:val="0"/>
          <w:numId w:val="31"/>
        </w:numPr>
        <w:tabs>
          <w:tab w:val="left" w:pos="540"/>
          <w:tab w:val="left" w:pos="709"/>
        </w:tabs>
        <w:ind w:left="540" w:right="132" w:hanging="540"/>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10"/>
        </w:rPr>
        <w:t xml:space="preserve"> </w:t>
      </w:r>
      <w:r w:rsidRPr="00F1388A">
        <w:rPr>
          <w:rFonts w:asciiTheme="minorHAnsi" w:hAnsiTheme="minorHAnsi" w:cstheme="minorHAnsi"/>
        </w:rPr>
        <w:t>przypadku</w:t>
      </w:r>
      <w:r w:rsidRPr="00F1388A">
        <w:rPr>
          <w:rFonts w:asciiTheme="minorHAnsi" w:hAnsiTheme="minorHAnsi" w:cstheme="minorHAnsi"/>
          <w:spacing w:val="-9"/>
        </w:rPr>
        <w:t xml:space="preserve"> </w:t>
      </w:r>
      <w:r w:rsidRPr="00F1388A">
        <w:rPr>
          <w:rFonts w:asciiTheme="minorHAnsi" w:hAnsiTheme="minorHAnsi" w:cstheme="minorHAnsi"/>
        </w:rPr>
        <w:t>dokonania</w:t>
      </w:r>
      <w:r w:rsidRPr="00F1388A">
        <w:rPr>
          <w:rFonts w:asciiTheme="minorHAnsi" w:hAnsiTheme="minorHAnsi" w:cstheme="minorHAnsi"/>
          <w:spacing w:val="-6"/>
        </w:rPr>
        <w:t xml:space="preserve"> </w:t>
      </w:r>
      <w:r w:rsidRPr="00F1388A">
        <w:rPr>
          <w:rFonts w:asciiTheme="minorHAnsi" w:hAnsiTheme="minorHAnsi" w:cstheme="minorHAnsi"/>
        </w:rPr>
        <w:t>zmiany</w:t>
      </w:r>
      <w:r w:rsidRPr="00F1388A">
        <w:rPr>
          <w:rFonts w:asciiTheme="minorHAnsi" w:hAnsiTheme="minorHAnsi" w:cstheme="minorHAnsi"/>
          <w:spacing w:val="-7"/>
        </w:rPr>
        <w:t xml:space="preserve"> </w:t>
      </w:r>
      <w:r w:rsidRPr="00F1388A">
        <w:rPr>
          <w:rFonts w:asciiTheme="minorHAnsi" w:hAnsiTheme="minorHAnsi" w:cstheme="minorHAnsi"/>
        </w:rPr>
        <w:t>umowy</w:t>
      </w:r>
      <w:r w:rsidRPr="00F1388A">
        <w:rPr>
          <w:rFonts w:asciiTheme="minorHAnsi" w:hAnsiTheme="minorHAnsi" w:cstheme="minorHAnsi"/>
          <w:spacing w:val="-9"/>
        </w:rPr>
        <w:t xml:space="preserve"> </w:t>
      </w:r>
      <w:r w:rsidRPr="00F1388A">
        <w:rPr>
          <w:rFonts w:asciiTheme="minorHAnsi" w:hAnsiTheme="minorHAnsi" w:cstheme="minorHAnsi"/>
        </w:rPr>
        <w:t>wpływającej</w:t>
      </w:r>
      <w:r w:rsidRPr="00F1388A">
        <w:rPr>
          <w:rFonts w:asciiTheme="minorHAnsi" w:hAnsiTheme="minorHAnsi" w:cstheme="minorHAnsi"/>
          <w:spacing w:val="-6"/>
        </w:rPr>
        <w:t xml:space="preserve"> </w:t>
      </w:r>
      <w:r w:rsidRPr="00F1388A">
        <w:rPr>
          <w:rFonts w:asciiTheme="minorHAnsi" w:hAnsiTheme="minorHAnsi" w:cstheme="minorHAnsi"/>
        </w:rPr>
        <w:t>na</w:t>
      </w:r>
      <w:r w:rsidRPr="00F1388A">
        <w:rPr>
          <w:rFonts w:asciiTheme="minorHAnsi" w:hAnsiTheme="minorHAnsi" w:cstheme="minorHAnsi"/>
          <w:spacing w:val="-9"/>
        </w:rPr>
        <w:t xml:space="preserve"> </w:t>
      </w:r>
      <w:r w:rsidRPr="00F1388A">
        <w:rPr>
          <w:rFonts w:asciiTheme="minorHAnsi" w:hAnsiTheme="minorHAnsi" w:cstheme="minorHAnsi"/>
        </w:rPr>
        <w:t>treść</w:t>
      </w:r>
      <w:r w:rsidRPr="00F1388A">
        <w:rPr>
          <w:rFonts w:asciiTheme="minorHAnsi" w:hAnsiTheme="minorHAnsi" w:cstheme="minorHAnsi"/>
          <w:spacing w:val="-9"/>
        </w:rPr>
        <w:t xml:space="preserve"> </w:t>
      </w:r>
      <w:r w:rsidRPr="00F1388A">
        <w:rPr>
          <w:rFonts w:asciiTheme="minorHAnsi" w:hAnsiTheme="minorHAnsi" w:cstheme="minorHAnsi"/>
        </w:rPr>
        <w:t>harmonogramu</w:t>
      </w:r>
      <w:r w:rsidRPr="00F1388A">
        <w:rPr>
          <w:rFonts w:asciiTheme="minorHAnsi" w:hAnsiTheme="minorHAnsi" w:cstheme="minorHAnsi"/>
          <w:spacing w:val="-9"/>
        </w:rPr>
        <w:t xml:space="preserve"> </w:t>
      </w:r>
      <w:r w:rsidRPr="00F1388A">
        <w:rPr>
          <w:rFonts w:asciiTheme="minorHAnsi" w:hAnsiTheme="minorHAnsi" w:cstheme="minorHAnsi"/>
        </w:rPr>
        <w:t>strony dostosowują harmonogram od zmienionych zapisów umowy. Zmieniony harmonogram stanowi załącznik do aneksu od</w:t>
      </w:r>
      <w:r w:rsidRPr="00F1388A">
        <w:rPr>
          <w:rFonts w:asciiTheme="minorHAnsi" w:hAnsiTheme="minorHAnsi" w:cstheme="minorHAnsi"/>
          <w:spacing w:val="-1"/>
        </w:rPr>
        <w:t xml:space="preserve"> </w:t>
      </w:r>
      <w:r w:rsidRPr="00F1388A">
        <w:rPr>
          <w:rFonts w:asciiTheme="minorHAnsi" w:hAnsiTheme="minorHAnsi" w:cstheme="minorHAnsi"/>
        </w:rPr>
        <w:t>umowy.</w:t>
      </w:r>
    </w:p>
    <w:p w14:paraId="49287A16" w14:textId="54CDE395" w:rsidR="000659EA" w:rsidRPr="00AA4E33" w:rsidRDefault="008102C7" w:rsidP="000659EA">
      <w:pPr>
        <w:pStyle w:val="Nagwek1"/>
        <w:ind w:left="2111"/>
        <w:rPr>
          <w:rFonts w:asciiTheme="minorHAnsi" w:hAnsiTheme="minorHAnsi" w:cstheme="minorHAnsi"/>
          <w:b/>
          <w:bCs/>
          <w:color w:val="auto"/>
          <w:sz w:val="22"/>
          <w:szCs w:val="22"/>
        </w:rPr>
      </w:pPr>
      <w:bookmarkStart w:id="1" w:name="_Hlk102564177"/>
      <w:r w:rsidRPr="00F1388A">
        <w:rPr>
          <w:rFonts w:asciiTheme="minorHAnsi" w:hAnsiTheme="minorHAnsi" w:cstheme="minorHAnsi"/>
          <w:color w:val="auto"/>
          <w:sz w:val="22"/>
          <w:szCs w:val="22"/>
        </w:rPr>
        <w:t xml:space="preserve">                                             </w:t>
      </w:r>
      <w:r w:rsidR="000659EA" w:rsidRPr="00AA4E33">
        <w:rPr>
          <w:rFonts w:asciiTheme="minorHAnsi" w:hAnsiTheme="minorHAnsi" w:cstheme="minorHAnsi"/>
          <w:b/>
          <w:bCs/>
          <w:color w:val="auto"/>
          <w:sz w:val="22"/>
          <w:szCs w:val="22"/>
        </w:rPr>
        <w:t>§ 3</w:t>
      </w:r>
    </w:p>
    <w:bookmarkEnd w:id="1"/>
    <w:p w14:paraId="30E08A44" w14:textId="77777777" w:rsidR="000659EA" w:rsidRPr="00F1388A" w:rsidRDefault="000659EA" w:rsidP="000659EA">
      <w:pPr>
        <w:spacing w:before="43"/>
        <w:ind w:left="2111" w:right="2114"/>
        <w:jc w:val="center"/>
        <w:rPr>
          <w:rFonts w:asciiTheme="minorHAnsi" w:hAnsiTheme="minorHAnsi" w:cstheme="minorHAnsi"/>
          <w:b/>
        </w:rPr>
      </w:pPr>
      <w:r w:rsidRPr="00F1388A">
        <w:rPr>
          <w:rFonts w:asciiTheme="minorHAnsi" w:hAnsiTheme="minorHAnsi" w:cstheme="minorHAnsi"/>
          <w:b/>
        </w:rPr>
        <w:t>Wynagrodzenie</w:t>
      </w:r>
    </w:p>
    <w:p w14:paraId="312523B4" w14:textId="461B7B38" w:rsidR="000659EA" w:rsidRPr="00F1388A" w:rsidRDefault="000659EA" w:rsidP="00B133B7">
      <w:pPr>
        <w:pStyle w:val="Akapitzlist"/>
        <w:numPr>
          <w:ilvl w:val="0"/>
          <w:numId w:val="16"/>
        </w:numPr>
        <w:tabs>
          <w:tab w:val="left" w:leader="dot" w:pos="5911"/>
        </w:tabs>
        <w:ind w:left="562" w:right="134" w:hanging="432"/>
        <w:contextualSpacing w:val="0"/>
        <w:jc w:val="both"/>
        <w:rPr>
          <w:rFonts w:asciiTheme="minorHAnsi" w:hAnsiTheme="minorHAnsi" w:cstheme="minorHAnsi"/>
        </w:rPr>
      </w:pPr>
      <w:r w:rsidRPr="00F1388A">
        <w:rPr>
          <w:rFonts w:asciiTheme="minorHAnsi" w:hAnsiTheme="minorHAnsi" w:cstheme="minorHAnsi"/>
        </w:rPr>
        <w:t xml:space="preserve">Za należyte wykonanie przedmiotu umowy, Zamawiający zapłaci Wykonawcy wynagrodzenie, </w:t>
      </w:r>
      <w:r w:rsidR="009978B1">
        <w:rPr>
          <w:rFonts w:asciiTheme="minorHAnsi" w:hAnsiTheme="minorHAnsi" w:cstheme="minorHAnsi"/>
        </w:rPr>
        <w:br/>
      </w:r>
      <w:r w:rsidRPr="00F1388A">
        <w:rPr>
          <w:rFonts w:asciiTheme="minorHAnsi" w:hAnsiTheme="minorHAnsi" w:cstheme="minorHAnsi"/>
        </w:rPr>
        <w:t>o którym mowa w § 5 ust.1 umowy.</w:t>
      </w:r>
    </w:p>
    <w:p w14:paraId="78D7716D" w14:textId="13BAB2D6" w:rsidR="000659EA" w:rsidRPr="009E31B0" w:rsidRDefault="000659EA" w:rsidP="00B133B7">
      <w:pPr>
        <w:pStyle w:val="Akapitzlist"/>
        <w:numPr>
          <w:ilvl w:val="0"/>
          <w:numId w:val="16"/>
        </w:numPr>
        <w:tabs>
          <w:tab w:val="left" w:pos="563"/>
          <w:tab w:val="left" w:pos="564"/>
          <w:tab w:val="left" w:leader="dot" w:pos="5911"/>
        </w:tabs>
        <w:ind w:left="562" w:right="134" w:hanging="432"/>
        <w:contextualSpacing w:val="0"/>
        <w:jc w:val="both"/>
        <w:rPr>
          <w:rFonts w:asciiTheme="minorHAnsi" w:hAnsiTheme="minorHAnsi" w:cstheme="minorHAnsi"/>
        </w:rPr>
      </w:pPr>
      <w:r w:rsidRPr="009E31B0">
        <w:rPr>
          <w:rFonts w:asciiTheme="minorHAnsi" w:hAnsiTheme="minorHAnsi" w:cstheme="minorHAnsi"/>
        </w:rPr>
        <w:t xml:space="preserve">Wynagrodzenie, o którym mowa w ust. 1 jest wynagrodzeniem ryczałtowym, obejmuje wszelkie </w:t>
      </w:r>
      <w:r w:rsidRPr="009E31B0">
        <w:rPr>
          <w:rFonts w:asciiTheme="minorHAnsi" w:hAnsiTheme="minorHAnsi" w:cstheme="minorHAnsi"/>
        </w:rPr>
        <w:lastRenderedPageBreak/>
        <w:t>koszty związane z wykonaniem umowy. W ramach wynagrodzenia   ryczałtowego   Wykonawca  zobowiązany    jest    do    wykonania  z należytą starannością dokumentacj</w:t>
      </w:r>
      <w:r w:rsidR="009E31B0" w:rsidRPr="009E31B0">
        <w:rPr>
          <w:rFonts w:asciiTheme="minorHAnsi" w:hAnsiTheme="minorHAnsi" w:cstheme="minorHAnsi"/>
        </w:rPr>
        <w:t>i</w:t>
      </w:r>
      <w:r w:rsidRPr="009E31B0">
        <w:rPr>
          <w:rFonts w:asciiTheme="minorHAnsi" w:hAnsiTheme="minorHAnsi" w:cstheme="minorHAnsi"/>
        </w:rPr>
        <w:t xml:space="preserve"> projektow</w:t>
      </w:r>
      <w:r w:rsidR="009E31B0" w:rsidRPr="009E31B0">
        <w:rPr>
          <w:rFonts w:asciiTheme="minorHAnsi" w:hAnsiTheme="minorHAnsi" w:cstheme="minorHAnsi"/>
        </w:rPr>
        <w:t>ej</w:t>
      </w:r>
      <w:r w:rsidRPr="009E31B0">
        <w:rPr>
          <w:rFonts w:asciiTheme="minorHAnsi" w:hAnsiTheme="minorHAnsi" w:cstheme="minorHAnsi"/>
        </w:rPr>
        <w:t>, wszelki</w:t>
      </w:r>
      <w:r w:rsidR="009E31B0" w:rsidRPr="009E31B0">
        <w:rPr>
          <w:rFonts w:asciiTheme="minorHAnsi" w:hAnsiTheme="minorHAnsi" w:cstheme="minorHAnsi"/>
        </w:rPr>
        <w:t>ch</w:t>
      </w:r>
      <w:r w:rsidRPr="009E31B0">
        <w:rPr>
          <w:rFonts w:asciiTheme="minorHAnsi" w:hAnsiTheme="minorHAnsi" w:cstheme="minorHAnsi"/>
        </w:rPr>
        <w:t xml:space="preserve"> rob</w:t>
      </w:r>
      <w:r w:rsidR="009E31B0" w:rsidRPr="009E31B0">
        <w:rPr>
          <w:rFonts w:asciiTheme="minorHAnsi" w:hAnsiTheme="minorHAnsi" w:cstheme="minorHAnsi"/>
        </w:rPr>
        <w:t>ót</w:t>
      </w:r>
      <w:r w:rsidRPr="009E31B0">
        <w:rPr>
          <w:rFonts w:asciiTheme="minorHAnsi" w:hAnsiTheme="minorHAnsi" w:cstheme="minorHAnsi"/>
        </w:rPr>
        <w:t xml:space="preserve"> budowlan</w:t>
      </w:r>
      <w:r w:rsidR="009E31B0" w:rsidRPr="009E31B0">
        <w:rPr>
          <w:rFonts w:asciiTheme="minorHAnsi" w:hAnsiTheme="minorHAnsi" w:cstheme="minorHAnsi"/>
        </w:rPr>
        <w:t>ych</w:t>
      </w:r>
      <w:r w:rsidRPr="009E31B0">
        <w:rPr>
          <w:rFonts w:asciiTheme="minorHAnsi" w:hAnsiTheme="minorHAnsi" w:cstheme="minorHAnsi"/>
        </w:rPr>
        <w:t xml:space="preserve"> oraz  dostaw i czynności przewidzian</w:t>
      </w:r>
      <w:r w:rsidR="009E31B0" w:rsidRPr="009E31B0">
        <w:rPr>
          <w:rFonts w:asciiTheme="minorHAnsi" w:hAnsiTheme="minorHAnsi" w:cstheme="minorHAnsi"/>
        </w:rPr>
        <w:t>ych</w:t>
      </w:r>
      <w:r w:rsidRPr="009E31B0">
        <w:rPr>
          <w:rFonts w:asciiTheme="minorHAnsi" w:hAnsiTheme="minorHAnsi" w:cstheme="minorHAnsi"/>
        </w:rPr>
        <w:t xml:space="preserve"> w dokumentacji </w:t>
      </w:r>
      <w:r w:rsidR="00937D43">
        <w:rPr>
          <w:rFonts w:asciiTheme="minorHAnsi" w:hAnsiTheme="minorHAnsi" w:cstheme="minorHAnsi"/>
        </w:rPr>
        <w:t>projektowej oraz Zapytaniu Ofertowym</w:t>
      </w:r>
      <w:r w:rsidRPr="009E31B0">
        <w:rPr>
          <w:rFonts w:asciiTheme="minorHAnsi" w:hAnsiTheme="minorHAnsi" w:cstheme="minorHAnsi"/>
        </w:rPr>
        <w:t>.</w:t>
      </w:r>
    </w:p>
    <w:p w14:paraId="7C2755E9" w14:textId="0FACDC3A" w:rsidR="000659EA" w:rsidRPr="00A062A2" w:rsidRDefault="000659EA" w:rsidP="00B133B7">
      <w:pPr>
        <w:pStyle w:val="Akapitzlist"/>
        <w:numPr>
          <w:ilvl w:val="0"/>
          <w:numId w:val="16"/>
        </w:numPr>
        <w:tabs>
          <w:tab w:val="left" w:pos="564"/>
        </w:tabs>
        <w:ind w:left="562" w:right="133" w:hanging="432"/>
        <w:contextualSpacing w:val="0"/>
        <w:jc w:val="both"/>
        <w:rPr>
          <w:rFonts w:asciiTheme="minorHAnsi" w:hAnsiTheme="minorHAnsi" w:cstheme="minorHAnsi"/>
        </w:rPr>
      </w:pPr>
      <w:r w:rsidRPr="00F1388A">
        <w:rPr>
          <w:rFonts w:asciiTheme="minorHAnsi" w:hAnsiTheme="minorHAnsi" w:cstheme="minorHAnsi"/>
        </w:rPr>
        <w:t>W przypadku niewykonania całości świadczenia Wykonawcy wynikającego z przedmiot</w:t>
      </w:r>
      <w:r w:rsidR="009E31B0">
        <w:rPr>
          <w:rFonts w:asciiTheme="minorHAnsi" w:hAnsiTheme="minorHAnsi" w:cstheme="minorHAnsi"/>
        </w:rPr>
        <w:t>u</w:t>
      </w:r>
      <w:r w:rsidRPr="00F1388A">
        <w:rPr>
          <w:rFonts w:asciiTheme="minorHAnsi" w:hAnsiTheme="minorHAnsi" w:cstheme="minorHAnsi"/>
        </w:rPr>
        <w:t xml:space="preserve"> zamówienia </w:t>
      </w:r>
      <w:r w:rsidRPr="00A062A2">
        <w:rPr>
          <w:rFonts w:asciiTheme="minorHAnsi" w:hAnsiTheme="minorHAnsi" w:cstheme="minorHAnsi"/>
        </w:rPr>
        <w:t xml:space="preserve">opisanego w </w:t>
      </w:r>
      <w:r w:rsidR="00937D43">
        <w:rPr>
          <w:rFonts w:asciiTheme="minorHAnsi" w:hAnsiTheme="minorHAnsi" w:cstheme="minorHAnsi"/>
        </w:rPr>
        <w:t>Zapytani</w:t>
      </w:r>
      <w:r w:rsidR="001F0F69">
        <w:rPr>
          <w:rFonts w:asciiTheme="minorHAnsi" w:hAnsiTheme="minorHAnsi" w:cstheme="minorHAnsi"/>
        </w:rPr>
        <w:t>u</w:t>
      </w:r>
      <w:r w:rsidR="00937D43">
        <w:rPr>
          <w:rFonts w:asciiTheme="minorHAnsi" w:hAnsiTheme="minorHAnsi" w:cstheme="minorHAnsi"/>
        </w:rPr>
        <w:t xml:space="preserve"> Ofertowym oraz </w:t>
      </w:r>
      <w:r w:rsidR="001F0F69">
        <w:rPr>
          <w:rFonts w:asciiTheme="minorHAnsi" w:hAnsiTheme="minorHAnsi" w:cstheme="minorHAnsi"/>
        </w:rPr>
        <w:t>Dokumentacji</w:t>
      </w:r>
      <w:r w:rsidR="00937D43">
        <w:rPr>
          <w:rFonts w:asciiTheme="minorHAnsi" w:hAnsiTheme="minorHAnsi" w:cstheme="minorHAnsi"/>
        </w:rPr>
        <w:t xml:space="preserve">  Projektowej</w:t>
      </w:r>
      <w:r w:rsidRPr="00A062A2">
        <w:rPr>
          <w:rFonts w:asciiTheme="minorHAnsi" w:hAnsiTheme="minorHAnsi" w:cstheme="minorHAnsi"/>
        </w:rPr>
        <w:t xml:space="preserve">,   strony przewidują, </w:t>
      </w:r>
      <w:r w:rsidRPr="00A062A2">
        <w:rPr>
          <w:rFonts w:asciiTheme="minorHAnsi" w:hAnsiTheme="minorHAnsi" w:cstheme="minorHAnsi"/>
          <w:spacing w:val="-6"/>
        </w:rPr>
        <w:t xml:space="preserve">że </w:t>
      </w:r>
      <w:r w:rsidRPr="00A062A2">
        <w:rPr>
          <w:rFonts w:asciiTheme="minorHAnsi" w:hAnsiTheme="minorHAnsi" w:cstheme="minorHAnsi"/>
        </w:rPr>
        <w:t>wynagrodzenie Wykonawcy ulegnie zmniejszeniu o wartość prac</w:t>
      </w:r>
      <w:r w:rsidRPr="00A062A2">
        <w:rPr>
          <w:rFonts w:asciiTheme="minorHAnsi" w:hAnsiTheme="minorHAnsi" w:cstheme="minorHAnsi"/>
          <w:spacing w:val="-8"/>
        </w:rPr>
        <w:t xml:space="preserve"> </w:t>
      </w:r>
      <w:r w:rsidRPr="00A062A2">
        <w:rPr>
          <w:rFonts w:asciiTheme="minorHAnsi" w:hAnsiTheme="minorHAnsi" w:cstheme="minorHAnsi"/>
        </w:rPr>
        <w:t>niewykonanych.</w:t>
      </w:r>
    </w:p>
    <w:p w14:paraId="0C17BA78" w14:textId="5F161FF1" w:rsidR="000659EA" w:rsidRPr="00F1388A" w:rsidRDefault="000659EA" w:rsidP="00B133B7">
      <w:pPr>
        <w:pStyle w:val="Akapitzlist"/>
        <w:numPr>
          <w:ilvl w:val="0"/>
          <w:numId w:val="16"/>
        </w:numPr>
        <w:tabs>
          <w:tab w:val="left" w:pos="564"/>
        </w:tabs>
        <w:ind w:left="562" w:right="135" w:hanging="432"/>
        <w:contextualSpacing w:val="0"/>
        <w:jc w:val="both"/>
        <w:rPr>
          <w:rFonts w:asciiTheme="minorHAnsi" w:hAnsiTheme="minorHAnsi" w:cstheme="minorHAnsi"/>
        </w:rPr>
      </w:pPr>
      <w:r w:rsidRPr="00A062A2">
        <w:rPr>
          <w:rFonts w:asciiTheme="minorHAnsi" w:hAnsiTheme="minorHAnsi" w:cstheme="minorHAnsi"/>
        </w:rPr>
        <w:t>W</w:t>
      </w:r>
      <w:r w:rsidRPr="00A062A2">
        <w:rPr>
          <w:rFonts w:asciiTheme="minorHAnsi" w:hAnsiTheme="minorHAnsi" w:cstheme="minorHAnsi"/>
          <w:spacing w:val="-8"/>
        </w:rPr>
        <w:t xml:space="preserve"> </w:t>
      </w:r>
      <w:r w:rsidRPr="00A062A2">
        <w:rPr>
          <w:rFonts w:asciiTheme="minorHAnsi" w:hAnsiTheme="minorHAnsi" w:cstheme="minorHAnsi"/>
        </w:rPr>
        <w:t>przypadku</w:t>
      </w:r>
      <w:r w:rsidRPr="00A062A2">
        <w:rPr>
          <w:rFonts w:asciiTheme="minorHAnsi" w:hAnsiTheme="minorHAnsi" w:cstheme="minorHAnsi"/>
          <w:spacing w:val="-7"/>
        </w:rPr>
        <w:t xml:space="preserve"> </w:t>
      </w:r>
      <w:r w:rsidRPr="00A062A2">
        <w:rPr>
          <w:rFonts w:asciiTheme="minorHAnsi" w:hAnsiTheme="minorHAnsi" w:cstheme="minorHAnsi"/>
        </w:rPr>
        <w:t>konieczności</w:t>
      </w:r>
      <w:r w:rsidRPr="00A062A2">
        <w:rPr>
          <w:rFonts w:asciiTheme="minorHAnsi" w:hAnsiTheme="minorHAnsi" w:cstheme="minorHAnsi"/>
          <w:spacing w:val="-8"/>
        </w:rPr>
        <w:t xml:space="preserve"> </w:t>
      </w:r>
      <w:r w:rsidRPr="00A062A2">
        <w:rPr>
          <w:rFonts w:asciiTheme="minorHAnsi" w:hAnsiTheme="minorHAnsi" w:cstheme="minorHAnsi"/>
        </w:rPr>
        <w:t>wykonania</w:t>
      </w:r>
      <w:r w:rsidRPr="00A062A2">
        <w:rPr>
          <w:rFonts w:asciiTheme="minorHAnsi" w:hAnsiTheme="minorHAnsi" w:cstheme="minorHAnsi"/>
          <w:spacing w:val="-4"/>
        </w:rPr>
        <w:t xml:space="preserve"> </w:t>
      </w:r>
      <w:r w:rsidRPr="00A062A2">
        <w:rPr>
          <w:rFonts w:asciiTheme="minorHAnsi" w:hAnsiTheme="minorHAnsi" w:cstheme="minorHAnsi"/>
        </w:rPr>
        <w:t>dodatkowych</w:t>
      </w:r>
      <w:r w:rsidRPr="00A062A2">
        <w:rPr>
          <w:rFonts w:asciiTheme="minorHAnsi" w:hAnsiTheme="minorHAnsi" w:cstheme="minorHAnsi"/>
          <w:spacing w:val="-7"/>
        </w:rPr>
        <w:t xml:space="preserve"> </w:t>
      </w:r>
      <w:r w:rsidRPr="00A062A2">
        <w:rPr>
          <w:rFonts w:asciiTheme="minorHAnsi" w:hAnsiTheme="minorHAnsi" w:cstheme="minorHAnsi"/>
        </w:rPr>
        <w:t>robót</w:t>
      </w:r>
      <w:r w:rsidRPr="00A062A2">
        <w:rPr>
          <w:rFonts w:asciiTheme="minorHAnsi" w:hAnsiTheme="minorHAnsi" w:cstheme="minorHAnsi"/>
          <w:spacing w:val="-8"/>
        </w:rPr>
        <w:t xml:space="preserve"> </w:t>
      </w:r>
      <w:r w:rsidRPr="00A062A2">
        <w:rPr>
          <w:rFonts w:asciiTheme="minorHAnsi" w:hAnsiTheme="minorHAnsi" w:cstheme="minorHAnsi"/>
        </w:rPr>
        <w:t>nieobjętych</w:t>
      </w:r>
      <w:r w:rsidRPr="00A062A2">
        <w:rPr>
          <w:rFonts w:asciiTheme="minorHAnsi" w:hAnsiTheme="minorHAnsi" w:cstheme="minorHAnsi"/>
          <w:spacing w:val="-7"/>
        </w:rPr>
        <w:t xml:space="preserve"> </w:t>
      </w:r>
      <w:r w:rsidRPr="00A062A2">
        <w:rPr>
          <w:rFonts w:asciiTheme="minorHAnsi" w:hAnsiTheme="minorHAnsi" w:cstheme="minorHAnsi"/>
        </w:rPr>
        <w:t xml:space="preserve">przedmiotem zamówienia opisanego w </w:t>
      </w:r>
      <w:r w:rsidR="00937D43">
        <w:rPr>
          <w:rFonts w:asciiTheme="minorHAnsi" w:hAnsiTheme="minorHAnsi" w:cstheme="minorHAnsi"/>
        </w:rPr>
        <w:t>Zapytaniu Ofertowym  i Dokumentacji Projektowej</w:t>
      </w:r>
      <w:r w:rsidRPr="00F1388A">
        <w:rPr>
          <w:rFonts w:asciiTheme="minorHAnsi" w:eastAsiaTheme="minorHAnsi" w:hAnsiTheme="minorHAnsi" w:cstheme="minorHAnsi"/>
        </w:rPr>
        <w:t xml:space="preserve"> s</w:t>
      </w:r>
      <w:r w:rsidRPr="00F1388A">
        <w:rPr>
          <w:rFonts w:asciiTheme="minorHAnsi" w:hAnsiTheme="minorHAnsi" w:cstheme="minorHAnsi"/>
        </w:rPr>
        <w:t>trony</w:t>
      </w:r>
      <w:r w:rsidRPr="00F1388A">
        <w:rPr>
          <w:rFonts w:asciiTheme="minorHAnsi" w:hAnsiTheme="minorHAnsi" w:cstheme="minorHAnsi"/>
          <w:spacing w:val="-10"/>
        </w:rPr>
        <w:t xml:space="preserve">  </w:t>
      </w:r>
      <w:r w:rsidRPr="00F1388A">
        <w:rPr>
          <w:rFonts w:asciiTheme="minorHAnsi" w:hAnsiTheme="minorHAnsi" w:cstheme="minorHAnsi"/>
        </w:rPr>
        <w:t>przewidują</w:t>
      </w:r>
      <w:r w:rsidRPr="00F1388A">
        <w:rPr>
          <w:rFonts w:asciiTheme="minorHAnsi" w:hAnsiTheme="minorHAnsi" w:cstheme="minorHAnsi"/>
          <w:spacing w:val="-8"/>
        </w:rPr>
        <w:t xml:space="preserve"> </w:t>
      </w:r>
      <w:r w:rsidRPr="00F1388A">
        <w:rPr>
          <w:rFonts w:asciiTheme="minorHAnsi" w:hAnsiTheme="minorHAnsi" w:cstheme="minorHAnsi"/>
        </w:rPr>
        <w:t>możliwość</w:t>
      </w:r>
      <w:r w:rsidRPr="00F1388A">
        <w:rPr>
          <w:rFonts w:asciiTheme="minorHAnsi" w:hAnsiTheme="minorHAnsi" w:cstheme="minorHAnsi"/>
          <w:spacing w:val="-7"/>
        </w:rPr>
        <w:t xml:space="preserve"> </w:t>
      </w:r>
      <w:r w:rsidRPr="00F1388A">
        <w:rPr>
          <w:rFonts w:asciiTheme="minorHAnsi" w:hAnsiTheme="minorHAnsi" w:cstheme="minorHAnsi"/>
        </w:rPr>
        <w:t>zlecenia</w:t>
      </w:r>
      <w:r w:rsidRPr="00F1388A">
        <w:rPr>
          <w:rFonts w:asciiTheme="minorHAnsi" w:hAnsiTheme="minorHAnsi" w:cstheme="minorHAnsi"/>
          <w:spacing w:val="-7"/>
        </w:rPr>
        <w:t xml:space="preserve"> </w:t>
      </w:r>
      <w:r w:rsidRPr="00F1388A">
        <w:rPr>
          <w:rFonts w:asciiTheme="minorHAnsi" w:hAnsiTheme="minorHAnsi" w:cstheme="minorHAnsi"/>
        </w:rPr>
        <w:t>tych</w:t>
      </w:r>
      <w:r w:rsidRPr="00F1388A">
        <w:rPr>
          <w:rFonts w:asciiTheme="minorHAnsi" w:hAnsiTheme="minorHAnsi" w:cstheme="minorHAnsi"/>
          <w:spacing w:val="-10"/>
        </w:rPr>
        <w:t xml:space="preserve"> </w:t>
      </w:r>
      <w:r w:rsidRPr="00F1388A">
        <w:rPr>
          <w:rFonts w:asciiTheme="minorHAnsi" w:hAnsiTheme="minorHAnsi" w:cstheme="minorHAnsi"/>
        </w:rPr>
        <w:t>robót za dodatkowym wynagrodzeniem poprzez zmianę umowy.</w:t>
      </w:r>
    </w:p>
    <w:p w14:paraId="4A1CB87D" w14:textId="457520A1" w:rsidR="000659EA" w:rsidRPr="00F1388A" w:rsidRDefault="000659EA" w:rsidP="00B133B7">
      <w:pPr>
        <w:pStyle w:val="Akapitzlist"/>
        <w:numPr>
          <w:ilvl w:val="0"/>
          <w:numId w:val="16"/>
        </w:numPr>
        <w:tabs>
          <w:tab w:val="left" w:pos="564"/>
        </w:tabs>
        <w:ind w:left="562" w:right="131" w:hanging="432"/>
        <w:contextualSpacing w:val="0"/>
        <w:jc w:val="both"/>
        <w:rPr>
          <w:rFonts w:asciiTheme="minorHAnsi" w:hAnsiTheme="minorHAnsi" w:cstheme="minorHAnsi"/>
        </w:rPr>
      </w:pPr>
      <w:r w:rsidRPr="00F1388A">
        <w:rPr>
          <w:rFonts w:asciiTheme="minorHAnsi" w:hAnsiTheme="minorHAnsi" w:cstheme="minorHAnsi"/>
        </w:rPr>
        <w:t>Rozpoczęcie</w:t>
      </w:r>
      <w:r w:rsidRPr="00F1388A">
        <w:rPr>
          <w:rFonts w:asciiTheme="minorHAnsi" w:hAnsiTheme="minorHAnsi" w:cstheme="minorHAnsi"/>
          <w:spacing w:val="-9"/>
        </w:rPr>
        <w:t xml:space="preserve"> </w:t>
      </w:r>
      <w:r w:rsidRPr="00F1388A">
        <w:rPr>
          <w:rFonts w:asciiTheme="minorHAnsi" w:hAnsiTheme="minorHAnsi" w:cstheme="minorHAnsi"/>
        </w:rPr>
        <w:t>wykonywania</w:t>
      </w:r>
      <w:r w:rsidRPr="00F1388A">
        <w:rPr>
          <w:rFonts w:asciiTheme="minorHAnsi" w:hAnsiTheme="minorHAnsi" w:cstheme="minorHAnsi"/>
          <w:spacing w:val="-9"/>
        </w:rPr>
        <w:t xml:space="preserve"> </w:t>
      </w:r>
      <w:r w:rsidRPr="00F1388A">
        <w:rPr>
          <w:rFonts w:asciiTheme="minorHAnsi" w:hAnsiTheme="minorHAnsi" w:cstheme="minorHAnsi"/>
        </w:rPr>
        <w:t>robót,</w:t>
      </w:r>
      <w:r w:rsidRPr="00F1388A">
        <w:rPr>
          <w:rFonts w:asciiTheme="minorHAnsi" w:hAnsiTheme="minorHAnsi" w:cstheme="minorHAnsi"/>
          <w:spacing w:val="-9"/>
        </w:rPr>
        <w:t xml:space="preserve"> </w:t>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których</w:t>
      </w:r>
      <w:r w:rsidRPr="00F1388A">
        <w:rPr>
          <w:rFonts w:asciiTheme="minorHAnsi" w:hAnsiTheme="minorHAnsi" w:cstheme="minorHAnsi"/>
          <w:spacing w:val="-9"/>
        </w:rPr>
        <w:t xml:space="preserve"> </w:t>
      </w:r>
      <w:r w:rsidRPr="00F1388A">
        <w:rPr>
          <w:rFonts w:asciiTheme="minorHAnsi" w:hAnsiTheme="minorHAnsi" w:cstheme="minorHAnsi"/>
        </w:rPr>
        <w:t>mowa</w:t>
      </w:r>
      <w:r w:rsidRPr="00F1388A">
        <w:rPr>
          <w:rFonts w:asciiTheme="minorHAnsi" w:hAnsiTheme="minorHAnsi" w:cstheme="minorHAnsi"/>
          <w:spacing w:val="-11"/>
        </w:rPr>
        <w:t xml:space="preserve"> </w:t>
      </w:r>
      <w:r w:rsidRPr="00F1388A">
        <w:rPr>
          <w:rFonts w:asciiTheme="minorHAnsi" w:hAnsiTheme="minorHAnsi" w:cstheme="minorHAnsi"/>
        </w:rPr>
        <w:t>w</w:t>
      </w:r>
      <w:r w:rsidRPr="00F1388A">
        <w:rPr>
          <w:rFonts w:asciiTheme="minorHAnsi" w:hAnsiTheme="minorHAnsi" w:cstheme="minorHAnsi"/>
          <w:spacing w:val="-9"/>
        </w:rPr>
        <w:t xml:space="preserve"> </w:t>
      </w:r>
      <w:r w:rsidRPr="00F1388A">
        <w:rPr>
          <w:rFonts w:asciiTheme="minorHAnsi" w:hAnsiTheme="minorHAnsi" w:cstheme="minorHAnsi"/>
        </w:rPr>
        <w:t>ust.</w:t>
      </w:r>
      <w:r w:rsidRPr="00F1388A">
        <w:rPr>
          <w:rFonts w:asciiTheme="minorHAnsi" w:hAnsiTheme="minorHAnsi" w:cstheme="minorHAnsi"/>
          <w:spacing w:val="-8"/>
        </w:rPr>
        <w:t xml:space="preserve"> </w:t>
      </w:r>
      <w:r w:rsidR="00F86C31">
        <w:rPr>
          <w:rFonts w:asciiTheme="minorHAnsi" w:hAnsiTheme="minorHAnsi" w:cstheme="minorHAnsi"/>
        </w:rPr>
        <w:t>4</w:t>
      </w:r>
      <w:r w:rsidRPr="00F1388A">
        <w:rPr>
          <w:rFonts w:asciiTheme="minorHAnsi" w:hAnsiTheme="minorHAnsi" w:cstheme="minorHAnsi"/>
          <w:spacing w:val="-9"/>
        </w:rPr>
        <w:t xml:space="preserve"> </w:t>
      </w:r>
      <w:r w:rsidRPr="00F1388A">
        <w:rPr>
          <w:rFonts w:asciiTheme="minorHAnsi" w:hAnsiTheme="minorHAnsi" w:cstheme="minorHAnsi"/>
        </w:rPr>
        <w:t>może</w:t>
      </w:r>
      <w:r w:rsidRPr="00F1388A">
        <w:rPr>
          <w:rFonts w:asciiTheme="minorHAnsi" w:hAnsiTheme="minorHAnsi" w:cstheme="minorHAnsi"/>
          <w:spacing w:val="-9"/>
        </w:rPr>
        <w:t xml:space="preserve">   </w:t>
      </w:r>
      <w:r w:rsidRPr="00F1388A">
        <w:rPr>
          <w:rFonts w:asciiTheme="minorHAnsi" w:hAnsiTheme="minorHAnsi" w:cstheme="minorHAnsi"/>
        </w:rPr>
        <w:t xml:space="preserve">nastąpić  </w:t>
      </w:r>
      <w:r w:rsidRPr="00F1388A">
        <w:rPr>
          <w:rFonts w:asciiTheme="minorHAnsi" w:hAnsiTheme="minorHAnsi" w:cstheme="minorHAnsi"/>
          <w:spacing w:val="-9"/>
        </w:rPr>
        <w:t xml:space="preserve"> </w:t>
      </w:r>
      <w:r w:rsidRPr="00F1388A">
        <w:rPr>
          <w:rFonts w:asciiTheme="minorHAnsi" w:hAnsiTheme="minorHAnsi" w:cstheme="minorHAnsi"/>
        </w:rPr>
        <w:t xml:space="preserve">jedynie  </w:t>
      </w:r>
      <w:r w:rsidRPr="00F1388A">
        <w:rPr>
          <w:rFonts w:asciiTheme="minorHAnsi" w:hAnsiTheme="minorHAnsi" w:cstheme="minorHAnsi"/>
          <w:spacing w:val="-5"/>
        </w:rPr>
        <w:t xml:space="preserve"> </w:t>
      </w:r>
      <w:r w:rsidRPr="00F1388A">
        <w:rPr>
          <w:rFonts w:asciiTheme="minorHAnsi" w:hAnsiTheme="minorHAnsi" w:cstheme="minorHAnsi"/>
        </w:rPr>
        <w:t xml:space="preserve">na   podstawie </w:t>
      </w:r>
    </w:p>
    <w:p w14:paraId="4ADE79B0" w14:textId="51BE7678" w:rsidR="000659EA" w:rsidRPr="00F1388A" w:rsidRDefault="000659EA" w:rsidP="000659EA">
      <w:pPr>
        <w:pStyle w:val="Akapitzlist"/>
        <w:tabs>
          <w:tab w:val="left" w:pos="564"/>
        </w:tabs>
        <w:ind w:left="562"/>
        <w:rPr>
          <w:rFonts w:asciiTheme="minorHAnsi" w:hAnsiTheme="minorHAnsi" w:cstheme="minorHAnsi"/>
        </w:rPr>
      </w:pPr>
      <w:r w:rsidRPr="00F1388A">
        <w:rPr>
          <w:rFonts w:asciiTheme="minorHAnsi" w:hAnsiTheme="minorHAnsi" w:cstheme="minorHAnsi"/>
        </w:rPr>
        <w:t>protokołu konieczności, potwierdzonego pisemnie przez</w:t>
      </w:r>
      <w:r w:rsidR="00C77856">
        <w:rPr>
          <w:rFonts w:asciiTheme="minorHAnsi" w:hAnsiTheme="minorHAnsi" w:cstheme="minorHAnsi"/>
        </w:rPr>
        <w:t xml:space="preserve">  </w:t>
      </w:r>
      <w:r w:rsidR="00C77856" w:rsidRPr="00C77856">
        <w:rPr>
          <w:rFonts w:asciiTheme="minorHAnsi" w:hAnsiTheme="minorHAnsi" w:cstheme="minorHAnsi"/>
        </w:rPr>
        <w:t xml:space="preserve"> Inżyniera Kontraktu</w:t>
      </w:r>
      <w:r w:rsidRPr="00F1388A">
        <w:rPr>
          <w:rFonts w:asciiTheme="minorHAnsi" w:hAnsiTheme="minorHAnsi" w:cstheme="minorHAnsi"/>
        </w:rPr>
        <w:t>, i samego  Zamawiającego oraz zawarciu stosownego aneksu  do</w:t>
      </w:r>
      <w:r w:rsidRPr="00F1388A">
        <w:rPr>
          <w:rFonts w:asciiTheme="minorHAnsi" w:hAnsiTheme="minorHAnsi" w:cstheme="minorHAnsi"/>
          <w:spacing w:val="-6"/>
        </w:rPr>
        <w:t xml:space="preserve"> </w:t>
      </w:r>
      <w:r w:rsidRPr="00F1388A">
        <w:rPr>
          <w:rFonts w:asciiTheme="minorHAnsi" w:hAnsiTheme="minorHAnsi" w:cstheme="minorHAnsi"/>
        </w:rPr>
        <w:t>umowy.</w:t>
      </w:r>
    </w:p>
    <w:p w14:paraId="53EF2C74" w14:textId="77777777" w:rsidR="000659EA" w:rsidRPr="00F1388A" w:rsidRDefault="000659EA" w:rsidP="00B133B7">
      <w:pPr>
        <w:pStyle w:val="Akapitzlist"/>
        <w:numPr>
          <w:ilvl w:val="0"/>
          <w:numId w:val="16"/>
        </w:numPr>
        <w:tabs>
          <w:tab w:val="left" w:pos="564"/>
        </w:tabs>
        <w:ind w:left="562" w:right="133" w:hanging="432"/>
        <w:contextualSpacing w:val="0"/>
        <w:jc w:val="both"/>
        <w:rPr>
          <w:rFonts w:asciiTheme="minorHAnsi" w:hAnsiTheme="minorHAnsi" w:cstheme="minorHAnsi"/>
        </w:rPr>
      </w:pPr>
      <w:r w:rsidRPr="00F1388A">
        <w:rPr>
          <w:rFonts w:asciiTheme="minorHAnsi" w:hAnsiTheme="minorHAnsi" w:cstheme="minorHAnsi"/>
        </w:rPr>
        <w:t>Bez uprzedniej zgody Zamawiającego mogą być wykonywane jedynie prace niezbędne ze względu na bezpieczeństwo lub konieczność zapobieżenia</w:t>
      </w:r>
      <w:r w:rsidRPr="00F1388A">
        <w:rPr>
          <w:rFonts w:asciiTheme="minorHAnsi" w:hAnsiTheme="minorHAnsi" w:cstheme="minorHAnsi"/>
          <w:spacing w:val="-3"/>
        </w:rPr>
        <w:t xml:space="preserve"> </w:t>
      </w:r>
      <w:r w:rsidRPr="00F1388A">
        <w:rPr>
          <w:rFonts w:asciiTheme="minorHAnsi" w:hAnsiTheme="minorHAnsi" w:cstheme="minorHAnsi"/>
        </w:rPr>
        <w:t>awarii.</w:t>
      </w:r>
    </w:p>
    <w:p w14:paraId="19893DFA" w14:textId="30E03344" w:rsidR="000659EA" w:rsidRPr="00F1388A" w:rsidRDefault="000659EA" w:rsidP="00B133B7">
      <w:pPr>
        <w:pStyle w:val="Akapitzlist"/>
        <w:numPr>
          <w:ilvl w:val="0"/>
          <w:numId w:val="16"/>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Wynagrodzenie Wykonawcy ma charakter ryczałtu, który stanowi ekwiwalent świadczenia Wykonawcy za przedmiot zamówienia opisany w </w:t>
      </w:r>
      <w:r w:rsidR="00F86C31">
        <w:rPr>
          <w:rFonts w:asciiTheme="minorHAnsi" w:hAnsiTheme="minorHAnsi" w:cstheme="minorHAnsi"/>
        </w:rPr>
        <w:t>Zapytaniu Ofertowym</w:t>
      </w:r>
      <w:r w:rsidRPr="00F1388A">
        <w:rPr>
          <w:rFonts w:asciiTheme="minorHAnsi" w:hAnsiTheme="minorHAnsi" w:cstheme="minorHAnsi"/>
        </w:rPr>
        <w:t xml:space="preserve"> </w:t>
      </w:r>
      <w:r w:rsidR="008102C7" w:rsidRPr="00F1388A">
        <w:rPr>
          <w:rFonts w:asciiTheme="minorHAnsi" w:hAnsiTheme="minorHAnsi" w:cstheme="minorHAnsi"/>
        </w:rPr>
        <w:t xml:space="preserve">oraz </w:t>
      </w:r>
      <w:r w:rsidR="00F86C31">
        <w:rPr>
          <w:rFonts w:asciiTheme="minorHAnsi" w:hAnsiTheme="minorHAnsi" w:cstheme="minorHAnsi"/>
        </w:rPr>
        <w:t>Dokumentacji Projektowej.</w:t>
      </w:r>
    </w:p>
    <w:p w14:paraId="411B5F82" w14:textId="77777777" w:rsidR="000659EA" w:rsidRPr="00F1388A" w:rsidRDefault="000659EA" w:rsidP="000659EA">
      <w:pPr>
        <w:pStyle w:val="Akapitzlist"/>
        <w:tabs>
          <w:tab w:val="left" w:pos="564"/>
        </w:tabs>
        <w:ind w:left="562"/>
        <w:rPr>
          <w:rFonts w:asciiTheme="minorHAnsi" w:hAnsiTheme="minorHAnsi" w:cstheme="minorHAnsi"/>
        </w:rPr>
      </w:pPr>
    </w:p>
    <w:p w14:paraId="522BE733" w14:textId="77777777" w:rsidR="000659EA" w:rsidRPr="00F1388A" w:rsidRDefault="000659EA" w:rsidP="000659EA">
      <w:pPr>
        <w:pStyle w:val="Tekstpodstawowy"/>
        <w:spacing w:before="6"/>
        <w:ind w:left="0" w:firstLine="0"/>
        <w:rPr>
          <w:rFonts w:asciiTheme="minorHAnsi" w:hAnsiTheme="minorHAnsi" w:cstheme="minorHAnsi"/>
          <w:sz w:val="22"/>
          <w:szCs w:val="22"/>
        </w:rPr>
      </w:pPr>
    </w:p>
    <w:p w14:paraId="79517BB8" w14:textId="3A85217D" w:rsidR="000659EA" w:rsidRPr="00AA4E33" w:rsidRDefault="008102C7" w:rsidP="000659EA">
      <w:pPr>
        <w:pStyle w:val="Nagwek1"/>
        <w:spacing w:before="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AA4E33">
        <w:rPr>
          <w:rFonts w:asciiTheme="minorHAnsi" w:hAnsiTheme="minorHAnsi" w:cstheme="minorHAnsi"/>
          <w:b/>
          <w:bCs/>
          <w:color w:val="auto"/>
          <w:sz w:val="22"/>
          <w:szCs w:val="22"/>
        </w:rPr>
        <w:t>§ 4</w:t>
      </w:r>
    </w:p>
    <w:p w14:paraId="46044D23" w14:textId="77777777" w:rsidR="000659EA" w:rsidRPr="00F1388A" w:rsidRDefault="000659EA" w:rsidP="000659EA">
      <w:pPr>
        <w:spacing w:before="42"/>
        <w:ind w:left="2113" w:right="2114"/>
        <w:jc w:val="center"/>
        <w:rPr>
          <w:rFonts w:asciiTheme="minorHAnsi" w:hAnsiTheme="minorHAnsi" w:cstheme="minorHAnsi"/>
          <w:b/>
        </w:rPr>
      </w:pPr>
      <w:r w:rsidRPr="00F1388A">
        <w:rPr>
          <w:rFonts w:asciiTheme="minorHAnsi" w:hAnsiTheme="minorHAnsi" w:cstheme="minorHAnsi"/>
          <w:b/>
        </w:rPr>
        <w:t>Obowiązki stron</w:t>
      </w:r>
    </w:p>
    <w:p w14:paraId="2E1004F8" w14:textId="77777777" w:rsidR="000659EA" w:rsidRPr="00F1388A" w:rsidRDefault="000659EA" w:rsidP="00B133B7">
      <w:pPr>
        <w:pStyle w:val="Akapitzlist"/>
        <w:numPr>
          <w:ilvl w:val="0"/>
          <w:numId w:val="7"/>
        </w:numPr>
        <w:tabs>
          <w:tab w:val="left" w:pos="563"/>
          <w:tab w:val="left" w:pos="564"/>
        </w:tabs>
        <w:contextualSpacing w:val="0"/>
        <w:jc w:val="both"/>
        <w:rPr>
          <w:rFonts w:asciiTheme="minorHAnsi" w:hAnsiTheme="minorHAnsi" w:cstheme="minorHAnsi"/>
        </w:rPr>
      </w:pPr>
      <w:r w:rsidRPr="00F1388A">
        <w:rPr>
          <w:rFonts w:asciiTheme="minorHAnsi" w:hAnsiTheme="minorHAnsi" w:cstheme="minorHAnsi"/>
        </w:rPr>
        <w:t>Do obowiązków Zamawiającego</w:t>
      </w:r>
      <w:r w:rsidRPr="00F1388A">
        <w:rPr>
          <w:rFonts w:asciiTheme="minorHAnsi" w:hAnsiTheme="minorHAnsi" w:cstheme="minorHAnsi"/>
          <w:spacing w:val="-3"/>
        </w:rPr>
        <w:t xml:space="preserve"> </w:t>
      </w:r>
      <w:r w:rsidRPr="00F1388A">
        <w:rPr>
          <w:rFonts w:asciiTheme="minorHAnsi" w:hAnsiTheme="minorHAnsi" w:cstheme="minorHAnsi"/>
        </w:rPr>
        <w:t>należy:</w:t>
      </w:r>
    </w:p>
    <w:p w14:paraId="5E24ADBC" w14:textId="21323C2E" w:rsidR="000659EA" w:rsidRPr="00F1388A" w:rsidRDefault="000659EA" w:rsidP="00B133B7">
      <w:pPr>
        <w:pStyle w:val="Akapitzlist"/>
        <w:numPr>
          <w:ilvl w:val="1"/>
          <w:numId w:val="19"/>
        </w:numPr>
        <w:tabs>
          <w:tab w:val="left" w:pos="987"/>
          <w:tab w:val="left" w:pos="988"/>
        </w:tabs>
        <w:ind w:right="134"/>
        <w:contextualSpacing w:val="0"/>
        <w:jc w:val="both"/>
        <w:rPr>
          <w:rFonts w:asciiTheme="minorHAnsi" w:hAnsiTheme="minorHAnsi" w:cstheme="minorHAnsi"/>
        </w:rPr>
      </w:pPr>
      <w:r w:rsidRPr="00F1388A">
        <w:rPr>
          <w:rFonts w:asciiTheme="minorHAnsi" w:hAnsiTheme="minorHAnsi" w:cstheme="minorHAnsi"/>
        </w:rPr>
        <w:t xml:space="preserve">protokolarne przekazanie Wykonawcy placu budowy na czas </w:t>
      </w:r>
      <w:r w:rsidRPr="00F1388A">
        <w:rPr>
          <w:rFonts w:asciiTheme="minorHAnsi" w:hAnsiTheme="minorHAnsi" w:cstheme="minorHAnsi"/>
          <w:spacing w:val="-3"/>
        </w:rPr>
        <w:t xml:space="preserve">realizacji </w:t>
      </w:r>
      <w:r w:rsidRPr="00F1388A">
        <w:rPr>
          <w:rFonts w:asciiTheme="minorHAnsi" w:hAnsiTheme="minorHAnsi" w:cstheme="minorHAnsi"/>
        </w:rPr>
        <w:t xml:space="preserve">przedmiotu zamówienia - w terminie </w:t>
      </w:r>
      <w:r w:rsidR="000D21C6">
        <w:rPr>
          <w:rFonts w:asciiTheme="minorHAnsi" w:hAnsiTheme="minorHAnsi" w:cstheme="minorHAnsi"/>
        </w:rPr>
        <w:t>7 dni od podpisania niniejszej Umowy</w:t>
      </w:r>
      <w:r w:rsidRPr="00F1388A">
        <w:rPr>
          <w:rFonts w:asciiTheme="minorHAnsi" w:hAnsiTheme="minorHAnsi" w:cstheme="minorHAnsi"/>
        </w:rPr>
        <w:t>,</w:t>
      </w:r>
    </w:p>
    <w:p w14:paraId="4029E14F" w14:textId="026ADE52" w:rsidR="000659EA" w:rsidRPr="00F1388A" w:rsidRDefault="000659EA" w:rsidP="00B133B7">
      <w:pPr>
        <w:pStyle w:val="Akapitzlist"/>
        <w:numPr>
          <w:ilvl w:val="1"/>
          <w:numId w:val="19"/>
        </w:numPr>
        <w:tabs>
          <w:tab w:val="left" w:pos="987"/>
          <w:tab w:val="left" w:pos="988"/>
        </w:tabs>
        <w:ind w:right="140"/>
        <w:contextualSpacing w:val="0"/>
        <w:jc w:val="both"/>
        <w:rPr>
          <w:rFonts w:asciiTheme="minorHAnsi" w:hAnsiTheme="minorHAnsi" w:cstheme="minorHAnsi"/>
        </w:rPr>
      </w:pPr>
      <w:r w:rsidRPr="00F1388A">
        <w:rPr>
          <w:rFonts w:asciiTheme="minorHAnsi" w:hAnsiTheme="minorHAnsi" w:cstheme="minorHAnsi"/>
        </w:rPr>
        <w:t>ustanowienie nadzoru inwestorskiego</w:t>
      </w:r>
      <w:r w:rsidR="0028443B">
        <w:rPr>
          <w:rFonts w:asciiTheme="minorHAnsi" w:hAnsiTheme="minorHAnsi" w:cstheme="minorHAnsi"/>
        </w:rPr>
        <w:t xml:space="preserve"> </w:t>
      </w:r>
      <w:r w:rsidR="001B5B56">
        <w:rPr>
          <w:rFonts w:asciiTheme="minorHAnsi" w:hAnsiTheme="minorHAnsi" w:cstheme="minorHAnsi"/>
        </w:rPr>
        <w:t xml:space="preserve">( Inżynier Kontraktu) </w:t>
      </w:r>
      <w:r w:rsidRPr="00F1388A">
        <w:rPr>
          <w:rFonts w:asciiTheme="minorHAnsi" w:hAnsiTheme="minorHAnsi" w:cstheme="minorHAnsi"/>
        </w:rPr>
        <w:t>do dnia odbioru robót budowlanych, stanowiących przedmiot</w:t>
      </w:r>
      <w:r w:rsidRPr="00F1388A">
        <w:rPr>
          <w:rFonts w:asciiTheme="minorHAnsi" w:hAnsiTheme="minorHAnsi" w:cstheme="minorHAnsi"/>
          <w:spacing w:val="1"/>
        </w:rPr>
        <w:t xml:space="preserve"> </w:t>
      </w:r>
      <w:r w:rsidRPr="00F1388A">
        <w:rPr>
          <w:rFonts w:asciiTheme="minorHAnsi" w:hAnsiTheme="minorHAnsi" w:cstheme="minorHAnsi"/>
        </w:rPr>
        <w:t>umowy,</w:t>
      </w:r>
    </w:p>
    <w:p w14:paraId="21B56FA3" w14:textId="77777777" w:rsidR="000659EA" w:rsidRPr="00F1388A" w:rsidRDefault="000659EA" w:rsidP="00B133B7">
      <w:pPr>
        <w:pStyle w:val="Akapitzlist"/>
        <w:numPr>
          <w:ilvl w:val="1"/>
          <w:numId w:val="19"/>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uczestniczenie w radach budowy zwoływanych przez</w:t>
      </w:r>
      <w:r w:rsidRPr="00F1388A">
        <w:rPr>
          <w:rFonts w:asciiTheme="minorHAnsi" w:hAnsiTheme="minorHAnsi" w:cstheme="minorHAnsi"/>
          <w:spacing w:val="-6"/>
        </w:rPr>
        <w:t xml:space="preserve"> </w:t>
      </w:r>
      <w:r w:rsidRPr="00F1388A">
        <w:rPr>
          <w:rFonts w:asciiTheme="minorHAnsi" w:hAnsiTheme="minorHAnsi" w:cstheme="minorHAnsi"/>
        </w:rPr>
        <w:t>Wykonawcę,</w:t>
      </w:r>
    </w:p>
    <w:p w14:paraId="4888952F" w14:textId="552AFB9B" w:rsidR="000659EA" w:rsidRPr="00F1388A" w:rsidRDefault="000659EA" w:rsidP="00B133B7">
      <w:pPr>
        <w:pStyle w:val="Akapitzlist"/>
        <w:numPr>
          <w:ilvl w:val="1"/>
          <w:numId w:val="19"/>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dokonanie odbioru przedmiotu umowy i zapłata umówionego</w:t>
      </w:r>
      <w:r w:rsidRPr="00F1388A">
        <w:rPr>
          <w:rFonts w:asciiTheme="minorHAnsi" w:hAnsiTheme="minorHAnsi" w:cstheme="minorHAnsi"/>
          <w:spacing w:val="-8"/>
        </w:rPr>
        <w:t xml:space="preserve"> </w:t>
      </w:r>
      <w:r w:rsidRPr="00F1388A">
        <w:rPr>
          <w:rFonts w:asciiTheme="minorHAnsi" w:hAnsiTheme="minorHAnsi" w:cstheme="minorHAnsi"/>
        </w:rPr>
        <w:t>wynagrodzenia</w:t>
      </w:r>
      <w:r w:rsidR="003E7E38">
        <w:rPr>
          <w:rFonts w:asciiTheme="minorHAnsi" w:hAnsiTheme="minorHAnsi" w:cstheme="minorHAnsi"/>
        </w:rPr>
        <w:t>,</w:t>
      </w:r>
    </w:p>
    <w:p w14:paraId="45110A14" w14:textId="325ECD07" w:rsidR="008102C7" w:rsidRDefault="008102C7" w:rsidP="00B133B7">
      <w:pPr>
        <w:pStyle w:val="Akapitzlist"/>
        <w:numPr>
          <w:ilvl w:val="1"/>
          <w:numId w:val="19"/>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Udostępnienie za odpłatnością punktu poboru energii elektrycznej oraz wody niezbędnych do procesów technologicznych w związku z prowadzonymi robotami budowlanymi</w:t>
      </w:r>
      <w:r w:rsidR="003E7E38">
        <w:rPr>
          <w:rFonts w:asciiTheme="minorHAnsi" w:hAnsiTheme="minorHAnsi" w:cstheme="minorHAnsi"/>
        </w:rPr>
        <w:t>,</w:t>
      </w:r>
    </w:p>
    <w:p w14:paraId="21B14180" w14:textId="79EC587C" w:rsidR="0028443B" w:rsidRDefault="003E7E38" w:rsidP="00B133B7">
      <w:pPr>
        <w:pStyle w:val="Akapitzlist"/>
        <w:widowControl/>
        <w:numPr>
          <w:ilvl w:val="1"/>
          <w:numId w:val="19"/>
        </w:numPr>
        <w:tabs>
          <w:tab w:val="left" w:pos="426"/>
        </w:tabs>
        <w:autoSpaceDE/>
        <w:autoSpaceDN/>
        <w:jc w:val="both"/>
        <w:rPr>
          <w:rFonts w:asciiTheme="minorHAnsi" w:hAnsiTheme="minorHAnsi" w:cstheme="minorHAnsi"/>
        </w:rPr>
      </w:pPr>
      <w:r w:rsidRPr="0028443B">
        <w:rPr>
          <w:rFonts w:asciiTheme="minorHAnsi" w:hAnsiTheme="minorHAnsi" w:cstheme="minorHAnsi"/>
        </w:rPr>
        <w:t>przeka</w:t>
      </w:r>
      <w:r>
        <w:rPr>
          <w:rFonts w:asciiTheme="minorHAnsi" w:hAnsiTheme="minorHAnsi" w:cstheme="minorHAnsi"/>
        </w:rPr>
        <w:t>zanie</w:t>
      </w:r>
      <w:r w:rsidRPr="0028443B">
        <w:rPr>
          <w:rFonts w:asciiTheme="minorHAnsi" w:hAnsiTheme="minorHAnsi" w:cstheme="minorHAnsi"/>
        </w:rPr>
        <w:t xml:space="preserve"> Wykonawcy protokolarnie </w:t>
      </w:r>
      <w:r>
        <w:rPr>
          <w:rFonts w:asciiTheme="minorHAnsi" w:hAnsiTheme="minorHAnsi" w:cstheme="minorHAnsi"/>
        </w:rPr>
        <w:t>jednego</w:t>
      </w:r>
      <w:r w:rsidRPr="0028443B">
        <w:rPr>
          <w:rFonts w:asciiTheme="minorHAnsi" w:hAnsiTheme="minorHAnsi" w:cstheme="minorHAnsi"/>
        </w:rPr>
        <w:t xml:space="preserve"> egzemplarz</w:t>
      </w:r>
      <w:r>
        <w:rPr>
          <w:rFonts w:asciiTheme="minorHAnsi" w:hAnsiTheme="minorHAnsi" w:cstheme="minorHAnsi"/>
        </w:rPr>
        <w:t>a</w:t>
      </w:r>
      <w:r w:rsidRPr="0028443B">
        <w:rPr>
          <w:rFonts w:asciiTheme="minorHAnsi" w:hAnsiTheme="minorHAnsi" w:cstheme="minorHAnsi"/>
        </w:rPr>
        <w:t xml:space="preserve"> dokumentacji projektowej w wersji papierowej</w:t>
      </w:r>
      <w:r>
        <w:rPr>
          <w:rFonts w:asciiTheme="minorHAnsi" w:hAnsiTheme="minorHAnsi" w:cstheme="minorHAnsi"/>
        </w:rPr>
        <w:t xml:space="preserve"> </w:t>
      </w:r>
      <w:r w:rsidR="0028443B" w:rsidRPr="0028443B">
        <w:rPr>
          <w:rFonts w:asciiTheme="minorHAnsi" w:hAnsiTheme="minorHAnsi" w:cstheme="minorHAnsi"/>
        </w:rPr>
        <w:t xml:space="preserve">w terminie do 7 dni od podpisania niniejszej </w:t>
      </w:r>
      <w:r>
        <w:rPr>
          <w:rFonts w:asciiTheme="minorHAnsi" w:hAnsiTheme="minorHAnsi" w:cstheme="minorHAnsi"/>
        </w:rPr>
        <w:t>U</w:t>
      </w:r>
      <w:r w:rsidR="0028443B" w:rsidRPr="0028443B">
        <w:rPr>
          <w:rFonts w:asciiTheme="minorHAnsi" w:hAnsiTheme="minorHAnsi" w:cstheme="minorHAnsi"/>
        </w:rPr>
        <w:t>mowy</w:t>
      </w:r>
      <w:r>
        <w:rPr>
          <w:rFonts w:asciiTheme="minorHAnsi" w:hAnsiTheme="minorHAnsi" w:cstheme="minorHAnsi"/>
        </w:rPr>
        <w:t>,</w:t>
      </w:r>
      <w:r w:rsidR="0028443B" w:rsidRPr="0028443B">
        <w:rPr>
          <w:rFonts w:asciiTheme="minorHAnsi" w:hAnsiTheme="minorHAnsi" w:cstheme="minorHAnsi"/>
        </w:rPr>
        <w:t xml:space="preserve"> </w:t>
      </w:r>
    </w:p>
    <w:p w14:paraId="204FE179" w14:textId="5D285FC7" w:rsidR="001B48C6" w:rsidRPr="001B48C6" w:rsidRDefault="001B48C6" w:rsidP="00B133B7">
      <w:pPr>
        <w:pStyle w:val="Akapitzlist"/>
        <w:widowControl/>
        <w:numPr>
          <w:ilvl w:val="1"/>
          <w:numId w:val="19"/>
        </w:numPr>
        <w:tabs>
          <w:tab w:val="left" w:pos="426"/>
        </w:tabs>
        <w:autoSpaceDE/>
        <w:autoSpaceDN/>
        <w:jc w:val="both"/>
        <w:rPr>
          <w:rFonts w:asciiTheme="minorHAnsi" w:hAnsiTheme="minorHAnsi" w:cstheme="minorHAnsi"/>
        </w:rPr>
      </w:pPr>
      <w:r w:rsidRPr="001B48C6">
        <w:rPr>
          <w:rFonts w:asciiTheme="minorHAnsi" w:hAnsiTheme="minorHAnsi" w:cstheme="minorHAnsi"/>
        </w:rPr>
        <w:t xml:space="preserve">zobowiązania </w:t>
      </w:r>
      <w:r>
        <w:rPr>
          <w:rFonts w:asciiTheme="minorHAnsi" w:hAnsiTheme="minorHAnsi" w:cstheme="minorHAnsi"/>
        </w:rPr>
        <w:t>W</w:t>
      </w:r>
      <w:r w:rsidRPr="001B48C6">
        <w:rPr>
          <w:rFonts w:asciiTheme="minorHAnsi" w:hAnsiTheme="minorHAnsi" w:cstheme="minorHAnsi"/>
        </w:rPr>
        <w:t>ykona</w:t>
      </w:r>
      <w:r>
        <w:rPr>
          <w:rFonts w:asciiTheme="minorHAnsi" w:hAnsiTheme="minorHAnsi" w:cstheme="minorHAnsi"/>
        </w:rPr>
        <w:t>wcę</w:t>
      </w:r>
      <w:r w:rsidRPr="001B48C6">
        <w:rPr>
          <w:rFonts w:asciiTheme="minorHAnsi" w:hAnsiTheme="minorHAnsi" w:cstheme="minorHAnsi"/>
        </w:rPr>
        <w:t xml:space="preserve"> co najmniej do:</w:t>
      </w:r>
    </w:p>
    <w:p w14:paraId="4075B5FA" w14:textId="29FD6ADE"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Pr>
          <w:rFonts w:asciiTheme="minorHAnsi" w:hAnsiTheme="minorHAnsi" w:cstheme="minorHAnsi"/>
        </w:rPr>
        <w:t xml:space="preserve">1) </w:t>
      </w:r>
      <w:r w:rsidRPr="001B48C6">
        <w:rPr>
          <w:rFonts w:asciiTheme="minorHAnsi" w:hAnsiTheme="minorHAnsi" w:cstheme="minorHAnsi"/>
        </w:rPr>
        <w:t>zapobiegania i przeciwdziałania konfliktowi interesów,</w:t>
      </w:r>
    </w:p>
    <w:p w14:paraId="043C3C58" w14:textId="3F8D02B9"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sidRPr="001B48C6">
        <w:rPr>
          <w:rFonts w:asciiTheme="minorHAnsi" w:hAnsiTheme="minorHAnsi" w:cstheme="minorHAnsi"/>
        </w:rPr>
        <w:t>2)</w:t>
      </w:r>
      <w:r>
        <w:rPr>
          <w:rFonts w:asciiTheme="minorHAnsi" w:hAnsiTheme="minorHAnsi" w:cstheme="minorHAnsi"/>
        </w:rPr>
        <w:t xml:space="preserve"> </w:t>
      </w:r>
      <w:r w:rsidRPr="001B48C6">
        <w:rPr>
          <w:rFonts w:asciiTheme="minorHAnsi" w:hAnsiTheme="minorHAnsi" w:cstheme="minorHAnsi"/>
        </w:rPr>
        <w:t>zachowania wysokich standardów uczciwości i etycznego postępowania we wszystkich procesach związanych z realizacją umowy w sprawie zamówienia,</w:t>
      </w:r>
    </w:p>
    <w:p w14:paraId="5A7DFDB5" w14:textId="455FB564"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sidRPr="001B48C6">
        <w:rPr>
          <w:rFonts w:asciiTheme="minorHAnsi" w:hAnsiTheme="minorHAnsi" w:cstheme="minorHAnsi"/>
        </w:rPr>
        <w:t>3) przeciwdziałania zmowom przetargowym,</w:t>
      </w:r>
    </w:p>
    <w:p w14:paraId="223C3E06" w14:textId="2752F341" w:rsidR="001B48C6" w:rsidRPr="001B48C6" w:rsidRDefault="001B48C6" w:rsidP="001B48C6">
      <w:pPr>
        <w:pStyle w:val="Akapitzlist"/>
        <w:widowControl/>
        <w:tabs>
          <w:tab w:val="left" w:pos="426"/>
        </w:tabs>
        <w:autoSpaceDE/>
        <w:autoSpaceDN/>
        <w:ind w:left="792"/>
        <w:jc w:val="both"/>
        <w:rPr>
          <w:rFonts w:asciiTheme="minorHAnsi" w:hAnsiTheme="minorHAnsi" w:cstheme="minorHAnsi"/>
        </w:rPr>
      </w:pPr>
      <w:r w:rsidRPr="001B48C6">
        <w:rPr>
          <w:rFonts w:asciiTheme="minorHAnsi" w:hAnsiTheme="minorHAnsi" w:cstheme="minorHAnsi"/>
        </w:rPr>
        <w:t>4)</w:t>
      </w:r>
      <w:r>
        <w:rPr>
          <w:rFonts w:asciiTheme="minorHAnsi" w:hAnsiTheme="minorHAnsi" w:cstheme="minorHAnsi"/>
        </w:rPr>
        <w:t xml:space="preserve"> </w:t>
      </w:r>
      <w:r w:rsidRPr="001B48C6">
        <w:rPr>
          <w:rFonts w:asciiTheme="minorHAnsi" w:hAnsiTheme="minorHAnsi" w:cstheme="minorHAnsi"/>
        </w:rPr>
        <w:t xml:space="preserve">zamieszczenia na stronie internetowej wykonawcy i poinformowania jego pracowników </w:t>
      </w:r>
      <w:r w:rsidR="009978B1">
        <w:rPr>
          <w:rFonts w:asciiTheme="minorHAnsi" w:hAnsiTheme="minorHAnsi" w:cstheme="minorHAnsi"/>
        </w:rPr>
        <w:br/>
      </w:r>
      <w:r w:rsidRPr="001B48C6">
        <w:rPr>
          <w:rFonts w:asciiTheme="minorHAnsi" w:hAnsiTheme="minorHAnsi" w:cstheme="minorHAnsi"/>
        </w:rPr>
        <w:t>o mechanizmie</w:t>
      </w:r>
      <w:r>
        <w:rPr>
          <w:rFonts w:asciiTheme="minorHAnsi" w:hAnsiTheme="minorHAnsi" w:cstheme="minorHAnsi"/>
        </w:rPr>
        <w:t xml:space="preserve"> </w:t>
      </w:r>
      <w:r w:rsidRPr="001B48C6">
        <w:rPr>
          <w:rFonts w:asciiTheme="minorHAnsi" w:hAnsiTheme="minorHAnsi" w:cstheme="minorHAnsi"/>
        </w:rPr>
        <w:t>umożliwiając</w:t>
      </w:r>
      <w:r>
        <w:rPr>
          <w:rFonts w:asciiTheme="minorHAnsi" w:hAnsiTheme="minorHAnsi" w:cstheme="minorHAnsi"/>
        </w:rPr>
        <w:t>ym</w:t>
      </w:r>
      <w:r w:rsidRPr="001B48C6">
        <w:rPr>
          <w:rFonts w:asciiTheme="minorHAnsi" w:hAnsiTheme="minorHAnsi" w:cstheme="minorHAnsi"/>
        </w:rPr>
        <w:t xml:space="preserve"> sygnalizowanie o potencjalnych nieprawidłowościach lub nadużyciach finansowych, tj. opracowanego i udostępnionego przez</w:t>
      </w:r>
      <w:r>
        <w:rPr>
          <w:rFonts w:asciiTheme="minorHAnsi" w:hAnsiTheme="minorHAnsi" w:cstheme="minorHAnsi"/>
        </w:rPr>
        <w:t xml:space="preserve"> </w:t>
      </w:r>
      <w:r w:rsidRPr="001B48C6">
        <w:rPr>
          <w:rFonts w:asciiTheme="minorHAnsi" w:hAnsiTheme="minorHAnsi" w:cstheme="minorHAnsi"/>
        </w:rPr>
        <w:t>IZ narzędzia informatycznego umożliwiającego przekazanie informacji o podejrzeniu wystąpienia nieprawidłowości lub nadużycia finansowego, w szczególności przez:</w:t>
      </w:r>
    </w:p>
    <w:p w14:paraId="1537AFA8" w14:textId="17DB2310" w:rsidR="001B48C6" w:rsidRPr="001B48C6" w:rsidRDefault="003E7E38" w:rsidP="001B48C6">
      <w:pPr>
        <w:pStyle w:val="Akapitzlist"/>
        <w:widowControl/>
        <w:tabs>
          <w:tab w:val="left" w:pos="426"/>
        </w:tabs>
        <w:autoSpaceDE/>
        <w:autoSpaceDN/>
        <w:ind w:left="792"/>
        <w:jc w:val="both"/>
        <w:rPr>
          <w:rFonts w:asciiTheme="minorHAnsi" w:hAnsiTheme="minorHAnsi" w:cstheme="minorHAnsi"/>
        </w:rPr>
      </w:pPr>
      <w:r>
        <w:rPr>
          <w:rFonts w:asciiTheme="minorHAnsi" w:hAnsiTheme="minorHAnsi" w:cstheme="minorHAnsi"/>
        </w:rPr>
        <w:t xml:space="preserve"> </w:t>
      </w:r>
      <w:r w:rsidR="000C3B8B">
        <w:rPr>
          <w:rFonts w:asciiTheme="minorHAnsi" w:hAnsiTheme="minorHAnsi" w:cstheme="minorHAnsi"/>
        </w:rPr>
        <w:t xml:space="preserve">a) </w:t>
      </w:r>
      <w:r w:rsidR="001B48C6" w:rsidRPr="001B48C6">
        <w:rPr>
          <w:rFonts w:asciiTheme="minorHAnsi" w:hAnsiTheme="minorHAnsi" w:cstheme="minorHAnsi"/>
        </w:rPr>
        <w:t>specjalny adres e-mail lub</w:t>
      </w:r>
    </w:p>
    <w:p w14:paraId="3F33FD61" w14:textId="7D2F3A43" w:rsidR="001B48C6" w:rsidRDefault="000C3B8B" w:rsidP="001B48C6">
      <w:pPr>
        <w:pStyle w:val="Akapitzlist"/>
        <w:widowControl/>
        <w:tabs>
          <w:tab w:val="left" w:pos="426"/>
        </w:tabs>
        <w:autoSpaceDE/>
        <w:autoSpaceDN/>
        <w:ind w:left="792"/>
        <w:jc w:val="both"/>
        <w:rPr>
          <w:rFonts w:asciiTheme="minorHAnsi" w:hAnsiTheme="minorHAnsi" w:cstheme="minorHAnsi"/>
        </w:rPr>
      </w:pPr>
      <w:r>
        <w:rPr>
          <w:rFonts w:asciiTheme="minorHAnsi" w:hAnsiTheme="minorHAnsi" w:cstheme="minorHAnsi"/>
        </w:rPr>
        <w:t xml:space="preserve"> b)</w:t>
      </w:r>
      <w:r w:rsidR="003E7E38">
        <w:rPr>
          <w:rFonts w:asciiTheme="minorHAnsi" w:hAnsiTheme="minorHAnsi" w:cstheme="minorHAnsi"/>
        </w:rPr>
        <w:t xml:space="preserve"> </w:t>
      </w:r>
      <w:r w:rsidR="001B48C6" w:rsidRPr="001B48C6">
        <w:rPr>
          <w:rFonts w:asciiTheme="minorHAnsi" w:hAnsiTheme="minorHAnsi" w:cstheme="minorHAnsi"/>
        </w:rPr>
        <w:t>elektroniczny system zgłoszeń za pośrednictwem dedykowanej strony internetowej.</w:t>
      </w:r>
    </w:p>
    <w:p w14:paraId="4849D8B5" w14:textId="639CD68A" w:rsidR="001B48C6" w:rsidRDefault="003E7E38" w:rsidP="001B48C6">
      <w:pPr>
        <w:pStyle w:val="Akapitzlist"/>
        <w:widowControl/>
        <w:tabs>
          <w:tab w:val="left" w:pos="426"/>
        </w:tabs>
        <w:autoSpaceDE/>
        <w:autoSpaceDN/>
        <w:ind w:left="792"/>
        <w:jc w:val="both"/>
        <w:rPr>
          <w:rFonts w:asciiTheme="minorHAnsi" w:hAnsiTheme="minorHAnsi" w:cstheme="minorHAnsi"/>
        </w:rPr>
      </w:pPr>
      <w:r w:rsidRPr="003E7E38">
        <w:rPr>
          <w:rFonts w:asciiTheme="minorHAnsi" w:hAnsiTheme="minorHAnsi" w:cstheme="minorHAnsi"/>
        </w:rPr>
        <w:lastRenderedPageBreak/>
        <w:t>Zmiana miejsca publikacji przez Beneficjenta informacji o funkcjonowaniu ww. mechanizmu nie wymaga aneksowania Umowy. Niezwłocznie po zmianie miejsca publikacji Beneficjent informuje o tym fakcie Instytucję Wdrażającą składając oświadczenie.</w:t>
      </w:r>
    </w:p>
    <w:p w14:paraId="4C88A124" w14:textId="77777777" w:rsidR="0028443B" w:rsidRPr="00420ED0" w:rsidRDefault="0028443B" w:rsidP="0028443B">
      <w:pPr>
        <w:widowControl/>
        <w:tabs>
          <w:tab w:val="left" w:pos="426"/>
        </w:tabs>
        <w:autoSpaceDE/>
        <w:autoSpaceDN/>
        <w:ind w:left="360"/>
        <w:jc w:val="both"/>
        <w:rPr>
          <w:rFonts w:ascii="Times New Roman" w:hAnsi="Times New Roman" w:cs="Times New Roman"/>
        </w:rPr>
      </w:pPr>
    </w:p>
    <w:p w14:paraId="3AD0052A" w14:textId="77777777" w:rsidR="000659EA" w:rsidRPr="00F1388A" w:rsidRDefault="000659EA" w:rsidP="00B133B7">
      <w:pPr>
        <w:pStyle w:val="Akapitzlist"/>
        <w:numPr>
          <w:ilvl w:val="0"/>
          <w:numId w:val="7"/>
        </w:numPr>
        <w:tabs>
          <w:tab w:val="left" w:pos="563"/>
          <w:tab w:val="left" w:pos="564"/>
        </w:tabs>
        <w:ind w:hanging="279"/>
        <w:contextualSpacing w:val="0"/>
        <w:jc w:val="both"/>
        <w:rPr>
          <w:rFonts w:asciiTheme="minorHAnsi" w:hAnsiTheme="minorHAnsi" w:cstheme="minorHAnsi"/>
        </w:rPr>
      </w:pPr>
      <w:r w:rsidRPr="00F1388A">
        <w:rPr>
          <w:rFonts w:asciiTheme="minorHAnsi" w:hAnsiTheme="minorHAnsi" w:cstheme="minorHAnsi"/>
        </w:rPr>
        <w:t>Do obowiązków Wykonawcy</w:t>
      </w:r>
      <w:r w:rsidRPr="00F1388A">
        <w:rPr>
          <w:rFonts w:asciiTheme="minorHAnsi" w:hAnsiTheme="minorHAnsi" w:cstheme="minorHAnsi"/>
          <w:spacing w:val="-1"/>
        </w:rPr>
        <w:t xml:space="preserve"> </w:t>
      </w:r>
      <w:r w:rsidRPr="00F1388A">
        <w:rPr>
          <w:rFonts w:asciiTheme="minorHAnsi" w:hAnsiTheme="minorHAnsi" w:cstheme="minorHAnsi"/>
        </w:rPr>
        <w:t>należy:</w:t>
      </w:r>
    </w:p>
    <w:p w14:paraId="5962F4F9" w14:textId="77777777" w:rsidR="000659EA" w:rsidRPr="00F1388A" w:rsidRDefault="000659EA" w:rsidP="00B133B7">
      <w:pPr>
        <w:pStyle w:val="Akapitzlist"/>
        <w:numPr>
          <w:ilvl w:val="0"/>
          <w:numId w:val="20"/>
        </w:numPr>
        <w:tabs>
          <w:tab w:val="left" w:pos="1269"/>
        </w:tabs>
        <w:contextualSpacing w:val="0"/>
        <w:jc w:val="both"/>
        <w:rPr>
          <w:rFonts w:asciiTheme="minorHAnsi" w:hAnsiTheme="minorHAnsi" w:cstheme="minorHAnsi"/>
          <w:vanish/>
        </w:rPr>
      </w:pPr>
    </w:p>
    <w:p w14:paraId="445CD0B2" w14:textId="77777777" w:rsidR="000659EA" w:rsidRPr="00F1388A" w:rsidRDefault="000659EA" w:rsidP="00B133B7">
      <w:pPr>
        <w:pStyle w:val="Akapitzlist"/>
        <w:numPr>
          <w:ilvl w:val="0"/>
          <w:numId w:val="20"/>
        </w:numPr>
        <w:tabs>
          <w:tab w:val="left" w:pos="1269"/>
        </w:tabs>
        <w:contextualSpacing w:val="0"/>
        <w:jc w:val="both"/>
        <w:rPr>
          <w:rFonts w:asciiTheme="minorHAnsi" w:hAnsiTheme="minorHAnsi" w:cstheme="minorHAnsi"/>
          <w:vanish/>
        </w:rPr>
      </w:pPr>
    </w:p>
    <w:p w14:paraId="124F8408" w14:textId="56FE4AB8" w:rsidR="0031795E" w:rsidRDefault="0031795E" w:rsidP="00B133B7">
      <w:pPr>
        <w:pStyle w:val="Akapitzlist"/>
        <w:numPr>
          <w:ilvl w:val="1"/>
          <w:numId w:val="20"/>
        </w:numPr>
        <w:tabs>
          <w:tab w:val="left" w:pos="1269"/>
        </w:tabs>
        <w:contextualSpacing w:val="0"/>
        <w:jc w:val="both"/>
        <w:rPr>
          <w:rFonts w:asciiTheme="minorHAnsi" w:hAnsiTheme="minorHAnsi" w:cstheme="minorHAnsi"/>
        </w:rPr>
      </w:pPr>
      <w:r>
        <w:rPr>
          <w:rFonts w:asciiTheme="minorHAnsi" w:hAnsiTheme="minorHAnsi" w:cstheme="minorHAnsi"/>
        </w:rPr>
        <w:t xml:space="preserve">w terminie </w:t>
      </w:r>
      <w:r w:rsidR="00737425">
        <w:rPr>
          <w:rFonts w:asciiTheme="minorHAnsi" w:hAnsiTheme="minorHAnsi" w:cstheme="minorHAnsi"/>
        </w:rPr>
        <w:t>5</w:t>
      </w:r>
      <w:r>
        <w:rPr>
          <w:rFonts w:asciiTheme="minorHAnsi" w:hAnsiTheme="minorHAnsi" w:cstheme="minorHAnsi"/>
        </w:rPr>
        <w:t xml:space="preserve"> dni od podpisania niniejszej umowy przedstawić Zamawiającemu dokumenty</w:t>
      </w:r>
      <w:r w:rsidR="008E5F4E">
        <w:rPr>
          <w:rFonts w:asciiTheme="minorHAnsi" w:hAnsiTheme="minorHAnsi" w:cstheme="minorHAnsi"/>
        </w:rPr>
        <w:t xml:space="preserve"> (pełna dokumentacja)</w:t>
      </w:r>
      <w:r>
        <w:rPr>
          <w:rFonts w:asciiTheme="minorHAnsi" w:hAnsiTheme="minorHAnsi" w:cstheme="minorHAnsi"/>
        </w:rPr>
        <w:t xml:space="preserve"> potwierdzone za zgodność z oryginałem dotyczące potwierdzenia wykształcenia, kwalifikacji oraz doświadczenia osób wskazanych w </w:t>
      </w:r>
      <w:r w:rsidRPr="00AA4E33">
        <w:rPr>
          <w:rFonts w:asciiTheme="minorHAnsi" w:hAnsiTheme="minorHAnsi" w:cstheme="minorHAnsi"/>
        </w:rPr>
        <w:t xml:space="preserve">Załączniku nr </w:t>
      </w:r>
      <w:r w:rsidR="00AA4E33" w:rsidRPr="00AA4E33">
        <w:rPr>
          <w:rFonts w:asciiTheme="minorHAnsi" w:hAnsiTheme="minorHAnsi" w:cstheme="minorHAnsi"/>
        </w:rPr>
        <w:t>3</w:t>
      </w:r>
      <w:r>
        <w:rPr>
          <w:rFonts w:asciiTheme="minorHAnsi" w:hAnsiTheme="minorHAnsi" w:cstheme="minorHAnsi"/>
        </w:rPr>
        <w:t xml:space="preserve"> do </w:t>
      </w:r>
      <w:r w:rsidR="001F0F69">
        <w:rPr>
          <w:rFonts w:asciiTheme="minorHAnsi" w:hAnsiTheme="minorHAnsi" w:cstheme="minorHAnsi"/>
        </w:rPr>
        <w:t>Zapytania Ofertowego</w:t>
      </w:r>
      <w:r>
        <w:rPr>
          <w:rFonts w:asciiTheme="minorHAnsi" w:hAnsiTheme="minorHAnsi" w:cstheme="minorHAnsi"/>
        </w:rPr>
        <w:t xml:space="preserve"> – Wykaz potencjału osobowego złożonym jako podmiotowy środek dowodowy. </w:t>
      </w:r>
    </w:p>
    <w:p w14:paraId="3439BDD2" w14:textId="088558DA" w:rsidR="00737425" w:rsidRDefault="00737425" w:rsidP="00B133B7">
      <w:pPr>
        <w:pStyle w:val="Akapitzlist"/>
        <w:numPr>
          <w:ilvl w:val="1"/>
          <w:numId w:val="20"/>
        </w:numPr>
        <w:tabs>
          <w:tab w:val="left" w:pos="1269"/>
        </w:tabs>
        <w:contextualSpacing w:val="0"/>
        <w:jc w:val="both"/>
        <w:rPr>
          <w:rFonts w:asciiTheme="minorHAnsi" w:hAnsiTheme="minorHAnsi" w:cstheme="minorHAnsi"/>
        </w:rPr>
      </w:pPr>
      <w:r w:rsidRPr="00737425">
        <w:rPr>
          <w:rFonts w:asciiTheme="minorHAnsi" w:hAnsiTheme="minorHAnsi" w:cstheme="minorHAnsi"/>
        </w:rPr>
        <w:t>w terminie 5 dni od podpisania niniejszej umowy przedstawić Zamawiającemu</w:t>
      </w:r>
      <w:r>
        <w:rPr>
          <w:rFonts w:asciiTheme="minorHAnsi" w:hAnsiTheme="minorHAnsi" w:cstheme="minorHAnsi"/>
        </w:rPr>
        <w:t xml:space="preserve"> kosztorys ofertowy szczegółowy robót stanowiących przedmiot zamówienia zgodny z treścią złożonej oferty;</w:t>
      </w:r>
    </w:p>
    <w:p w14:paraId="3681DF0C" w14:textId="241B797E" w:rsidR="000659EA" w:rsidRPr="00F1388A" w:rsidRDefault="000659EA" w:rsidP="00B133B7">
      <w:pPr>
        <w:pStyle w:val="Akapitzlist"/>
        <w:numPr>
          <w:ilvl w:val="1"/>
          <w:numId w:val="20"/>
        </w:numPr>
        <w:tabs>
          <w:tab w:val="left" w:pos="1269"/>
        </w:tabs>
        <w:contextualSpacing w:val="0"/>
        <w:jc w:val="both"/>
        <w:rPr>
          <w:rFonts w:asciiTheme="minorHAnsi" w:hAnsiTheme="minorHAnsi" w:cstheme="minorHAnsi"/>
        </w:rPr>
      </w:pPr>
      <w:r w:rsidRPr="00F1388A">
        <w:rPr>
          <w:rFonts w:asciiTheme="minorHAnsi" w:hAnsiTheme="minorHAnsi" w:cstheme="minorHAnsi"/>
        </w:rPr>
        <w:t>wykonanie robót zgodnie z dokumentacją projektową;</w:t>
      </w:r>
    </w:p>
    <w:p w14:paraId="2F56A993" w14:textId="77777777" w:rsidR="000659EA" w:rsidRPr="00F1388A" w:rsidRDefault="000659EA" w:rsidP="00B133B7">
      <w:pPr>
        <w:pStyle w:val="Akapitzlist"/>
        <w:numPr>
          <w:ilvl w:val="1"/>
          <w:numId w:val="20"/>
        </w:numPr>
        <w:tabs>
          <w:tab w:val="left" w:pos="1269"/>
        </w:tabs>
        <w:ind w:right="137"/>
        <w:contextualSpacing w:val="0"/>
        <w:jc w:val="both"/>
        <w:rPr>
          <w:rFonts w:asciiTheme="minorHAnsi" w:hAnsiTheme="minorHAnsi" w:cstheme="minorHAnsi"/>
        </w:rPr>
      </w:pPr>
      <w:r w:rsidRPr="00F1388A">
        <w:rPr>
          <w:rFonts w:asciiTheme="minorHAnsi" w:hAnsiTheme="minorHAnsi" w:cstheme="minorHAnsi"/>
        </w:rPr>
        <w:t>zapewnienie kompleksowej obsługi</w:t>
      </w:r>
      <w:r w:rsidRPr="00F1388A">
        <w:rPr>
          <w:rFonts w:asciiTheme="minorHAnsi" w:hAnsiTheme="minorHAnsi" w:cstheme="minorHAnsi"/>
          <w:spacing w:val="52"/>
        </w:rPr>
        <w:t xml:space="preserve"> </w:t>
      </w:r>
      <w:r w:rsidRPr="00F1388A">
        <w:rPr>
          <w:rFonts w:asciiTheme="minorHAnsi" w:hAnsiTheme="minorHAnsi" w:cstheme="minorHAnsi"/>
        </w:rPr>
        <w:t>geodezyjnej  na  etapie  realizacji  umowy i po jej wykonaniu w tym wykonanie geodezyjnej inwentaryzacji powykonawczej;</w:t>
      </w:r>
    </w:p>
    <w:p w14:paraId="2AB43A8E" w14:textId="3464FAEC" w:rsidR="000659EA" w:rsidRPr="00F1388A" w:rsidRDefault="000659EA" w:rsidP="00B133B7">
      <w:pPr>
        <w:pStyle w:val="Akapitzlist"/>
        <w:numPr>
          <w:ilvl w:val="1"/>
          <w:numId w:val="20"/>
        </w:numPr>
        <w:tabs>
          <w:tab w:val="left" w:pos="1269"/>
        </w:tabs>
        <w:ind w:right="133"/>
        <w:contextualSpacing w:val="0"/>
        <w:jc w:val="both"/>
        <w:rPr>
          <w:rFonts w:asciiTheme="minorHAnsi" w:hAnsiTheme="minorHAnsi" w:cstheme="minorHAnsi"/>
        </w:rPr>
      </w:pPr>
      <w:r w:rsidRPr="00F1388A">
        <w:rPr>
          <w:rFonts w:asciiTheme="minorHAnsi" w:hAnsiTheme="minorHAnsi" w:cstheme="minorHAnsi"/>
        </w:rPr>
        <w:t xml:space="preserve">wykonanie bez dodatkowego wynagrodzenia wszelkich robót subsydiarnych które zgodnie </w:t>
      </w:r>
      <w:r w:rsidR="009978B1">
        <w:rPr>
          <w:rFonts w:asciiTheme="minorHAnsi" w:hAnsiTheme="minorHAnsi" w:cstheme="minorHAnsi"/>
        </w:rPr>
        <w:br/>
      </w:r>
      <w:r w:rsidRPr="00F1388A">
        <w:rPr>
          <w:rFonts w:asciiTheme="minorHAnsi" w:hAnsiTheme="minorHAnsi" w:cstheme="minorHAnsi"/>
        </w:rPr>
        <w:t xml:space="preserve">z wiedzą techniczną są niezbędne do wykonania robót objętych dokumentacją– nawet </w:t>
      </w:r>
      <w:r w:rsidR="009978B1">
        <w:rPr>
          <w:rFonts w:asciiTheme="minorHAnsi" w:hAnsiTheme="minorHAnsi" w:cstheme="minorHAnsi"/>
        </w:rPr>
        <w:br/>
      </w:r>
      <w:r w:rsidRPr="00F1388A">
        <w:rPr>
          <w:rFonts w:asciiTheme="minorHAnsi" w:hAnsiTheme="minorHAnsi" w:cstheme="minorHAnsi"/>
        </w:rPr>
        <w:t>w przypadku ich nieujęcia w powyższej dokumentacji;</w:t>
      </w:r>
    </w:p>
    <w:p w14:paraId="5F371E5E" w14:textId="77777777" w:rsidR="000659EA" w:rsidRPr="00F1388A" w:rsidRDefault="000659EA" w:rsidP="00B133B7">
      <w:pPr>
        <w:pStyle w:val="Akapitzlist"/>
        <w:numPr>
          <w:ilvl w:val="1"/>
          <w:numId w:val="20"/>
        </w:numPr>
        <w:tabs>
          <w:tab w:val="left" w:pos="1269"/>
        </w:tabs>
        <w:ind w:right="138"/>
        <w:contextualSpacing w:val="0"/>
        <w:jc w:val="both"/>
        <w:rPr>
          <w:rFonts w:asciiTheme="minorHAnsi" w:hAnsiTheme="minorHAnsi" w:cstheme="minorHAnsi"/>
        </w:rPr>
      </w:pPr>
      <w:r w:rsidRPr="00F1388A">
        <w:rPr>
          <w:rFonts w:asciiTheme="minorHAnsi" w:hAnsiTheme="minorHAnsi" w:cstheme="minorHAnsi"/>
        </w:rPr>
        <w:t>niezwłoczne informowanie Zamawiającego o problemach technicznych lub okolicznościach, które mogą wpłynąć na jakość robót lub termin zakończenia robót;</w:t>
      </w:r>
    </w:p>
    <w:p w14:paraId="32815BC1" w14:textId="77777777" w:rsidR="000659EA" w:rsidRPr="00F1388A" w:rsidRDefault="000659EA" w:rsidP="00B133B7">
      <w:pPr>
        <w:pStyle w:val="Akapitzlist"/>
        <w:numPr>
          <w:ilvl w:val="1"/>
          <w:numId w:val="20"/>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informowanie - z minimum 5-dniowym wyprzedzeniem - Zamawiającego o działaniach,</w:t>
      </w:r>
      <w:r w:rsidRPr="00F1388A">
        <w:rPr>
          <w:rFonts w:asciiTheme="minorHAnsi" w:hAnsiTheme="minorHAnsi" w:cstheme="minorHAnsi"/>
          <w:spacing w:val="-10"/>
        </w:rPr>
        <w:t xml:space="preserve"> </w:t>
      </w:r>
      <w:r w:rsidRPr="00F1388A">
        <w:rPr>
          <w:rFonts w:asciiTheme="minorHAnsi" w:hAnsiTheme="minorHAnsi" w:cstheme="minorHAnsi"/>
        </w:rPr>
        <w:t>których</w:t>
      </w:r>
      <w:r w:rsidRPr="00F1388A">
        <w:rPr>
          <w:rFonts w:asciiTheme="minorHAnsi" w:hAnsiTheme="minorHAnsi" w:cstheme="minorHAnsi"/>
          <w:spacing w:val="-9"/>
        </w:rPr>
        <w:t xml:space="preserve"> </w:t>
      </w:r>
      <w:r w:rsidRPr="00F1388A">
        <w:rPr>
          <w:rFonts w:asciiTheme="minorHAnsi" w:hAnsiTheme="minorHAnsi" w:cstheme="minorHAnsi"/>
        </w:rPr>
        <w:t>podjęcie</w:t>
      </w:r>
      <w:r w:rsidRPr="00F1388A">
        <w:rPr>
          <w:rFonts w:asciiTheme="minorHAnsi" w:hAnsiTheme="minorHAnsi" w:cstheme="minorHAnsi"/>
          <w:spacing w:val="-6"/>
        </w:rPr>
        <w:t xml:space="preserve"> </w:t>
      </w:r>
      <w:r w:rsidRPr="00F1388A">
        <w:rPr>
          <w:rFonts w:asciiTheme="minorHAnsi" w:hAnsiTheme="minorHAnsi" w:cstheme="minorHAnsi"/>
        </w:rPr>
        <w:t>może</w:t>
      </w:r>
      <w:r w:rsidRPr="00F1388A">
        <w:rPr>
          <w:rFonts w:asciiTheme="minorHAnsi" w:hAnsiTheme="minorHAnsi" w:cstheme="minorHAnsi"/>
          <w:spacing w:val="-9"/>
        </w:rPr>
        <w:t xml:space="preserve"> </w:t>
      </w:r>
      <w:r w:rsidRPr="00F1388A">
        <w:rPr>
          <w:rFonts w:asciiTheme="minorHAnsi" w:hAnsiTheme="minorHAnsi" w:cstheme="minorHAnsi"/>
        </w:rPr>
        <w:t>spowodować</w:t>
      </w:r>
      <w:r w:rsidRPr="00F1388A">
        <w:rPr>
          <w:rFonts w:asciiTheme="minorHAnsi" w:hAnsiTheme="minorHAnsi" w:cstheme="minorHAnsi"/>
          <w:spacing w:val="-9"/>
        </w:rPr>
        <w:t xml:space="preserve"> </w:t>
      </w:r>
      <w:r w:rsidRPr="00F1388A">
        <w:rPr>
          <w:rFonts w:asciiTheme="minorHAnsi" w:hAnsiTheme="minorHAnsi" w:cstheme="minorHAnsi"/>
        </w:rPr>
        <w:t>utrudnienia</w:t>
      </w:r>
      <w:r w:rsidRPr="00F1388A">
        <w:rPr>
          <w:rFonts w:asciiTheme="minorHAnsi" w:hAnsiTheme="minorHAnsi" w:cstheme="minorHAnsi"/>
          <w:spacing w:val="-9"/>
        </w:rPr>
        <w:t xml:space="preserve"> </w:t>
      </w:r>
      <w:r w:rsidRPr="00F1388A">
        <w:rPr>
          <w:rFonts w:asciiTheme="minorHAnsi" w:hAnsiTheme="minorHAnsi" w:cstheme="minorHAnsi"/>
        </w:rPr>
        <w:t>dla</w:t>
      </w:r>
      <w:r w:rsidRPr="00F1388A">
        <w:rPr>
          <w:rFonts w:asciiTheme="minorHAnsi" w:hAnsiTheme="minorHAnsi" w:cstheme="minorHAnsi"/>
          <w:spacing w:val="-6"/>
        </w:rPr>
        <w:t xml:space="preserve"> </w:t>
      </w:r>
      <w:r w:rsidRPr="00F1388A">
        <w:rPr>
          <w:rFonts w:asciiTheme="minorHAnsi" w:hAnsiTheme="minorHAnsi" w:cstheme="minorHAnsi"/>
        </w:rPr>
        <w:t>społeczności lokalnej, takich jak: przekładanie, odcięcie lub zamknięcie dróg, wodociągów, kanalizacji, elektryczności, gazu lub innych mediów użyteczności publicznej, tymczasowa zmiana organizacji ruchu, transporty</w:t>
      </w:r>
      <w:r w:rsidRPr="00F1388A">
        <w:rPr>
          <w:rFonts w:asciiTheme="minorHAnsi" w:hAnsiTheme="minorHAnsi" w:cstheme="minorHAnsi"/>
          <w:spacing w:val="-4"/>
        </w:rPr>
        <w:t xml:space="preserve"> </w:t>
      </w:r>
      <w:r w:rsidRPr="00F1388A">
        <w:rPr>
          <w:rFonts w:asciiTheme="minorHAnsi" w:hAnsiTheme="minorHAnsi" w:cstheme="minorHAnsi"/>
        </w:rPr>
        <w:t>ponadnormatywne;</w:t>
      </w:r>
    </w:p>
    <w:p w14:paraId="5B2E28F8" w14:textId="4D85E996" w:rsidR="00C77856" w:rsidRDefault="000659EA" w:rsidP="00B133B7">
      <w:pPr>
        <w:pStyle w:val="Akapitzlist"/>
        <w:numPr>
          <w:ilvl w:val="1"/>
          <w:numId w:val="20"/>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dokonanie – przed rozpoczęciem robót - inwentaryzacji fotograficznej i opisowej obiektów budowlanych na terenach przyległych oraz dróg, tras dostępu i urządzeń obcych na placu budowy, jak i w jego otoczeniu, których stan może ulec pogorszeniu w wyniku prowadzenia robót budowlanych. O terminie</w:t>
      </w:r>
      <w:r w:rsidRPr="00F1388A">
        <w:rPr>
          <w:rFonts w:asciiTheme="minorHAnsi" w:hAnsiTheme="minorHAnsi" w:cstheme="minorHAnsi"/>
          <w:spacing w:val="-12"/>
        </w:rPr>
        <w:t xml:space="preserve"> </w:t>
      </w:r>
      <w:r w:rsidRPr="00F1388A">
        <w:rPr>
          <w:rFonts w:asciiTheme="minorHAnsi" w:hAnsiTheme="minorHAnsi" w:cstheme="minorHAnsi"/>
        </w:rPr>
        <w:t>przeprowadzenia</w:t>
      </w:r>
      <w:r w:rsidRPr="00F1388A">
        <w:rPr>
          <w:rFonts w:asciiTheme="minorHAnsi" w:hAnsiTheme="minorHAnsi" w:cstheme="minorHAnsi"/>
          <w:spacing w:val="-13"/>
        </w:rPr>
        <w:t xml:space="preserve"> </w:t>
      </w:r>
      <w:r w:rsidRPr="00F1388A">
        <w:rPr>
          <w:rFonts w:asciiTheme="minorHAnsi" w:hAnsiTheme="minorHAnsi" w:cstheme="minorHAnsi"/>
        </w:rPr>
        <w:t>inwentaryzacji</w:t>
      </w:r>
      <w:r w:rsidRPr="00F1388A">
        <w:rPr>
          <w:rFonts w:asciiTheme="minorHAnsi" w:hAnsiTheme="minorHAnsi" w:cstheme="minorHAnsi"/>
          <w:spacing w:val="-12"/>
        </w:rPr>
        <w:t xml:space="preserve"> </w:t>
      </w:r>
      <w:r w:rsidRPr="00F1388A">
        <w:rPr>
          <w:rFonts w:asciiTheme="minorHAnsi" w:hAnsiTheme="minorHAnsi" w:cstheme="minorHAnsi"/>
        </w:rPr>
        <w:t>Wykonawca</w:t>
      </w:r>
      <w:r w:rsidRPr="00F1388A">
        <w:rPr>
          <w:rFonts w:asciiTheme="minorHAnsi" w:hAnsiTheme="minorHAnsi" w:cstheme="minorHAnsi"/>
          <w:spacing w:val="-13"/>
        </w:rPr>
        <w:t xml:space="preserve"> </w:t>
      </w:r>
      <w:r w:rsidRPr="00F1388A">
        <w:rPr>
          <w:rFonts w:asciiTheme="minorHAnsi" w:hAnsiTheme="minorHAnsi" w:cstheme="minorHAnsi"/>
        </w:rPr>
        <w:t>powiadomi</w:t>
      </w:r>
      <w:r w:rsidRPr="00F1388A">
        <w:rPr>
          <w:rFonts w:asciiTheme="minorHAnsi" w:hAnsiTheme="minorHAnsi" w:cstheme="minorHAnsi"/>
          <w:spacing w:val="-12"/>
        </w:rPr>
        <w:t xml:space="preserve"> </w:t>
      </w:r>
      <w:r w:rsidR="00C77856" w:rsidRPr="00C77856">
        <w:rPr>
          <w:rFonts w:asciiTheme="minorHAnsi" w:hAnsiTheme="minorHAnsi" w:cstheme="minorHAnsi"/>
          <w:spacing w:val="-12"/>
        </w:rPr>
        <w:t>Inżyniera Kontraktu</w:t>
      </w:r>
      <w:r w:rsidR="00C77856">
        <w:rPr>
          <w:rFonts w:asciiTheme="minorHAnsi" w:hAnsiTheme="minorHAnsi" w:cstheme="minorHAnsi"/>
          <w:spacing w:val="-12"/>
        </w:rPr>
        <w:t>.</w:t>
      </w:r>
    </w:p>
    <w:p w14:paraId="27A9BF00" w14:textId="1DF88E15" w:rsidR="000659EA" w:rsidRPr="00F1388A" w:rsidRDefault="000659EA" w:rsidP="00B133B7">
      <w:pPr>
        <w:pStyle w:val="Akapitzlist"/>
        <w:numPr>
          <w:ilvl w:val="1"/>
          <w:numId w:val="20"/>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 xml:space="preserve">Z czynności inwentaryzacji sporządza się protokół. </w:t>
      </w:r>
      <w:r w:rsidR="00C77856" w:rsidRPr="00C77856">
        <w:rPr>
          <w:rFonts w:asciiTheme="minorHAnsi" w:hAnsiTheme="minorHAnsi" w:cstheme="minorHAnsi"/>
        </w:rPr>
        <w:t xml:space="preserve"> Inżynier Kontraktu </w:t>
      </w:r>
      <w:r w:rsidRPr="00F1388A">
        <w:rPr>
          <w:rFonts w:asciiTheme="minorHAnsi" w:hAnsiTheme="minorHAnsi" w:cstheme="minorHAnsi"/>
          <w:spacing w:val="-9"/>
        </w:rPr>
        <w:t xml:space="preserve"> Inwestorskiego </w:t>
      </w:r>
      <w:r w:rsidRPr="00F1388A">
        <w:rPr>
          <w:rFonts w:asciiTheme="minorHAnsi" w:hAnsiTheme="minorHAnsi" w:cstheme="minorHAnsi"/>
        </w:rPr>
        <w:t>dokona</w:t>
      </w:r>
      <w:r w:rsidRPr="00F1388A">
        <w:rPr>
          <w:rFonts w:asciiTheme="minorHAnsi" w:hAnsiTheme="minorHAnsi" w:cstheme="minorHAnsi"/>
          <w:spacing w:val="-2"/>
        </w:rPr>
        <w:t xml:space="preserve"> </w:t>
      </w:r>
      <w:r w:rsidRPr="00F1388A">
        <w:rPr>
          <w:rFonts w:asciiTheme="minorHAnsi" w:hAnsiTheme="minorHAnsi" w:cstheme="minorHAnsi"/>
        </w:rPr>
        <w:t>weryfikacji</w:t>
      </w:r>
      <w:r w:rsidRPr="00F1388A">
        <w:rPr>
          <w:rFonts w:asciiTheme="minorHAnsi" w:hAnsiTheme="minorHAnsi" w:cstheme="minorHAnsi"/>
          <w:spacing w:val="-5"/>
        </w:rPr>
        <w:t xml:space="preserve"> </w:t>
      </w:r>
      <w:r w:rsidRPr="00F1388A">
        <w:rPr>
          <w:rFonts w:asciiTheme="minorHAnsi" w:hAnsiTheme="minorHAnsi" w:cstheme="minorHAnsi"/>
        </w:rPr>
        <w:t>protokołu,</w:t>
      </w:r>
      <w:r w:rsidRPr="00F1388A">
        <w:rPr>
          <w:rFonts w:asciiTheme="minorHAnsi" w:hAnsiTheme="minorHAnsi" w:cstheme="minorHAnsi"/>
          <w:spacing w:val="-6"/>
        </w:rPr>
        <w:t xml:space="preserve"> </w:t>
      </w:r>
      <w:r w:rsidRPr="00F1388A">
        <w:rPr>
          <w:rFonts w:asciiTheme="minorHAnsi" w:hAnsiTheme="minorHAnsi" w:cstheme="minorHAnsi"/>
        </w:rPr>
        <w:t>a</w:t>
      </w:r>
      <w:r w:rsidRPr="00F1388A">
        <w:rPr>
          <w:rFonts w:asciiTheme="minorHAnsi" w:hAnsiTheme="minorHAnsi" w:cstheme="minorHAnsi"/>
          <w:spacing w:val="-5"/>
        </w:rPr>
        <w:t xml:space="preserve"> </w:t>
      </w:r>
      <w:r w:rsidRPr="00F1388A">
        <w:rPr>
          <w:rFonts w:asciiTheme="minorHAnsi" w:hAnsiTheme="minorHAnsi" w:cstheme="minorHAnsi"/>
        </w:rPr>
        <w:t>w</w:t>
      </w:r>
      <w:r w:rsidRPr="00F1388A">
        <w:rPr>
          <w:rFonts w:asciiTheme="minorHAnsi" w:hAnsiTheme="minorHAnsi" w:cstheme="minorHAnsi"/>
          <w:spacing w:val="-10"/>
        </w:rPr>
        <w:t xml:space="preserve"> </w:t>
      </w:r>
      <w:r w:rsidRPr="00F1388A">
        <w:rPr>
          <w:rFonts w:asciiTheme="minorHAnsi" w:hAnsiTheme="minorHAnsi" w:cstheme="minorHAnsi"/>
        </w:rPr>
        <w:t>przypadku</w:t>
      </w:r>
      <w:r w:rsidRPr="00F1388A">
        <w:rPr>
          <w:rFonts w:asciiTheme="minorHAnsi" w:hAnsiTheme="minorHAnsi" w:cstheme="minorHAnsi"/>
          <w:spacing w:val="-11"/>
        </w:rPr>
        <w:t xml:space="preserve"> </w:t>
      </w:r>
      <w:r w:rsidRPr="00F1388A">
        <w:rPr>
          <w:rFonts w:asciiTheme="minorHAnsi" w:hAnsiTheme="minorHAnsi" w:cstheme="minorHAnsi"/>
        </w:rPr>
        <w:t>braku</w:t>
      </w:r>
      <w:r w:rsidRPr="00F1388A">
        <w:rPr>
          <w:rFonts w:asciiTheme="minorHAnsi" w:hAnsiTheme="minorHAnsi" w:cstheme="minorHAnsi"/>
          <w:spacing w:val="-8"/>
        </w:rPr>
        <w:t xml:space="preserve"> </w:t>
      </w:r>
      <w:r w:rsidRPr="00F1388A">
        <w:rPr>
          <w:rFonts w:asciiTheme="minorHAnsi" w:hAnsiTheme="minorHAnsi" w:cstheme="minorHAnsi"/>
        </w:rPr>
        <w:t>zastrzeżeń</w:t>
      </w:r>
      <w:r w:rsidRPr="00F1388A">
        <w:rPr>
          <w:rFonts w:asciiTheme="minorHAnsi" w:hAnsiTheme="minorHAnsi" w:cstheme="minorHAnsi"/>
          <w:spacing w:val="-9"/>
        </w:rPr>
        <w:t xml:space="preserve"> </w:t>
      </w:r>
      <w:r w:rsidRPr="00F1388A">
        <w:rPr>
          <w:rFonts w:asciiTheme="minorHAnsi" w:hAnsiTheme="minorHAnsi" w:cstheme="minorHAnsi"/>
        </w:rPr>
        <w:t>co</w:t>
      </w:r>
      <w:r w:rsidRPr="00F1388A">
        <w:rPr>
          <w:rFonts w:asciiTheme="minorHAnsi" w:hAnsiTheme="minorHAnsi" w:cstheme="minorHAnsi"/>
          <w:spacing w:val="-8"/>
        </w:rPr>
        <w:t xml:space="preserve"> </w:t>
      </w:r>
      <w:r w:rsidRPr="00F1388A">
        <w:rPr>
          <w:rFonts w:asciiTheme="minorHAnsi" w:hAnsiTheme="minorHAnsi" w:cstheme="minorHAnsi"/>
        </w:rPr>
        <w:t>do jego treści zatwierdzi taką inwentaryzację. Podmiotom 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w:t>
      </w:r>
      <w:r w:rsidRPr="00F1388A">
        <w:rPr>
          <w:rFonts w:asciiTheme="minorHAnsi" w:hAnsiTheme="minorHAnsi" w:cstheme="minorHAnsi"/>
          <w:spacing w:val="-6"/>
        </w:rPr>
        <w:t xml:space="preserve"> </w:t>
      </w:r>
      <w:r w:rsidRPr="00F1388A">
        <w:rPr>
          <w:rFonts w:asciiTheme="minorHAnsi" w:hAnsiTheme="minorHAnsi" w:cstheme="minorHAnsi"/>
        </w:rPr>
        <w:t>Robót.</w:t>
      </w:r>
    </w:p>
    <w:p w14:paraId="36112C35" w14:textId="05B3F114" w:rsidR="000659EA" w:rsidRPr="00F1388A" w:rsidRDefault="000659EA" w:rsidP="00B133B7">
      <w:pPr>
        <w:pStyle w:val="Akapitzlist"/>
        <w:numPr>
          <w:ilvl w:val="0"/>
          <w:numId w:val="7"/>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52"/>
        </w:rPr>
        <w:t xml:space="preserve"> </w:t>
      </w:r>
      <w:r w:rsidRPr="00F1388A">
        <w:rPr>
          <w:rFonts w:asciiTheme="minorHAnsi" w:hAnsiTheme="minorHAnsi" w:cstheme="minorHAnsi"/>
        </w:rPr>
        <w:t>jest  wytwórcą  odpadów  w  rozumieniu  przepisów  ustawy  z   dnia 14 grudnia 2012 r. o odpadach (Dz.U. z 202</w:t>
      </w:r>
      <w:r w:rsidR="008102C7" w:rsidRPr="00F1388A">
        <w:rPr>
          <w:rFonts w:asciiTheme="minorHAnsi" w:hAnsiTheme="minorHAnsi" w:cstheme="minorHAnsi"/>
        </w:rPr>
        <w:t>4</w:t>
      </w:r>
      <w:r w:rsidRPr="00F1388A">
        <w:rPr>
          <w:rFonts w:asciiTheme="minorHAnsi" w:hAnsiTheme="minorHAnsi" w:cstheme="minorHAnsi"/>
        </w:rPr>
        <w:t xml:space="preserve"> r. poz. </w:t>
      </w:r>
      <w:r w:rsidR="008102C7" w:rsidRPr="00F1388A">
        <w:rPr>
          <w:rFonts w:asciiTheme="minorHAnsi" w:hAnsiTheme="minorHAnsi" w:cstheme="minorHAnsi"/>
        </w:rPr>
        <w:t>1914</w:t>
      </w:r>
      <w:r w:rsidRPr="00F1388A">
        <w:rPr>
          <w:rFonts w:asciiTheme="minorHAnsi" w:hAnsiTheme="minorHAnsi" w:cstheme="minorHAnsi"/>
        </w:rPr>
        <w:t>). Wykonawca w trakcie realizacji zamówienia ma obowiązek w pierwszej kolejności poddania odpadów budowlanych odzyskowi, z zastrzeżeniem ust. 5, a jeżeli z przyczyn technologicznych jest on niemożliwy lub nieuzasadniony z przyczyn ekologicznych lub ekonomicznych, Wykonawca zobowiązany jest do przekazania powstałych odpadów do unieszkodliwienia. Koszt zagospodarowania odpadów wliczony jest do ceny</w:t>
      </w:r>
      <w:r w:rsidRPr="00F1388A">
        <w:rPr>
          <w:rFonts w:asciiTheme="minorHAnsi" w:hAnsiTheme="minorHAnsi" w:cstheme="minorHAnsi"/>
          <w:spacing w:val="-1"/>
        </w:rPr>
        <w:t xml:space="preserve"> </w:t>
      </w:r>
      <w:r w:rsidRPr="00F1388A">
        <w:rPr>
          <w:rFonts w:asciiTheme="minorHAnsi" w:hAnsiTheme="minorHAnsi" w:cstheme="minorHAnsi"/>
        </w:rPr>
        <w:t>ryczałtowej.</w:t>
      </w:r>
    </w:p>
    <w:p w14:paraId="79A138F4" w14:textId="77777777" w:rsidR="000659EA" w:rsidRPr="00F1388A" w:rsidRDefault="000659EA" w:rsidP="00B133B7">
      <w:pPr>
        <w:pStyle w:val="Akapitzlist"/>
        <w:numPr>
          <w:ilvl w:val="0"/>
          <w:numId w:val="7"/>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 zobowiązany jest udokumentować Zamawiającemu sposób gospodarowania odpadami jako warunek dokonania odbioru końcowego realizowanego zamówienia i dokumenty te powinien przedstawić Zamawiającemu wraz ze zgłoszeniem do odbioru</w:t>
      </w:r>
      <w:r w:rsidRPr="00F1388A">
        <w:rPr>
          <w:rFonts w:asciiTheme="minorHAnsi" w:hAnsiTheme="minorHAnsi" w:cstheme="minorHAnsi"/>
          <w:spacing w:val="-3"/>
        </w:rPr>
        <w:t xml:space="preserve"> </w:t>
      </w:r>
      <w:r w:rsidRPr="00F1388A">
        <w:rPr>
          <w:rFonts w:asciiTheme="minorHAnsi" w:hAnsiTheme="minorHAnsi" w:cstheme="minorHAnsi"/>
        </w:rPr>
        <w:t>końcowego.</w:t>
      </w:r>
    </w:p>
    <w:p w14:paraId="3912D6C9" w14:textId="77777777" w:rsidR="000659EA" w:rsidRPr="00F1388A" w:rsidRDefault="000659EA" w:rsidP="00B133B7">
      <w:pPr>
        <w:pStyle w:val="Akapitzlist"/>
        <w:numPr>
          <w:ilvl w:val="0"/>
          <w:numId w:val="7"/>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Wszystkie materiały pochodzące z prowadzonych w ramach przedmiotowej inwestycji robót, wymagające wywozu, nienadające się do ponownego wykorzystania, pochodzące z ewentualnych </w:t>
      </w:r>
      <w:r w:rsidRPr="00F1388A">
        <w:rPr>
          <w:rFonts w:asciiTheme="minorHAnsi" w:hAnsiTheme="minorHAnsi" w:cstheme="minorHAnsi"/>
        </w:rPr>
        <w:lastRenderedPageBreak/>
        <w:t>robót rozbiórkowych, będą w posiadaniu Wykonawcy, który powinien je zagospodarować zgodnie z przepisami powszechnie obowiązującymi bez dodatkowego</w:t>
      </w:r>
      <w:r w:rsidRPr="00F1388A">
        <w:rPr>
          <w:rFonts w:asciiTheme="minorHAnsi" w:hAnsiTheme="minorHAnsi" w:cstheme="minorHAnsi"/>
          <w:spacing w:val="-2"/>
        </w:rPr>
        <w:t xml:space="preserve"> </w:t>
      </w:r>
      <w:r w:rsidRPr="00F1388A">
        <w:rPr>
          <w:rFonts w:asciiTheme="minorHAnsi" w:hAnsiTheme="minorHAnsi" w:cstheme="minorHAnsi"/>
        </w:rPr>
        <w:t>wynagrodzenia.</w:t>
      </w:r>
    </w:p>
    <w:p w14:paraId="22C6B776" w14:textId="20FAF5F2" w:rsidR="000659EA" w:rsidRPr="00F1388A" w:rsidRDefault="000659EA" w:rsidP="00B133B7">
      <w:pPr>
        <w:pStyle w:val="Akapitzlist"/>
        <w:numPr>
          <w:ilvl w:val="0"/>
          <w:numId w:val="7"/>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Wykonawca    jest    zobowiązany    współpracować    w    trakcie    realizacji    niniejszej umowy   </w:t>
      </w:r>
      <w:r w:rsidR="009978B1">
        <w:rPr>
          <w:rFonts w:asciiTheme="minorHAnsi" w:hAnsiTheme="minorHAnsi" w:cstheme="minorHAnsi"/>
        </w:rPr>
        <w:br/>
      </w:r>
      <w:r w:rsidRPr="00F1388A">
        <w:rPr>
          <w:rFonts w:asciiTheme="minorHAnsi" w:hAnsiTheme="minorHAnsi" w:cstheme="minorHAnsi"/>
        </w:rPr>
        <w:t xml:space="preserve"> z przedstawicielami</w:t>
      </w:r>
      <w:r w:rsidRPr="00F1388A">
        <w:rPr>
          <w:rFonts w:asciiTheme="minorHAnsi" w:hAnsiTheme="minorHAnsi" w:cstheme="minorHAnsi"/>
          <w:spacing w:val="-1"/>
        </w:rPr>
        <w:t xml:space="preserve"> </w:t>
      </w:r>
      <w:r w:rsidRPr="00F1388A">
        <w:rPr>
          <w:rFonts w:asciiTheme="minorHAnsi" w:hAnsiTheme="minorHAnsi" w:cstheme="minorHAnsi"/>
        </w:rPr>
        <w:t>Zamawiającego.</w:t>
      </w:r>
    </w:p>
    <w:p w14:paraId="3C78E68F" w14:textId="77777777" w:rsidR="000659EA" w:rsidRPr="00F1388A" w:rsidRDefault="000659EA" w:rsidP="00B133B7">
      <w:pPr>
        <w:pStyle w:val="Akapitzlist"/>
        <w:numPr>
          <w:ilvl w:val="0"/>
          <w:numId w:val="7"/>
        </w:numPr>
        <w:tabs>
          <w:tab w:val="left" w:pos="564"/>
        </w:tabs>
        <w:ind w:right="137"/>
        <w:contextualSpacing w:val="0"/>
        <w:jc w:val="both"/>
        <w:rPr>
          <w:rFonts w:asciiTheme="minorHAnsi" w:hAnsiTheme="minorHAnsi" w:cstheme="minorHAnsi"/>
        </w:rPr>
      </w:pPr>
      <w:r w:rsidRPr="00F1388A">
        <w:rPr>
          <w:rFonts w:asciiTheme="minorHAnsi" w:hAnsiTheme="minorHAnsi" w:cstheme="minorHAnsi"/>
        </w:rPr>
        <w:t>Wykonawca zobowiązuje się zorganizować prace w sposób nienarażający osób trzecich na niebezpieczeństwa  i  uciążliwości  wynikające  z  prowadzonych  robót,  z jednoczesnym zastosowaniem szczególnych środków</w:t>
      </w:r>
      <w:r w:rsidRPr="00F1388A">
        <w:rPr>
          <w:rFonts w:asciiTheme="minorHAnsi" w:hAnsiTheme="minorHAnsi" w:cstheme="minorHAnsi"/>
          <w:spacing w:val="-4"/>
        </w:rPr>
        <w:t xml:space="preserve"> </w:t>
      </w:r>
      <w:r w:rsidRPr="00F1388A">
        <w:rPr>
          <w:rFonts w:asciiTheme="minorHAnsi" w:hAnsiTheme="minorHAnsi" w:cstheme="minorHAnsi"/>
        </w:rPr>
        <w:t>ostrożności.</w:t>
      </w:r>
    </w:p>
    <w:p w14:paraId="0531DABD" w14:textId="77777777" w:rsidR="000659EA" w:rsidRDefault="000659EA" w:rsidP="00B133B7">
      <w:pPr>
        <w:pStyle w:val="Akapitzlist"/>
        <w:numPr>
          <w:ilvl w:val="0"/>
          <w:numId w:val="7"/>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Do   dnia   komisyjnego   odbioru    końcowego    robót,    plac    budowy    pozostaje  w posiadaniu</w:t>
      </w:r>
      <w:r w:rsidRPr="00F1388A">
        <w:rPr>
          <w:rFonts w:asciiTheme="minorHAnsi" w:hAnsiTheme="minorHAnsi" w:cstheme="minorHAnsi"/>
          <w:spacing w:val="-1"/>
        </w:rPr>
        <w:t xml:space="preserve"> </w:t>
      </w:r>
      <w:r w:rsidRPr="00F1388A">
        <w:rPr>
          <w:rFonts w:asciiTheme="minorHAnsi" w:hAnsiTheme="minorHAnsi" w:cstheme="minorHAnsi"/>
        </w:rPr>
        <w:t>Wykonawcy.</w:t>
      </w:r>
    </w:p>
    <w:p w14:paraId="79530A88" w14:textId="57640E29" w:rsidR="00CA4D8D" w:rsidRDefault="00CA4D8D" w:rsidP="00B133B7">
      <w:pPr>
        <w:pStyle w:val="Akapitzlist"/>
        <w:numPr>
          <w:ilvl w:val="0"/>
          <w:numId w:val="7"/>
        </w:numPr>
        <w:tabs>
          <w:tab w:val="left" w:pos="564"/>
        </w:tabs>
        <w:ind w:right="136"/>
        <w:contextualSpacing w:val="0"/>
        <w:jc w:val="both"/>
        <w:rPr>
          <w:rFonts w:asciiTheme="minorHAnsi" w:hAnsiTheme="minorHAnsi" w:cstheme="minorHAnsi"/>
        </w:rPr>
      </w:pPr>
      <w:r>
        <w:rPr>
          <w:rFonts w:asciiTheme="minorHAnsi" w:hAnsiTheme="minorHAnsi" w:cstheme="minorHAnsi"/>
        </w:rPr>
        <w:t>Wykonawca zobowiązany jest do udostępnienia nieodpłatnie terenu budowy innym podmiotom w celu realizacji dostaw materiałów i wyposażenia nie wiązanego z realizacją niniejszej umowy.</w:t>
      </w:r>
    </w:p>
    <w:p w14:paraId="22BF8962" w14:textId="7018A572" w:rsidR="00661BF6" w:rsidRDefault="00661BF6" w:rsidP="00B133B7">
      <w:pPr>
        <w:pStyle w:val="Akapitzlist"/>
        <w:numPr>
          <w:ilvl w:val="0"/>
          <w:numId w:val="7"/>
        </w:numPr>
        <w:tabs>
          <w:tab w:val="left" w:pos="564"/>
        </w:tabs>
        <w:ind w:right="136"/>
        <w:contextualSpacing w:val="0"/>
        <w:jc w:val="both"/>
        <w:rPr>
          <w:rFonts w:asciiTheme="minorHAnsi" w:hAnsiTheme="minorHAnsi" w:cstheme="minorHAnsi"/>
        </w:rPr>
      </w:pPr>
      <w:r>
        <w:rPr>
          <w:rFonts w:asciiTheme="minorHAnsi" w:hAnsiTheme="minorHAnsi" w:cstheme="minorHAnsi"/>
        </w:rPr>
        <w:t>Wykonawca zobowiązany jest do dokonania  najpóźniej na 10 dni przed upływem okres</w:t>
      </w:r>
      <w:r w:rsidR="00F4710F">
        <w:rPr>
          <w:rFonts w:asciiTheme="minorHAnsi" w:hAnsiTheme="minorHAnsi" w:cstheme="minorHAnsi"/>
        </w:rPr>
        <w:t>u</w:t>
      </w:r>
      <w:r>
        <w:rPr>
          <w:rFonts w:asciiTheme="minorHAnsi" w:hAnsiTheme="minorHAnsi" w:cstheme="minorHAnsi"/>
        </w:rPr>
        <w:t xml:space="preserve"> gwarancyjnego odbioru ostatecznego z udziałem Zamawiającego oraz </w:t>
      </w:r>
      <w:r w:rsidR="003E7E38">
        <w:rPr>
          <w:rFonts w:asciiTheme="minorHAnsi" w:hAnsiTheme="minorHAnsi" w:cstheme="minorHAnsi"/>
        </w:rPr>
        <w:t xml:space="preserve">Inżyniera </w:t>
      </w:r>
      <w:r w:rsidR="001B5B56">
        <w:rPr>
          <w:rFonts w:asciiTheme="minorHAnsi" w:hAnsiTheme="minorHAnsi" w:cstheme="minorHAnsi"/>
        </w:rPr>
        <w:t>Kontraktu</w:t>
      </w:r>
      <w:r w:rsidR="003E7E38">
        <w:rPr>
          <w:rFonts w:asciiTheme="minorHAnsi" w:hAnsiTheme="minorHAnsi" w:cstheme="minorHAnsi"/>
        </w:rPr>
        <w:t>.</w:t>
      </w:r>
    </w:p>
    <w:p w14:paraId="5E7E0481" w14:textId="77777777" w:rsidR="000D21C6" w:rsidRPr="000D21C6" w:rsidRDefault="000D21C6" w:rsidP="00B133B7">
      <w:pPr>
        <w:pStyle w:val="Akapitzlist"/>
        <w:widowControl/>
        <w:numPr>
          <w:ilvl w:val="0"/>
          <w:numId w:val="7"/>
        </w:numPr>
        <w:autoSpaceDE/>
        <w:autoSpaceDN/>
        <w:jc w:val="both"/>
        <w:rPr>
          <w:rFonts w:asciiTheme="minorHAnsi" w:hAnsiTheme="minorHAnsi" w:cstheme="minorHAnsi"/>
        </w:rPr>
      </w:pPr>
      <w:r w:rsidRPr="000D21C6">
        <w:rPr>
          <w:rFonts w:asciiTheme="minorHAnsi" w:eastAsia="Cambria" w:hAnsiTheme="minorHAnsi" w:cstheme="minorHAnsi"/>
          <w:lang w:eastAsia="pl-PL"/>
        </w:rPr>
        <w:t>Wykonawca uzgodni warunki przejazdu z zarządcami dróg oraz w przypadku konieczności zajęcia nieruchomości sąsiednich lub pasa drogowego z właścicielem lub zarządcą nieruchomości.</w:t>
      </w:r>
    </w:p>
    <w:p w14:paraId="237FB8E2" w14:textId="77777777" w:rsidR="000D21C6" w:rsidRPr="000D21C6" w:rsidRDefault="000D21C6" w:rsidP="00B133B7">
      <w:pPr>
        <w:pStyle w:val="Akapitzlist"/>
        <w:widowControl/>
        <w:numPr>
          <w:ilvl w:val="0"/>
          <w:numId w:val="7"/>
        </w:numPr>
        <w:autoSpaceDE/>
        <w:autoSpaceDN/>
        <w:jc w:val="both"/>
        <w:rPr>
          <w:rFonts w:asciiTheme="minorHAnsi" w:hAnsiTheme="minorHAnsi" w:cstheme="minorHAnsi"/>
        </w:rPr>
      </w:pPr>
      <w:r w:rsidRPr="000D21C6">
        <w:rPr>
          <w:rFonts w:asciiTheme="minorHAnsi" w:hAnsiTheme="minorHAnsi" w:cstheme="minorHAnsi"/>
        </w:rPr>
        <w:t xml:space="preserve">Wykonawca na żądanie Zamawiającego i Inżyniera Kontraktu powinien uczestniczyć </w:t>
      </w:r>
      <w:r w:rsidRPr="000D21C6">
        <w:rPr>
          <w:rFonts w:asciiTheme="minorHAnsi" w:hAnsiTheme="minorHAnsi" w:cstheme="minorHAnsi"/>
        </w:rPr>
        <w:br/>
        <w:t>w naradach i innych czynnościach w trakcie realizacji przedmiotu Umowy oraz w okresie gwarancji i rękojmi.</w:t>
      </w:r>
    </w:p>
    <w:p w14:paraId="75E47EC7" w14:textId="77777777" w:rsidR="000D21C6" w:rsidRPr="000D21C6" w:rsidRDefault="000D21C6" w:rsidP="00B133B7">
      <w:pPr>
        <w:pStyle w:val="Akapitzlist"/>
        <w:widowControl/>
        <w:numPr>
          <w:ilvl w:val="0"/>
          <w:numId w:val="7"/>
        </w:numPr>
        <w:autoSpaceDE/>
        <w:autoSpaceDN/>
        <w:contextualSpacing w:val="0"/>
        <w:jc w:val="both"/>
        <w:rPr>
          <w:rFonts w:asciiTheme="minorHAnsi" w:hAnsiTheme="minorHAnsi" w:cstheme="minorHAnsi"/>
        </w:rPr>
      </w:pPr>
      <w:r w:rsidRPr="000D21C6">
        <w:rPr>
          <w:rFonts w:asciiTheme="minorHAnsi" w:hAnsiTheme="minorHAnsi" w:cstheme="minorHAnsi"/>
        </w:rPr>
        <w:t>Wykonawca zobowiązuję się do umożliwienia wstępu na teren budowy osobom, które Zamawiający wskaże w okresie realizacji przedmiotu umowy.</w:t>
      </w:r>
    </w:p>
    <w:p w14:paraId="59E09FD6" w14:textId="77777777" w:rsidR="000D21C6" w:rsidRDefault="000D21C6" w:rsidP="00B133B7">
      <w:pPr>
        <w:pStyle w:val="Akapitzlist"/>
        <w:widowControl/>
        <w:numPr>
          <w:ilvl w:val="0"/>
          <w:numId w:val="7"/>
        </w:numPr>
        <w:autoSpaceDE/>
        <w:autoSpaceDN/>
        <w:contextualSpacing w:val="0"/>
        <w:jc w:val="both"/>
        <w:rPr>
          <w:rFonts w:asciiTheme="minorHAnsi" w:hAnsiTheme="minorHAnsi" w:cstheme="minorHAnsi"/>
        </w:rPr>
      </w:pPr>
      <w:r w:rsidRPr="000D21C6">
        <w:rPr>
          <w:rFonts w:asciiTheme="minorHAnsi" w:hAnsiTheme="minorHAnsi" w:cstheme="minorHAnsi"/>
        </w:rPr>
        <w:t>Wykonawca zobowiązany jest do uzyskania zgody  od zarządcy nieruchomości, do której będzie zrzut wody z odwodnienia wykopów.</w:t>
      </w:r>
    </w:p>
    <w:p w14:paraId="0E89D43A" w14:textId="296083CB" w:rsidR="007C770C" w:rsidRPr="000D21C6" w:rsidRDefault="007C770C" w:rsidP="00B133B7">
      <w:pPr>
        <w:pStyle w:val="Akapitzlist"/>
        <w:widowControl/>
        <w:numPr>
          <w:ilvl w:val="0"/>
          <w:numId w:val="7"/>
        </w:numPr>
        <w:autoSpaceDE/>
        <w:autoSpaceDN/>
        <w:contextualSpacing w:val="0"/>
        <w:jc w:val="both"/>
        <w:rPr>
          <w:rFonts w:asciiTheme="minorHAnsi" w:hAnsiTheme="minorHAnsi" w:cstheme="minorHAnsi"/>
        </w:rPr>
      </w:pPr>
      <w:r>
        <w:rPr>
          <w:rFonts w:asciiTheme="minorHAnsi" w:hAnsiTheme="minorHAnsi" w:cstheme="minorHAnsi"/>
        </w:rPr>
        <w:t xml:space="preserve">Wykonawca zobowiązany jest zrealizować przedmiot zamówienia </w:t>
      </w:r>
      <w:r w:rsidRPr="007C770C">
        <w:rPr>
          <w:rFonts w:asciiTheme="minorHAnsi" w:hAnsiTheme="minorHAnsi" w:cstheme="minorHAnsi"/>
        </w:rPr>
        <w:t>zgodnie z dokumentem Standardy dostępności dla polityki spójności 2021-2027 (zwanym dalej „Standardy dostępności”), stanowiącym załącznik do Wytycznych dotyczących realizacji zasad równościowych w ramach funduszy unijnych na lata 2021-2027.</w:t>
      </w:r>
    </w:p>
    <w:p w14:paraId="32FC09CE" w14:textId="77777777" w:rsidR="000D21C6" w:rsidRPr="00F1388A" w:rsidRDefault="000D21C6" w:rsidP="000D21C6">
      <w:pPr>
        <w:pStyle w:val="Akapitzlist"/>
        <w:tabs>
          <w:tab w:val="left" w:pos="564"/>
        </w:tabs>
        <w:ind w:left="563" w:right="136"/>
        <w:contextualSpacing w:val="0"/>
        <w:jc w:val="both"/>
        <w:rPr>
          <w:rFonts w:asciiTheme="minorHAnsi" w:hAnsiTheme="minorHAnsi" w:cstheme="minorHAnsi"/>
        </w:rPr>
      </w:pPr>
    </w:p>
    <w:p w14:paraId="64A12F84" w14:textId="6925EEFD" w:rsidR="000659EA" w:rsidRPr="00F1388A" w:rsidRDefault="008102C7" w:rsidP="000659EA">
      <w:pPr>
        <w:pStyle w:val="Nagwek1"/>
        <w:spacing w:before="136"/>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F1388A">
        <w:rPr>
          <w:rFonts w:asciiTheme="minorHAnsi" w:hAnsiTheme="minorHAnsi" w:cstheme="minorHAnsi"/>
          <w:b/>
          <w:bCs/>
          <w:color w:val="auto"/>
          <w:sz w:val="22"/>
          <w:szCs w:val="22"/>
        </w:rPr>
        <w:t>§ 5</w:t>
      </w:r>
    </w:p>
    <w:p w14:paraId="16A8D743" w14:textId="77777777" w:rsidR="000659EA" w:rsidRPr="00F1388A" w:rsidRDefault="000659EA" w:rsidP="000659EA">
      <w:pPr>
        <w:spacing w:before="42"/>
        <w:ind w:left="2113" w:right="2106"/>
        <w:jc w:val="center"/>
        <w:rPr>
          <w:rFonts w:asciiTheme="minorHAnsi" w:hAnsiTheme="minorHAnsi" w:cstheme="minorHAnsi"/>
          <w:b/>
        </w:rPr>
      </w:pPr>
      <w:r w:rsidRPr="00F1388A">
        <w:rPr>
          <w:rFonts w:asciiTheme="minorHAnsi" w:hAnsiTheme="minorHAnsi" w:cstheme="minorHAnsi"/>
          <w:b/>
        </w:rPr>
        <w:t xml:space="preserve">Rozliczenie przedmiotu umowy/ płatności </w:t>
      </w:r>
    </w:p>
    <w:p w14:paraId="2EBFA4F8" w14:textId="029E2E5A" w:rsidR="000659EA" w:rsidRPr="00F1388A" w:rsidRDefault="000659EA" w:rsidP="00B133B7">
      <w:pPr>
        <w:pStyle w:val="Akapitzlist"/>
        <w:numPr>
          <w:ilvl w:val="0"/>
          <w:numId w:val="6"/>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Wysokość wynagrodzenia Wykonawcy za realizację przedmiotu umowy w zakresie </w:t>
      </w:r>
      <w:r w:rsidR="008102C7" w:rsidRPr="00F1388A">
        <w:rPr>
          <w:rFonts w:asciiTheme="minorHAnsi" w:hAnsiTheme="minorHAnsi" w:cstheme="minorHAnsi"/>
        </w:rPr>
        <w:t>z</w:t>
      </w:r>
      <w:r w:rsidRPr="00F1388A">
        <w:rPr>
          <w:rFonts w:asciiTheme="minorHAnsi" w:hAnsiTheme="minorHAnsi" w:cstheme="minorHAnsi"/>
        </w:rPr>
        <w:t xml:space="preserve">adania </w:t>
      </w:r>
      <w:r w:rsidR="009978B1">
        <w:rPr>
          <w:rFonts w:asciiTheme="minorHAnsi" w:hAnsiTheme="minorHAnsi" w:cstheme="minorHAnsi"/>
        </w:rPr>
        <w:br/>
      </w:r>
      <w:r w:rsidR="008102C7" w:rsidRPr="00F1388A">
        <w:rPr>
          <w:rFonts w:asciiTheme="minorHAnsi" w:hAnsiTheme="minorHAnsi" w:cstheme="minorHAnsi"/>
        </w:rPr>
        <w:t>pn.</w:t>
      </w:r>
      <w:r w:rsidR="00F86C31" w:rsidRPr="00F86C31">
        <w:rPr>
          <w:rFonts w:asciiTheme="minorHAnsi" w:hAnsiTheme="minorHAnsi" w:cstheme="minorHAnsi"/>
        </w:rPr>
        <w:t xml:space="preserve"> </w:t>
      </w:r>
      <w:r w:rsidR="00F86C31" w:rsidRPr="00937D43">
        <w:rPr>
          <w:rFonts w:asciiTheme="minorHAnsi" w:hAnsiTheme="minorHAnsi" w:cstheme="minorHAnsi"/>
        </w:rPr>
        <w:t>Rozbiórka, rozbudowa, przebudowa, nadbudowa i budowa obiektów stacji uzdatniania wody wraz z infrastrukturą towarzyszącą w ramach inwestycji pn.: „Modernizacji Stacji Uzdatniania Wody w Nadolicach Wielkich, gm. Czernica</w:t>
      </w:r>
      <w:r w:rsidR="00F86C31">
        <w:rPr>
          <w:rFonts w:asciiTheme="minorHAnsi" w:hAnsiTheme="minorHAnsi" w:cstheme="minorHAnsi"/>
        </w:rPr>
        <w:t xml:space="preserve">” </w:t>
      </w:r>
      <w:r w:rsidR="008102C7" w:rsidRPr="00F1388A">
        <w:rPr>
          <w:rFonts w:asciiTheme="minorHAnsi" w:hAnsiTheme="minorHAnsi" w:cstheme="minorHAnsi"/>
        </w:rPr>
        <w:t xml:space="preserve"> </w:t>
      </w:r>
      <w:r w:rsidRPr="00F1388A">
        <w:rPr>
          <w:rFonts w:asciiTheme="minorHAnsi" w:hAnsiTheme="minorHAnsi" w:cstheme="minorHAnsi"/>
        </w:rPr>
        <w:t>wynosi ………………………………….zł brutto ( słownie : …………………..) w tym podatek Vat w wartości : ……….</w:t>
      </w:r>
      <w:r w:rsidR="008102C7" w:rsidRPr="00F1388A">
        <w:rPr>
          <w:rFonts w:asciiTheme="minorHAnsi" w:hAnsiTheme="minorHAnsi" w:cstheme="minorHAnsi"/>
        </w:rPr>
        <w:t>..............zł.</w:t>
      </w:r>
    </w:p>
    <w:p w14:paraId="20889DF7" w14:textId="1D7CD0A2" w:rsidR="000D21C6" w:rsidRPr="000D21C6" w:rsidRDefault="000D21C6" w:rsidP="00B133B7">
      <w:pPr>
        <w:widowControl/>
        <w:numPr>
          <w:ilvl w:val="0"/>
          <w:numId w:val="6"/>
        </w:numPr>
        <w:tabs>
          <w:tab w:val="left" w:pos="342"/>
        </w:tabs>
        <w:autoSpaceDE/>
        <w:autoSpaceDN/>
        <w:jc w:val="both"/>
        <w:rPr>
          <w:rFonts w:asciiTheme="minorHAnsi" w:eastAsia="Cambria" w:hAnsiTheme="minorHAnsi" w:cstheme="minorHAnsi"/>
          <w:lang w:eastAsia="pl-PL"/>
        </w:rPr>
      </w:pPr>
      <w:r w:rsidRPr="000D21C6">
        <w:rPr>
          <w:rFonts w:asciiTheme="minorHAnsi" w:eastAsia="Cambria" w:hAnsiTheme="minorHAnsi" w:cstheme="minorHAnsi"/>
          <w:lang w:eastAsia="pl-PL"/>
        </w:rPr>
        <w:t xml:space="preserve">Rozliczanie robót odbywać się będzie fakturami częściowymi, nie częściej niż jedna faktura na kwartał, zgodnie z potwierdzonym przez </w:t>
      </w:r>
      <w:r w:rsidR="001B5B56">
        <w:rPr>
          <w:rFonts w:asciiTheme="minorHAnsi" w:eastAsia="Cambria" w:hAnsiTheme="minorHAnsi" w:cstheme="minorHAnsi"/>
          <w:lang w:eastAsia="pl-PL"/>
        </w:rPr>
        <w:t>Inżyniera Kontraktu</w:t>
      </w:r>
      <w:r w:rsidRPr="000D21C6">
        <w:rPr>
          <w:rFonts w:asciiTheme="minorHAnsi" w:eastAsia="Cambria" w:hAnsiTheme="minorHAnsi" w:cstheme="minorHAnsi"/>
          <w:lang w:eastAsia="pl-PL"/>
        </w:rPr>
        <w:t xml:space="preserve"> oraz Kierownika Budowy zaawansowaniem robót dla pozycji określonych w harmonogramie rzeczowo – finansowym na podstawie zatwierdzonych protokołów wykonania zakończonych elementów robót w ujęciu narastającym podpisanych przez </w:t>
      </w:r>
      <w:r w:rsidR="001B5B56">
        <w:rPr>
          <w:rFonts w:asciiTheme="minorHAnsi" w:eastAsia="Cambria" w:hAnsiTheme="minorHAnsi" w:cstheme="minorHAnsi"/>
          <w:lang w:eastAsia="pl-PL"/>
        </w:rPr>
        <w:t>Inżyniera Kontraktu</w:t>
      </w:r>
      <w:r w:rsidRPr="000D21C6">
        <w:rPr>
          <w:rFonts w:asciiTheme="minorHAnsi" w:eastAsia="Cambria" w:hAnsiTheme="minorHAnsi" w:cstheme="minorHAnsi"/>
          <w:lang w:eastAsia="pl-PL"/>
        </w:rPr>
        <w:t xml:space="preserve"> oraz Kierownika Budowy i zaakceptowany przez przedstawiciela Zamawiającego, a określających zakres robót i ich wartość oraz fakturą końcową wystawioną po zakończeniu i odbiorze całości robót. </w:t>
      </w:r>
    </w:p>
    <w:p w14:paraId="6BE1503A" w14:textId="12376DF2" w:rsidR="000D21C6" w:rsidRPr="000D21C6" w:rsidRDefault="000D21C6" w:rsidP="00B133B7">
      <w:pPr>
        <w:widowControl/>
        <w:numPr>
          <w:ilvl w:val="0"/>
          <w:numId w:val="6"/>
        </w:numPr>
        <w:tabs>
          <w:tab w:val="left" w:pos="426"/>
        </w:tabs>
        <w:autoSpaceDE/>
        <w:autoSpaceDN/>
        <w:ind w:left="426" w:hanging="426"/>
        <w:jc w:val="both"/>
        <w:rPr>
          <w:rFonts w:asciiTheme="minorHAnsi" w:eastAsia="Cambria" w:hAnsiTheme="minorHAnsi" w:cstheme="minorHAnsi"/>
          <w:lang w:eastAsia="pl-PL"/>
        </w:rPr>
      </w:pPr>
      <w:bookmarkStart w:id="2" w:name="_Hlk43815161"/>
      <w:r w:rsidRPr="000D21C6">
        <w:rPr>
          <w:rFonts w:asciiTheme="minorHAnsi" w:eastAsia="Cambria" w:hAnsiTheme="minorHAnsi" w:cstheme="minorHAnsi"/>
          <w:lang w:eastAsia="pl-PL"/>
        </w:rPr>
        <w:t>Podstawę do przedłożenia faktury częściowej stanowi:</w:t>
      </w:r>
      <w:bookmarkEnd w:id="2"/>
      <w:r>
        <w:rPr>
          <w:rFonts w:asciiTheme="minorHAnsi" w:eastAsia="Cambria" w:hAnsiTheme="minorHAnsi" w:cstheme="minorHAnsi"/>
          <w:lang w:eastAsia="pl-PL"/>
        </w:rPr>
        <w:t xml:space="preserve"> </w:t>
      </w:r>
      <w:r w:rsidRPr="000D21C6">
        <w:rPr>
          <w:rFonts w:asciiTheme="minorHAnsi" w:eastAsia="Cambria" w:hAnsiTheme="minorHAnsi" w:cstheme="minorHAnsi"/>
          <w:lang w:eastAsia="pl-PL"/>
        </w:rPr>
        <w:t xml:space="preserve">w przypadku robót wykonywanych przez Wykonawcę: protokół wykonania zakończonych elementów robót podpisany </w:t>
      </w:r>
      <w:bookmarkStart w:id="3" w:name="_Hlk43904206"/>
      <w:r w:rsidRPr="000D21C6">
        <w:rPr>
          <w:rFonts w:asciiTheme="minorHAnsi" w:eastAsia="Cambria" w:hAnsiTheme="minorHAnsi" w:cstheme="minorHAnsi"/>
          <w:lang w:eastAsia="pl-PL"/>
        </w:rPr>
        <w:t xml:space="preserve">przez </w:t>
      </w:r>
      <w:r w:rsidR="001B5B56">
        <w:rPr>
          <w:rFonts w:asciiTheme="minorHAnsi" w:eastAsia="Cambria" w:hAnsiTheme="minorHAnsi" w:cstheme="minorHAnsi"/>
          <w:lang w:eastAsia="pl-PL"/>
        </w:rPr>
        <w:t>Inżyniera Kontraktu</w:t>
      </w:r>
      <w:r w:rsidRPr="000D21C6">
        <w:rPr>
          <w:rFonts w:asciiTheme="minorHAnsi" w:eastAsia="Cambria" w:hAnsiTheme="minorHAnsi" w:cstheme="minorHAnsi"/>
          <w:lang w:eastAsia="pl-PL"/>
        </w:rPr>
        <w:t xml:space="preserve"> oraz Kierownika Budowy i zaakceptowany przez przedstawiciela Zamawiającego</w:t>
      </w:r>
      <w:bookmarkEnd w:id="3"/>
      <w:r w:rsidRPr="000D21C6">
        <w:rPr>
          <w:rFonts w:asciiTheme="minorHAnsi" w:eastAsia="Cambria" w:hAnsiTheme="minorHAnsi" w:cstheme="minorHAnsi"/>
          <w:lang w:eastAsia="pl-PL"/>
        </w:rPr>
        <w:t>, określający zakres robót i ich wartość.</w:t>
      </w:r>
    </w:p>
    <w:p w14:paraId="28848D48" w14:textId="0964DA09"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Wykonawca oświadcza, że jest zarejestrowanym czynnym podatnikiem VAT oraz zobowiązuje się </w:t>
      </w:r>
      <w:r w:rsidR="009978B1">
        <w:rPr>
          <w:rFonts w:asciiTheme="minorHAnsi" w:hAnsiTheme="minorHAnsi" w:cstheme="minorHAnsi"/>
        </w:rPr>
        <w:br/>
      </w:r>
      <w:r w:rsidRPr="00F1388A">
        <w:rPr>
          <w:rFonts w:asciiTheme="minorHAnsi" w:hAnsiTheme="minorHAnsi" w:cstheme="minorHAnsi"/>
        </w:rPr>
        <w:lastRenderedPageBreak/>
        <w:t>w trakcie trwania Umowy do niezwłocznego poinformowania Zamawiającego o 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002CC852" w14:textId="65E0A65E"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 Strony zgodnie oświadczają, że należności wynikające z faktur będą realizowane w ramach mechanizmu podzielonej płatności. W przypadku obowiązku realizacji płatności w ramach mechanizmu, o którym mowa w zdaniu poprzednim, faktury o których mowa w ust. 2 powinny zawierać w swojej treści wyrazy „mechanizm podzielonej płatności”.</w:t>
      </w:r>
    </w:p>
    <w:p w14:paraId="510D9800"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 oświadcza, że rachunek bankowy o numerze: ………………………………………… jest zawarty w wykazie 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141119FD" w14:textId="540C182E" w:rsidR="000659EA" w:rsidRPr="008E5F4E"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8E5F4E">
        <w:rPr>
          <w:rFonts w:asciiTheme="minorHAnsi" w:hAnsiTheme="minorHAnsi" w:cstheme="minorHAnsi"/>
        </w:rPr>
        <w:t xml:space="preserve">Faktura będzie doręczona w terminie do 5 dni od dnia podpisania protokołu odbioru, o którym mowa w </w:t>
      </w:r>
      <w:r w:rsidRPr="00216E67">
        <w:rPr>
          <w:rFonts w:asciiTheme="minorHAnsi" w:hAnsiTheme="minorHAnsi" w:cstheme="minorHAnsi"/>
        </w:rPr>
        <w:t xml:space="preserve">§ </w:t>
      </w:r>
      <w:r w:rsidR="001F0F69" w:rsidRPr="00216E67">
        <w:rPr>
          <w:rFonts w:asciiTheme="minorHAnsi" w:hAnsiTheme="minorHAnsi" w:cstheme="minorHAnsi"/>
        </w:rPr>
        <w:t>6</w:t>
      </w:r>
      <w:r w:rsidRPr="00216E67">
        <w:rPr>
          <w:rFonts w:asciiTheme="minorHAnsi" w:hAnsiTheme="minorHAnsi" w:cstheme="minorHAnsi"/>
        </w:rPr>
        <w:t xml:space="preserve"> ust. 1.pkt 3</w:t>
      </w:r>
      <w:r w:rsidR="00D2657D" w:rsidRPr="008E5F4E">
        <w:rPr>
          <w:rFonts w:asciiTheme="minorHAnsi" w:hAnsiTheme="minorHAnsi" w:cstheme="minorHAnsi"/>
        </w:rPr>
        <w:t xml:space="preserve"> </w:t>
      </w:r>
      <w:r w:rsidRPr="008E5F4E">
        <w:rPr>
          <w:rFonts w:asciiTheme="minorHAnsi" w:hAnsiTheme="minorHAnsi" w:cstheme="minorHAnsi"/>
        </w:rPr>
        <w:t>umowy.</w:t>
      </w:r>
    </w:p>
    <w:p w14:paraId="6F1EA951"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 Należność za wykonany i przyjęty bez zastrzeżeń etap realizacji przedmiotu niniejszej umowy wskazany w ust.2 umowy płatna będzie przelewem z konta Zamawiającego w terminie 30 dni od daty doręczenia Zamawiającemu prawidłowo wystawionej faktury VAT.</w:t>
      </w:r>
    </w:p>
    <w:p w14:paraId="0652814A"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Błędnie wystawiona faktura spowoduje wyznaczenie ponownego 30-dniowego terminu płatności, od dnia dostarczenia prawidłowo wystawionej faktury, faktury korygującej bądź noty korygującej, stanowiącej podstawę do uiszczenia opłaty.</w:t>
      </w:r>
    </w:p>
    <w:p w14:paraId="19AE06DF" w14:textId="77777777"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Za datę dokonania płatności uważa się datę przekazania polecenia przelewu do banku Zamawiającego.</w:t>
      </w:r>
    </w:p>
    <w:p w14:paraId="444A64C4" w14:textId="65376DBB" w:rsidR="000659EA" w:rsidRPr="00F1388A" w:rsidRDefault="000659EA" w:rsidP="00B133B7">
      <w:pPr>
        <w:pStyle w:val="Akapitzlist"/>
        <w:numPr>
          <w:ilvl w:val="0"/>
          <w:numId w:val="6"/>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Do każdej faktury wystawionej przez Wykonawcę załączone będzie zestawienie kwot umówionych wynagrodzeń wszystkich zgłoszonych podwykonawców lub dalszych podwykonawców w przypadku, których Zamawiający ponosi odpowiedzialność solidarną wraz</w:t>
      </w:r>
      <w:r w:rsidRPr="00F1388A">
        <w:rPr>
          <w:rFonts w:asciiTheme="minorHAnsi" w:hAnsiTheme="minorHAnsi" w:cstheme="minorHAnsi"/>
          <w:spacing w:val="-10"/>
        </w:rPr>
        <w:t xml:space="preserve"> </w:t>
      </w:r>
      <w:r w:rsidRPr="00F1388A">
        <w:rPr>
          <w:rFonts w:asciiTheme="minorHAnsi" w:hAnsiTheme="minorHAnsi" w:cstheme="minorHAnsi"/>
        </w:rPr>
        <w:t>z</w:t>
      </w:r>
      <w:r w:rsidRPr="00F1388A">
        <w:rPr>
          <w:rFonts w:asciiTheme="minorHAnsi" w:hAnsiTheme="minorHAnsi" w:cstheme="minorHAnsi"/>
          <w:spacing w:val="-9"/>
        </w:rPr>
        <w:t xml:space="preserve"> </w:t>
      </w:r>
      <w:r w:rsidRPr="00F1388A">
        <w:rPr>
          <w:rFonts w:asciiTheme="minorHAnsi" w:hAnsiTheme="minorHAnsi" w:cstheme="minorHAnsi"/>
        </w:rPr>
        <w:t>dowodami</w:t>
      </w:r>
      <w:r w:rsidRPr="00F1388A">
        <w:rPr>
          <w:rFonts w:asciiTheme="minorHAnsi" w:hAnsiTheme="minorHAnsi" w:cstheme="minorHAnsi"/>
          <w:spacing w:val="-8"/>
        </w:rPr>
        <w:t xml:space="preserve"> </w:t>
      </w:r>
      <w:r w:rsidRPr="00F1388A">
        <w:rPr>
          <w:rFonts w:asciiTheme="minorHAnsi" w:hAnsiTheme="minorHAnsi" w:cstheme="minorHAnsi"/>
        </w:rPr>
        <w:t>zapłaty</w:t>
      </w:r>
      <w:r w:rsidRPr="00F1388A">
        <w:rPr>
          <w:rFonts w:asciiTheme="minorHAnsi" w:hAnsiTheme="minorHAnsi" w:cstheme="minorHAnsi"/>
          <w:spacing w:val="-9"/>
        </w:rPr>
        <w:t xml:space="preserve"> </w:t>
      </w:r>
      <w:r w:rsidRPr="00F1388A">
        <w:rPr>
          <w:rFonts w:asciiTheme="minorHAnsi" w:hAnsiTheme="minorHAnsi" w:cstheme="minorHAnsi"/>
        </w:rPr>
        <w:t>wynagrodzenia</w:t>
      </w:r>
      <w:r w:rsidRPr="00F1388A">
        <w:rPr>
          <w:rFonts w:asciiTheme="minorHAnsi" w:hAnsiTheme="minorHAnsi" w:cstheme="minorHAnsi"/>
          <w:spacing w:val="-5"/>
        </w:rPr>
        <w:t xml:space="preserve"> </w:t>
      </w:r>
      <w:r w:rsidRPr="00F1388A">
        <w:rPr>
          <w:rFonts w:asciiTheme="minorHAnsi" w:hAnsiTheme="minorHAnsi" w:cstheme="minorHAnsi"/>
        </w:rPr>
        <w:t>podwykonawcom</w:t>
      </w:r>
      <w:r w:rsidRPr="00F1388A">
        <w:rPr>
          <w:rFonts w:asciiTheme="minorHAnsi" w:hAnsiTheme="minorHAnsi" w:cstheme="minorHAnsi"/>
          <w:spacing w:val="-9"/>
        </w:rPr>
        <w:t xml:space="preserve"> </w:t>
      </w:r>
      <w:r w:rsidRPr="00F1388A">
        <w:rPr>
          <w:rFonts w:asciiTheme="minorHAnsi" w:hAnsiTheme="minorHAnsi" w:cstheme="minorHAnsi"/>
        </w:rPr>
        <w:t>lub</w:t>
      </w:r>
      <w:r w:rsidRPr="00F1388A">
        <w:rPr>
          <w:rFonts w:asciiTheme="minorHAnsi" w:hAnsiTheme="minorHAnsi" w:cstheme="minorHAnsi"/>
          <w:spacing w:val="-8"/>
        </w:rPr>
        <w:t xml:space="preserve"> </w:t>
      </w:r>
      <w:r w:rsidRPr="00F1388A">
        <w:rPr>
          <w:rFonts w:asciiTheme="minorHAnsi" w:hAnsiTheme="minorHAnsi" w:cstheme="minorHAnsi"/>
        </w:rPr>
        <w:t>dalszym podwykonawcom za wykonane przez nich roboty/dostawy/usługi odebrane przez Zamawiającego. Dowodem zapłaty</w:t>
      </w:r>
      <w:r w:rsidRPr="00F1388A">
        <w:rPr>
          <w:rFonts w:asciiTheme="minorHAnsi" w:hAnsiTheme="minorHAnsi" w:cstheme="minorHAnsi"/>
          <w:spacing w:val="-40"/>
        </w:rPr>
        <w:t xml:space="preserve"> </w:t>
      </w:r>
      <w:r w:rsidRPr="00F1388A">
        <w:rPr>
          <w:rFonts w:asciiTheme="minorHAnsi" w:hAnsiTheme="minorHAnsi" w:cstheme="minorHAnsi"/>
        </w:rPr>
        <w:t>będzie potwierdzona za zgodność kopia przelewu wraz</w:t>
      </w:r>
      <w:r w:rsidRPr="00F1388A">
        <w:rPr>
          <w:rFonts w:asciiTheme="minorHAnsi" w:hAnsiTheme="minorHAnsi" w:cstheme="minorHAnsi"/>
          <w:spacing w:val="-12"/>
        </w:rPr>
        <w:t xml:space="preserve"> </w:t>
      </w:r>
      <w:r w:rsidRPr="00F1388A">
        <w:rPr>
          <w:rFonts w:asciiTheme="minorHAnsi" w:hAnsiTheme="minorHAnsi" w:cstheme="minorHAnsi"/>
        </w:rPr>
        <w:t>z</w:t>
      </w:r>
      <w:r w:rsidRPr="00F1388A">
        <w:rPr>
          <w:rFonts w:asciiTheme="minorHAnsi" w:hAnsiTheme="minorHAnsi" w:cstheme="minorHAnsi"/>
          <w:spacing w:val="-13"/>
        </w:rPr>
        <w:t xml:space="preserve"> </w:t>
      </w:r>
      <w:r w:rsidRPr="00F1388A">
        <w:rPr>
          <w:rFonts w:asciiTheme="minorHAnsi" w:hAnsiTheme="minorHAnsi" w:cstheme="minorHAnsi"/>
        </w:rPr>
        <w:t>potwierdzoną</w:t>
      </w:r>
      <w:r w:rsidRPr="00F1388A">
        <w:rPr>
          <w:rFonts w:asciiTheme="minorHAnsi" w:hAnsiTheme="minorHAnsi" w:cstheme="minorHAnsi"/>
          <w:spacing w:val="-11"/>
        </w:rPr>
        <w:t xml:space="preserve"> </w:t>
      </w:r>
      <w:r w:rsidRPr="00F1388A">
        <w:rPr>
          <w:rFonts w:asciiTheme="minorHAnsi" w:hAnsiTheme="minorHAnsi" w:cstheme="minorHAnsi"/>
        </w:rPr>
        <w:t>za</w:t>
      </w:r>
      <w:r w:rsidRPr="00F1388A">
        <w:rPr>
          <w:rFonts w:asciiTheme="minorHAnsi" w:hAnsiTheme="minorHAnsi" w:cstheme="minorHAnsi"/>
          <w:spacing w:val="-11"/>
        </w:rPr>
        <w:t xml:space="preserve"> </w:t>
      </w:r>
      <w:r w:rsidRPr="00F1388A">
        <w:rPr>
          <w:rFonts w:asciiTheme="minorHAnsi" w:hAnsiTheme="minorHAnsi" w:cstheme="minorHAnsi"/>
        </w:rPr>
        <w:t>zgodność</w:t>
      </w:r>
      <w:r w:rsidRPr="00F1388A">
        <w:rPr>
          <w:rFonts w:asciiTheme="minorHAnsi" w:hAnsiTheme="minorHAnsi" w:cstheme="minorHAnsi"/>
          <w:spacing w:val="-11"/>
        </w:rPr>
        <w:t xml:space="preserve"> </w:t>
      </w:r>
      <w:r w:rsidRPr="00F1388A">
        <w:rPr>
          <w:rFonts w:asciiTheme="minorHAnsi" w:hAnsiTheme="minorHAnsi" w:cstheme="minorHAnsi"/>
        </w:rPr>
        <w:t>z</w:t>
      </w:r>
      <w:r w:rsidRPr="00F1388A">
        <w:rPr>
          <w:rFonts w:asciiTheme="minorHAnsi" w:hAnsiTheme="minorHAnsi" w:cstheme="minorHAnsi"/>
          <w:spacing w:val="-14"/>
        </w:rPr>
        <w:t xml:space="preserve"> </w:t>
      </w:r>
      <w:r w:rsidRPr="00F1388A">
        <w:rPr>
          <w:rFonts w:asciiTheme="minorHAnsi" w:hAnsiTheme="minorHAnsi" w:cstheme="minorHAnsi"/>
        </w:rPr>
        <w:t>oryginałem</w:t>
      </w:r>
      <w:r w:rsidRPr="00F1388A">
        <w:rPr>
          <w:rFonts w:asciiTheme="minorHAnsi" w:hAnsiTheme="minorHAnsi" w:cstheme="minorHAnsi"/>
          <w:spacing w:val="-11"/>
        </w:rPr>
        <w:t xml:space="preserve"> </w:t>
      </w:r>
      <w:r w:rsidRPr="00F1388A">
        <w:rPr>
          <w:rFonts w:asciiTheme="minorHAnsi" w:hAnsiTheme="minorHAnsi" w:cstheme="minorHAnsi"/>
        </w:rPr>
        <w:t>fakturą</w:t>
      </w:r>
      <w:r w:rsidRPr="00F1388A">
        <w:rPr>
          <w:rFonts w:asciiTheme="minorHAnsi" w:hAnsiTheme="minorHAnsi" w:cstheme="minorHAnsi"/>
          <w:spacing w:val="-11"/>
        </w:rPr>
        <w:t xml:space="preserve"> </w:t>
      </w:r>
      <w:r w:rsidRPr="00F1388A">
        <w:rPr>
          <w:rFonts w:asciiTheme="minorHAnsi" w:hAnsiTheme="minorHAnsi" w:cstheme="minorHAnsi"/>
        </w:rPr>
        <w:t>stanowiącą</w:t>
      </w:r>
      <w:r w:rsidRPr="00F1388A">
        <w:rPr>
          <w:rFonts w:asciiTheme="minorHAnsi" w:hAnsiTheme="minorHAnsi" w:cstheme="minorHAnsi"/>
          <w:spacing w:val="-11"/>
        </w:rPr>
        <w:t xml:space="preserve"> </w:t>
      </w:r>
      <w:r w:rsidRPr="00F1388A">
        <w:rPr>
          <w:rFonts w:asciiTheme="minorHAnsi" w:hAnsiTheme="minorHAnsi" w:cstheme="minorHAnsi"/>
        </w:rPr>
        <w:t>podstawę</w:t>
      </w:r>
      <w:r w:rsidRPr="00F1388A">
        <w:rPr>
          <w:rFonts w:asciiTheme="minorHAnsi" w:hAnsiTheme="minorHAnsi" w:cstheme="minorHAnsi"/>
          <w:spacing w:val="-11"/>
        </w:rPr>
        <w:t xml:space="preserve"> </w:t>
      </w:r>
      <w:r w:rsidRPr="00F1388A">
        <w:rPr>
          <w:rFonts w:asciiTheme="minorHAnsi" w:hAnsiTheme="minorHAnsi" w:cstheme="minorHAnsi"/>
        </w:rPr>
        <w:t>zapłaty</w:t>
      </w:r>
      <w:r w:rsidR="00BB608E" w:rsidRPr="00F1388A">
        <w:rPr>
          <w:rFonts w:asciiTheme="minorHAnsi" w:hAnsiTheme="minorHAnsi" w:cstheme="minorHAnsi"/>
        </w:rPr>
        <w:t xml:space="preserve"> oraz oświadczenie podwykonawcy lub dalszego podwykonawcy</w:t>
      </w:r>
      <w:r w:rsidRPr="00F1388A">
        <w:rPr>
          <w:rFonts w:asciiTheme="minorHAnsi" w:hAnsiTheme="minorHAnsi" w:cstheme="minorHAnsi"/>
        </w:rPr>
        <w:t>.</w:t>
      </w:r>
    </w:p>
    <w:p w14:paraId="7392FC4C" w14:textId="7D0D4C9B" w:rsidR="000659EA" w:rsidRPr="00F1388A" w:rsidRDefault="000659EA" w:rsidP="00B133B7">
      <w:pPr>
        <w:pStyle w:val="Akapitzlist"/>
        <w:numPr>
          <w:ilvl w:val="0"/>
          <w:numId w:val="6"/>
        </w:numPr>
        <w:tabs>
          <w:tab w:val="left" w:pos="496"/>
        </w:tabs>
        <w:ind w:left="496" w:right="134"/>
        <w:contextualSpacing w:val="0"/>
        <w:jc w:val="both"/>
        <w:rPr>
          <w:rFonts w:asciiTheme="minorHAnsi" w:hAnsiTheme="minorHAnsi" w:cstheme="minorHAnsi"/>
        </w:rPr>
      </w:pPr>
      <w:r w:rsidRPr="00F1388A">
        <w:rPr>
          <w:rFonts w:asciiTheme="minorHAnsi" w:hAnsiTheme="minorHAnsi" w:cstheme="minorHAnsi"/>
        </w:rPr>
        <w:t>Zamawiający dokona płatności poszczególnych faktur wykonawcy wyłącznie po złożeniu oświadczenia</w:t>
      </w:r>
      <w:r w:rsidR="002A432A" w:rsidRPr="00F1388A">
        <w:rPr>
          <w:rFonts w:asciiTheme="minorHAnsi" w:hAnsiTheme="minorHAnsi" w:cstheme="minorHAnsi"/>
        </w:rPr>
        <w:t>, o którym mowa w ust.1</w:t>
      </w:r>
      <w:r w:rsidR="005F3A98">
        <w:rPr>
          <w:rFonts w:asciiTheme="minorHAnsi" w:hAnsiTheme="minorHAnsi" w:cstheme="minorHAnsi"/>
        </w:rPr>
        <w:t>1</w:t>
      </w:r>
      <w:r w:rsidR="002A432A" w:rsidRPr="00F1388A">
        <w:rPr>
          <w:rFonts w:asciiTheme="minorHAnsi" w:hAnsiTheme="minorHAnsi" w:cstheme="minorHAnsi"/>
        </w:rPr>
        <w:t xml:space="preserve"> </w:t>
      </w:r>
      <w:r w:rsidRPr="00F1388A">
        <w:rPr>
          <w:rFonts w:asciiTheme="minorHAnsi" w:hAnsiTheme="minorHAnsi" w:cstheme="minorHAnsi"/>
        </w:rPr>
        <w:t xml:space="preserve"> ( Załącznik nr </w:t>
      </w:r>
      <w:r w:rsidR="0046070A">
        <w:rPr>
          <w:rFonts w:asciiTheme="minorHAnsi" w:hAnsiTheme="minorHAnsi" w:cstheme="minorHAnsi"/>
        </w:rPr>
        <w:t>2</w:t>
      </w:r>
      <w:r w:rsidRPr="00F1388A">
        <w:rPr>
          <w:rFonts w:asciiTheme="minorHAnsi" w:hAnsiTheme="minorHAnsi" w:cstheme="minorHAnsi"/>
        </w:rPr>
        <w:t xml:space="preserve"> do Umowy) podwykonawcy / dalszego podwykonawcy dotyczącego uregulowania należności przez Wykonawcę w wyniku zawartej </w:t>
      </w:r>
      <w:r w:rsidR="009978B1">
        <w:rPr>
          <w:rFonts w:asciiTheme="minorHAnsi" w:hAnsiTheme="minorHAnsi" w:cstheme="minorHAnsi"/>
        </w:rPr>
        <w:br/>
      </w:r>
      <w:r w:rsidRPr="00F1388A">
        <w:rPr>
          <w:rFonts w:asciiTheme="minorHAnsi" w:hAnsiTheme="minorHAnsi" w:cstheme="minorHAnsi"/>
        </w:rPr>
        <w:t xml:space="preserve">i zaakceptowanej przez Zamawiającego umowy o podwykonawstwo lub dalsze podwykonawstwo oraz kopii przelewów bankowych potwierdzających dokonanie płatności należnego wynagrodzenia Podwykonawcom/dalszym Podwykonawcom. </w:t>
      </w:r>
    </w:p>
    <w:p w14:paraId="18D6EB45" w14:textId="46096A9A" w:rsidR="000659EA" w:rsidRPr="00F1388A" w:rsidRDefault="000659EA" w:rsidP="001F0F69">
      <w:pPr>
        <w:spacing w:line="276" w:lineRule="auto"/>
        <w:ind w:left="3600" w:firstLine="720"/>
        <w:jc w:val="both"/>
        <w:rPr>
          <w:rFonts w:asciiTheme="minorHAnsi" w:hAnsiTheme="minorHAnsi" w:cstheme="minorHAnsi"/>
        </w:rPr>
      </w:pPr>
      <w:r w:rsidRPr="00F1388A">
        <w:rPr>
          <w:rFonts w:asciiTheme="minorHAnsi" w:hAnsiTheme="minorHAnsi" w:cstheme="minorHAnsi"/>
          <w:b/>
          <w:bCs/>
        </w:rPr>
        <w:t xml:space="preserve">                                                                      </w:t>
      </w:r>
    </w:p>
    <w:p w14:paraId="080C81BF" w14:textId="77777777" w:rsidR="000659EA" w:rsidRDefault="000659EA" w:rsidP="000659EA">
      <w:pPr>
        <w:pStyle w:val="Tekstpodstawowy"/>
        <w:spacing w:before="6"/>
        <w:ind w:left="0" w:firstLine="0"/>
        <w:jc w:val="left"/>
        <w:rPr>
          <w:rFonts w:asciiTheme="minorHAnsi" w:hAnsiTheme="minorHAnsi" w:cstheme="minorHAnsi"/>
          <w:sz w:val="22"/>
          <w:szCs w:val="22"/>
        </w:rPr>
      </w:pPr>
    </w:p>
    <w:p w14:paraId="09A92C1F" w14:textId="77777777" w:rsidR="001A1EBF" w:rsidRDefault="001A1EBF" w:rsidP="000659EA">
      <w:pPr>
        <w:pStyle w:val="Tekstpodstawowy"/>
        <w:spacing w:before="6"/>
        <w:ind w:left="0" w:firstLine="0"/>
        <w:jc w:val="left"/>
        <w:rPr>
          <w:rFonts w:asciiTheme="minorHAnsi" w:hAnsiTheme="minorHAnsi" w:cstheme="minorHAnsi"/>
          <w:sz w:val="22"/>
          <w:szCs w:val="22"/>
        </w:rPr>
      </w:pPr>
    </w:p>
    <w:p w14:paraId="54D8312F" w14:textId="77777777" w:rsidR="001A1EBF" w:rsidRPr="00F1388A" w:rsidRDefault="001A1EBF" w:rsidP="000659EA">
      <w:pPr>
        <w:pStyle w:val="Tekstpodstawowy"/>
        <w:spacing w:before="6"/>
        <w:ind w:left="0" w:firstLine="0"/>
        <w:jc w:val="left"/>
        <w:rPr>
          <w:rFonts w:asciiTheme="minorHAnsi" w:hAnsiTheme="minorHAnsi" w:cstheme="minorHAnsi"/>
          <w:sz w:val="22"/>
          <w:szCs w:val="22"/>
        </w:rPr>
      </w:pPr>
    </w:p>
    <w:p w14:paraId="62DA4165" w14:textId="28445D5B" w:rsidR="000659EA" w:rsidRPr="00216E67" w:rsidRDefault="003D626A" w:rsidP="000659EA">
      <w:pPr>
        <w:pStyle w:val="Nagwek1"/>
        <w:spacing w:before="1"/>
        <w:ind w:left="2111"/>
        <w:rPr>
          <w:rFonts w:asciiTheme="minorHAnsi" w:hAnsiTheme="minorHAnsi" w:cstheme="minorHAnsi"/>
          <w:b/>
          <w:bCs/>
          <w:color w:val="auto"/>
          <w:sz w:val="22"/>
          <w:szCs w:val="22"/>
        </w:rPr>
      </w:pPr>
      <w:bookmarkStart w:id="4" w:name="_Hlk101822361"/>
      <w:r w:rsidRPr="00F1388A">
        <w:rPr>
          <w:rFonts w:asciiTheme="minorHAnsi" w:hAnsiTheme="minorHAnsi" w:cstheme="minorHAnsi"/>
          <w:color w:val="auto"/>
          <w:sz w:val="22"/>
          <w:szCs w:val="22"/>
        </w:rPr>
        <w:lastRenderedPageBreak/>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6</w:t>
      </w:r>
    </w:p>
    <w:bookmarkEnd w:id="4"/>
    <w:p w14:paraId="6A0BA4B1" w14:textId="77777777" w:rsidR="000659EA" w:rsidRPr="00F1388A" w:rsidRDefault="000659EA" w:rsidP="000659EA">
      <w:pPr>
        <w:spacing w:before="42"/>
        <w:ind w:left="2113" w:right="2114"/>
        <w:jc w:val="center"/>
        <w:rPr>
          <w:rFonts w:asciiTheme="minorHAnsi" w:hAnsiTheme="minorHAnsi" w:cstheme="minorHAnsi"/>
          <w:b/>
        </w:rPr>
      </w:pPr>
      <w:r w:rsidRPr="00F1388A">
        <w:rPr>
          <w:rFonts w:asciiTheme="minorHAnsi" w:hAnsiTheme="minorHAnsi" w:cstheme="minorHAnsi"/>
          <w:b/>
        </w:rPr>
        <w:t>Odbiory robót</w:t>
      </w:r>
    </w:p>
    <w:p w14:paraId="5BBA14CF" w14:textId="77777777" w:rsidR="000659EA" w:rsidRPr="00F1388A" w:rsidRDefault="000659EA" w:rsidP="00B133B7">
      <w:pPr>
        <w:pStyle w:val="Akapitzlist"/>
        <w:numPr>
          <w:ilvl w:val="0"/>
          <w:numId w:val="5"/>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Strony zgodnie postanawiają, że będą stosowane następujące rodzaje odbiorów robót:</w:t>
      </w:r>
    </w:p>
    <w:p w14:paraId="0CBD225E" w14:textId="50ECBA86" w:rsidR="000659EA" w:rsidRPr="00F1388A" w:rsidRDefault="000659EA" w:rsidP="00B133B7">
      <w:pPr>
        <w:pStyle w:val="Akapitzlist"/>
        <w:numPr>
          <w:ilvl w:val="1"/>
          <w:numId w:val="5"/>
        </w:numPr>
        <w:tabs>
          <w:tab w:val="left" w:pos="844"/>
        </w:tabs>
        <w:ind w:right="135"/>
        <w:contextualSpacing w:val="0"/>
        <w:jc w:val="both"/>
        <w:rPr>
          <w:rFonts w:asciiTheme="minorHAnsi" w:hAnsiTheme="minorHAnsi" w:cstheme="minorHAnsi"/>
        </w:rPr>
      </w:pPr>
      <w:r w:rsidRPr="00F1388A">
        <w:rPr>
          <w:rFonts w:asciiTheme="minorHAnsi" w:hAnsiTheme="minorHAnsi" w:cstheme="minorHAnsi"/>
          <w:b/>
        </w:rPr>
        <w:t xml:space="preserve">odbiory robót zanikających i ulegających zakryciu </w:t>
      </w:r>
      <w:r w:rsidRPr="00F1388A">
        <w:rPr>
          <w:rFonts w:asciiTheme="minorHAnsi" w:hAnsiTheme="minorHAnsi" w:cstheme="minorHAnsi"/>
        </w:rPr>
        <w:t>(roboty zanikające lub zakrywane</w:t>
      </w:r>
      <w:r w:rsidRPr="00F1388A">
        <w:rPr>
          <w:rFonts w:asciiTheme="minorHAnsi" w:hAnsiTheme="minorHAnsi" w:cstheme="minorHAnsi"/>
          <w:spacing w:val="-13"/>
        </w:rPr>
        <w:t xml:space="preserve"> </w:t>
      </w:r>
      <w:r w:rsidRPr="00F1388A">
        <w:rPr>
          <w:rFonts w:asciiTheme="minorHAnsi" w:hAnsiTheme="minorHAnsi" w:cstheme="minorHAnsi"/>
        </w:rPr>
        <w:t>muszą</w:t>
      </w:r>
      <w:r w:rsidRPr="00F1388A">
        <w:rPr>
          <w:rFonts w:asciiTheme="minorHAnsi" w:hAnsiTheme="minorHAnsi" w:cstheme="minorHAnsi"/>
          <w:spacing w:val="-13"/>
        </w:rPr>
        <w:t xml:space="preserve"> </w:t>
      </w:r>
      <w:r w:rsidRPr="00F1388A">
        <w:rPr>
          <w:rFonts w:asciiTheme="minorHAnsi" w:hAnsiTheme="minorHAnsi" w:cstheme="minorHAnsi"/>
        </w:rPr>
        <w:t>zostać</w:t>
      </w:r>
      <w:r w:rsidRPr="00F1388A">
        <w:rPr>
          <w:rFonts w:asciiTheme="minorHAnsi" w:hAnsiTheme="minorHAnsi" w:cstheme="minorHAnsi"/>
          <w:spacing w:val="-12"/>
        </w:rPr>
        <w:t xml:space="preserve"> </w:t>
      </w:r>
      <w:r w:rsidRPr="00F1388A">
        <w:rPr>
          <w:rFonts w:asciiTheme="minorHAnsi" w:hAnsiTheme="minorHAnsi" w:cstheme="minorHAnsi"/>
        </w:rPr>
        <w:t>wpisane</w:t>
      </w:r>
      <w:r w:rsidRPr="00F1388A">
        <w:rPr>
          <w:rFonts w:asciiTheme="minorHAnsi" w:hAnsiTheme="minorHAnsi" w:cstheme="minorHAnsi"/>
          <w:spacing w:val="-13"/>
        </w:rPr>
        <w:t xml:space="preserve"> </w:t>
      </w:r>
      <w:r w:rsidRPr="00F1388A">
        <w:rPr>
          <w:rFonts w:asciiTheme="minorHAnsi" w:hAnsiTheme="minorHAnsi" w:cstheme="minorHAnsi"/>
        </w:rPr>
        <w:t>do</w:t>
      </w:r>
      <w:r w:rsidRPr="00F1388A">
        <w:rPr>
          <w:rFonts w:asciiTheme="minorHAnsi" w:hAnsiTheme="minorHAnsi" w:cstheme="minorHAnsi"/>
          <w:spacing w:val="-12"/>
        </w:rPr>
        <w:t xml:space="preserve"> </w:t>
      </w:r>
      <w:r w:rsidRPr="00F1388A">
        <w:rPr>
          <w:rFonts w:asciiTheme="minorHAnsi" w:hAnsiTheme="minorHAnsi" w:cstheme="minorHAnsi"/>
        </w:rPr>
        <w:t>dziennika</w:t>
      </w:r>
      <w:r w:rsidRPr="00F1388A">
        <w:rPr>
          <w:rFonts w:asciiTheme="minorHAnsi" w:hAnsiTheme="minorHAnsi" w:cstheme="minorHAnsi"/>
          <w:spacing w:val="-15"/>
        </w:rPr>
        <w:t xml:space="preserve"> </w:t>
      </w:r>
      <w:r w:rsidRPr="00F1388A">
        <w:rPr>
          <w:rFonts w:asciiTheme="minorHAnsi" w:hAnsiTheme="minorHAnsi" w:cstheme="minorHAnsi"/>
        </w:rPr>
        <w:t>budowy</w:t>
      </w:r>
      <w:r w:rsidRPr="00F1388A">
        <w:rPr>
          <w:rFonts w:asciiTheme="minorHAnsi" w:hAnsiTheme="minorHAnsi" w:cstheme="minorHAnsi"/>
          <w:spacing w:val="-15"/>
        </w:rPr>
        <w:t xml:space="preserve"> </w:t>
      </w:r>
      <w:r w:rsidRPr="00F1388A">
        <w:rPr>
          <w:rFonts w:asciiTheme="minorHAnsi" w:hAnsiTheme="minorHAnsi" w:cstheme="minorHAnsi"/>
        </w:rPr>
        <w:t>przez</w:t>
      </w:r>
      <w:r w:rsidRPr="00F1388A">
        <w:rPr>
          <w:rFonts w:asciiTheme="minorHAnsi" w:hAnsiTheme="minorHAnsi" w:cstheme="minorHAnsi"/>
          <w:spacing w:val="-13"/>
        </w:rPr>
        <w:t xml:space="preserve"> </w:t>
      </w:r>
      <w:r w:rsidRPr="00F1388A">
        <w:rPr>
          <w:rFonts w:asciiTheme="minorHAnsi" w:hAnsiTheme="minorHAnsi" w:cstheme="minorHAnsi"/>
        </w:rPr>
        <w:t>kierownika</w:t>
      </w:r>
      <w:r w:rsidRPr="00F1388A">
        <w:rPr>
          <w:rFonts w:asciiTheme="minorHAnsi" w:hAnsiTheme="minorHAnsi" w:cstheme="minorHAnsi"/>
          <w:spacing w:val="-12"/>
        </w:rPr>
        <w:t xml:space="preserve"> </w:t>
      </w:r>
      <w:r w:rsidRPr="00F1388A">
        <w:rPr>
          <w:rFonts w:asciiTheme="minorHAnsi" w:hAnsiTheme="minorHAnsi" w:cstheme="minorHAnsi"/>
        </w:rPr>
        <w:t xml:space="preserve">budowy, po sprawdzeniu przez </w:t>
      </w:r>
      <w:r w:rsidR="00E473D0" w:rsidRPr="00E473D0">
        <w:rPr>
          <w:rFonts w:asciiTheme="minorHAnsi" w:hAnsiTheme="minorHAnsi" w:cstheme="minorHAnsi"/>
        </w:rPr>
        <w:t xml:space="preserve"> Inżyniera Kontraktu </w:t>
      </w:r>
      <w:r w:rsidRPr="00F1388A">
        <w:rPr>
          <w:rFonts w:asciiTheme="minorHAnsi" w:hAnsiTheme="minorHAnsi" w:cstheme="minorHAnsi"/>
        </w:rPr>
        <w:t>lub na tę okoliczność będzie sporządzany protokół robót zanikających) – nie stanowią podstawy do wystawienia</w:t>
      </w:r>
      <w:r w:rsidRPr="00F1388A">
        <w:rPr>
          <w:rFonts w:asciiTheme="minorHAnsi" w:hAnsiTheme="minorHAnsi" w:cstheme="minorHAnsi"/>
          <w:spacing w:val="-1"/>
        </w:rPr>
        <w:t xml:space="preserve"> </w:t>
      </w:r>
      <w:r w:rsidRPr="00F1388A">
        <w:rPr>
          <w:rFonts w:asciiTheme="minorHAnsi" w:hAnsiTheme="minorHAnsi" w:cstheme="minorHAnsi"/>
        </w:rPr>
        <w:t>faktury,</w:t>
      </w:r>
    </w:p>
    <w:p w14:paraId="4EDC2978" w14:textId="4CAF9A7D" w:rsidR="000659EA" w:rsidRPr="00F1388A" w:rsidRDefault="000659EA" w:rsidP="00B133B7">
      <w:pPr>
        <w:pStyle w:val="Akapitzlist"/>
        <w:numPr>
          <w:ilvl w:val="1"/>
          <w:numId w:val="5"/>
        </w:numPr>
        <w:tabs>
          <w:tab w:val="left" w:pos="844"/>
        </w:tabs>
        <w:ind w:left="843" w:right="135"/>
        <w:contextualSpacing w:val="0"/>
        <w:jc w:val="both"/>
        <w:rPr>
          <w:rFonts w:asciiTheme="minorHAnsi" w:hAnsiTheme="minorHAnsi" w:cstheme="minorHAnsi"/>
        </w:rPr>
      </w:pPr>
      <w:r w:rsidRPr="00F1388A">
        <w:rPr>
          <w:rFonts w:asciiTheme="minorHAnsi" w:hAnsiTheme="minorHAnsi" w:cstheme="minorHAnsi"/>
          <w:b/>
        </w:rPr>
        <w:t xml:space="preserve">odbiory częściowe </w:t>
      </w:r>
      <w:r w:rsidRPr="00F1388A">
        <w:rPr>
          <w:rFonts w:asciiTheme="minorHAnsi" w:hAnsiTheme="minorHAnsi" w:cstheme="minorHAnsi"/>
          <w:bCs/>
        </w:rPr>
        <w:t>dokonywane będą przez Zamawiającego zgodnie z terminami określonymi dla poszczególnych etapów realizacji zadania zgodnie z</w:t>
      </w:r>
      <w:r w:rsidR="003D626A" w:rsidRPr="00F1388A">
        <w:rPr>
          <w:rFonts w:asciiTheme="minorHAnsi" w:hAnsiTheme="minorHAnsi" w:cstheme="minorHAnsi"/>
          <w:bCs/>
        </w:rPr>
        <w:t xml:space="preserve"> Harmonogramem, o którym mowa w </w:t>
      </w:r>
      <w:r w:rsidR="003D626A" w:rsidRPr="00F1388A">
        <w:rPr>
          <w:rFonts w:asciiTheme="minorHAnsi" w:hAnsiTheme="minorHAnsi" w:cstheme="minorHAnsi"/>
          <w:bCs/>
        </w:rPr>
        <w:br/>
      </w:r>
      <w:r w:rsidRPr="00F1388A">
        <w:rPr>
          <w:rFonts w:asciiTheme="minorHAnsi" w:hAnsiTheme="minorHAnsi" w:cstheme="minorHAnsi"/>
          <w:bCs/>
        </w:rPr>
        <w:t xml:space="preserve"> § 2 ust.</w:t>
      </w:r>
      <w:r w:rsidR="003D626A" w:rsidRPr="00F1388A">
        <w:rPr>
          <w:rFonts w:asciiTheme="minorHAnsi" w:hAnsiTheme="minorHAnsi" w:cstheme="minorHAnsi"/>
          <w:bCs/>
        </w:rPr>
        <w:t xml:space="preserve">5 </w:t>
      </w:r>
      <w:r w:rsidRPr="00F1388A">
        <w:rPr>
          <w:rFonts w:asciiTheme="minorHAnsi" w:hAnsiTheme="minorHAnsi" w:cstheme="minorHAnsi"/>
          <w:bCs/>
        </w:rPr>
        <w:t xml:space="preserve"> niniejszej umowy na zgłoszenie Wykonawcy, stanowiąc podstawę do wystawienia faktury zgodnie zapisami § 5 ust.2 Umowy. </w:t>
      </w:r>
    </w:p>
    <w:p w14:paraId="6F2FB8B5" w14:textId="77777777" w:rsidR="000659EA" w:rsidRPr="00F1388A" w:rsidRDefault="000659EA" w:rsidP="00B133B7">
      <w:pPr>
        <w:pStyle w:val="Akapitzlist"/>
        <w:numPr>
          <w:ilvl w:val="1"/>
          <w:numId w:val="5"/>
        </w:numPr>
        <w:tabs>
          <w:tab w:val="left" w:pos="844"/>
        </w:tabs>
        <w:contextualSpacing w:val="0"/>
        <w:jc w:val="both"/>
        <w:rPr>
          <w:rFonts w:asciiTheme="minorHAnsi" w:hAnsiTheme="minorHAnsi" w:cstheme="minorHAnsi"/>
        </w:rPr>
      </w:pPr>
      <w:r w:rsidRPr="00F1388A">
        <w:rPr>
          <w:rFonts w:asciiTheme="minorHAnsi" w:hAnsiTheme="minorHAnsi" w:cstheme="minorHAnsi"/>
          <w:b/>
        </w:rPr>
        <w:t xml:space="preserve">odbiór końcowy </w:t>
      </w:r>
      <w:r w:rsidRPr="00F1388A">
        <w:rPr>
          <w:rFonts w:asciiTheme="minorHAnsi" w:hAnsiTheme="minorHAnsi" w:cstheme="minorHAnsi"/>
        </w:rPr>
        <w:t>po zakończeniu całości prac objętych przedmiotem</w:t>
      </w:r>
      <w:r w:rsidRPr="00F1388A">
        <w:rPr>
          <w:rFonts w:asciiTheme="minorHAnsi" w:hAnsiTheme="minorHAnsi" w:cstheme="minorHAnsi"/>
          <w:spacing w:val="-1"/>
        </w:rPr>
        <w:t xml:space="preserve"> </w:t>
      </w:r>
      <w:r w:rsidRPr="00F1388A">
        <w:rPr>
          <w:rFonts w:asciiTheme="minorHAnsi" w:hAnsiTheme="minorHAnsi" w:cstheme="minorHAnsi"/>
        </w:rPr>
        <w:t>umowy,</w:t>
      </w:r>
    </w:p>
    <w:p w14:paraId="14CDE8F9" w14:textId="77777777" w:rsidR="000659EA" w:rsidRPr="00F1388A" w:rsidRDefault="000659EA" w:rsidP="000659EA">
      <w:pPr>
        <w:pStyle w:val="Tekstpodstawowy"/>
        <w:ind w:left="843" w:firstLine="0"/>
        <w:rPr>
          <w:rFonts w:asciiTheme="minorHAnsi" w:hAnsiTheme="minorHAnsi" w:cstheme="minorHAnsi"/>
          <w:sz w:val="22"/>
          <w:szCs w:val="22"/>
        </w:rPr>
      </w:pPr>
      <w:r w:rsidRPr="00F1388A">
        <w:rPr>
          <w:rFonts w:asciiTheme="minorHAnsi" w:hAnsiTheme="minorHAnsi" w:cstheme="minorHAnsi"/>
          <w:sz w:val="22"/>
          <w:szCs w:val="22"/>
        </w:rPr>
        <w:t>- będący podstawą wystawienia faktury końcowej.</w:t>
      </w:r>
    </w:p>
    <w:p w14:paraId="3A6F5D9E" w14:textId="6ED69EFB" w:rsidR="000659EA" w:rsidRPr="00F1388A" w:rsidRDefault="000659EA" w:rsidP="00B133B7">
      <w:pPr>
        <w:pStyle w:val="Akapitzlist"/>
        <w:numPr>
          <w:ilvl w:val="0"/>
          <w:numId w:val="5"/>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Odbiory robót zanikających i ulegających zakryciu, dokonywane będą przez </w:t>
      </w:r>
      <w:r w:rsidR="00E473D0" w:rsidRPr="00E473D0">
        <w:rPr>
          <w:rFonts w:asciiTheme="minorHAnsi" w:hAnsiTheme="minorHAnsi" w:cstheme="minorHAnsi"/>
        </w:rPr>
        <w:t xml:space="preserve"> Inżyniera Kontraktu</w:t>
      </w:r>
      <w:r w:rsidRPr="00F1388A">
        <w:rPr>
          <w:rFonts w:asciiTheme="minorHAnsi" w:hAnsiTheme="minorHAnsi" w:cstheme="minorHAnsi"/>
        </w:rPr>
        <w:t>. Wykonawca winien zgłaszać gotowość do odbiorów, o których mowa wyżej, wpisem do Dziennika</w:t>
      </w:r>
      <w:r w:rsidRPr="00F1388A">
        <w:rPr>
          <w:rFonts w:asciiTheme="minorHAnsi" w:hAnsiTheme="minorHAnsi" w:cstheme="minorHAnsi"/>
          <w:spacing w:val="-2"/>
        </w:rPr>
        <w:t xml:space="preserve"> </w:t>
      </w:r>
      <w:r w:rsidRPr="00F1388A">
        <w:rPr>
          <w:rFonts w:asciiTheme="minorHAnsi" w:hAnsiTheme="minorHAnsi" w:cstheme="minorHAnsi"/>
        </w:rPr>
        <w:t>budowy.</w:t>
      </w:r>
    </w:p>
    <w:p w14:paraId="5D6742F9" w14:textId="5057013E" w:rsidR="000659EA" w:rsidRPr="00F1388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Podstawą zgłoszenia przez Wykonawcę gotowości do odbioru końcowego, będzie faktyczne wykonanie całości robót, potwierdzone w Dziennikach budowy wpisem dokonanym przez kierownika budowy, potwierdzonym przez</w:t>
      </w:r>
      <w:r w:rsidR="00E473D0" w:rsidRPr="00E473D0">
        <w:t xml:space="preserve"> </w:t>
      </w:r>
      <w:r w:rsidR="00E473D0" w:rsidRPr="00E473D0">
        <w:rPr>
          <w:rFonts w:asciiTheme="minorHAnsi" w:hAnsiTheme="minorHAnsi" w:cstheme="minorHAnsi"/>
        </w:rPr>
        <w:t xml:space="preserve"> Inżyniera Kontraktu</w:t>
      </w:r>
      <w:r w:rsidRPr="00F1388A">
        <w:rPr>
          <w:rFonts w:asciiTheme="minorHAnsi" w:hAnsiTheme="minorHAnsi" w:cstheme="minorHAnsi"/>
        </w:rPr>
        <w:t>.</w:t>
      </w:r>
    </w:p>
    <w:p w14:paraId="5D813CB9" w14:textId="77777777" w:rsidR="000659EA" w:rsidRPr="00F1388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Wraz ze zgłoszeniem do końcowego odbioru Wykonawca przekaże Zamawiającemu następujące dokumenty wynikające z art. 57 ustawy Prawo</w:t>
      </w:r>
      <w:r w:rsidRPr="00F1388A">
        <w:rPr>
          <w:rFonts w:asciiTheme="minorHAnsi" w:hAnsiTheme="minorHAnsi" w:cstheme="minorHAnsi"/>
          <w:spacing w:val="-4"/>
        </w:rPr>
        <w:t xml:space="preserve"> </w:t>
      </w:r>
      <w:r w:rsidRPr="00F1388A">
        <w:rPr>
          <w:rFonts w:asciiTheme="minorHAnsi" w:hAnsiTheme="minorHAnsi" w:cstheme="minorHAnsi"/>
        </w:rPr>
        <w:t>budowlane:</w:t>
      </w:r>
    </w:p>
    <w:p w14:paraId="42035F1F" w14:textId="77777777" w:rsidR="000659EA" w:rsidRPr="009354D6" w:rsidRDefault="000659EA" w:rsidP="00B133B7">
      <w:pPr>
        <w:pStyle w:val="Akapitzlist"/>
        <w:numPr>
          <w:ilvl w:val="1"/>
          <w:numId w:val="5"/>
        </w:numPr>
        <w:tabs>
          <w:tab w:val="left" w:pos="1080"/>
        </w:tabs>
        <w:ind w:left="985" w:hanging="445"/>
        <w:contextualSpacing w:val="0"/>
        <w:jc w:val="both"/>
        <w:rPr>
          <w:rFonts w:asciiTheme="minorHAnsi" w:hAnsiTheme="minorHAnsi" w:cstheme="minorHAnsi"/>
        </w:rPr>
      </w:pPr>
      <w:r w:rsidRPr="009354D6">
        <w:rPr>
          <w:rFonts w:asciiTheme="minorHAnsi" w:hAnsiTheme="minorHAnsi" w:cstheme="minorHAnsi"/>
        </w:rPr>
        <w:t>Dziennik budowy,</w:t>
      </w:r>
    </w:p>
    <w:p w14:paraId="0CD06031" w14:textId="6226BAF9" w:rsidR="009354D6" w:rsidRPr="009354D6" w:rsidRDefault="000659EA" w:rsidP="00B133B7">
      <w:pPr>
        <w:pStyle w:val="Akapitzlist"/>
        <w:numPr>
          <w:ilvl w:val="1"/>
          <w:numId w:val="5"/>
        </w:numPr>
        <w:tabs>
          <w:tab w:val="left" w:pos="986"/>
        </w:tabs>
        <w:ind w:left="985" w:right="135" w:hanging="423"/>
        <w:contextualSpacing w:val="0"/>
        <w:jc w:val="both"/>
        <w:rPr>
          <w:rFonts w:asciiTheme="minorHAnsi" w:hAnsiTheme="minorHAnsi" w:cstheme="minorHAnsi"/>
        </w:rPr>
      </w:pPr>
      <w:r w:rsidRPr="009354D6">
        <w:rPr>
          <w:rFonts w:asciiTheme="minorHAnsi" w:hAnsiTheme="minorHAnsi" w:cstheme="minorHAnsi"/>
        </w:rPr>
        <w:t>Dokumentację powykonawczą</w:t>
      </w:r>
      <w:r w:rsidR="009354D6" w:rsidRPr="009354D6">
        <w:rPr>
          <w:rFonts w:asciiTheme="minorHAnsi" w:hAnsiTheme="minorHAnsi" w:cstheme="minorHAnsi"/>
        </w:rPr>
        <w:t>,</w:t>
      </w:r>
      <w:r w:rsidRPr="009354D6">
        <w:rPr>
          <w:rFonts w:asciiTheme="minorHAnsi" w:hAnsiTheme="minorHAnsi" w:cstheme="minorHAnsi"/>
        </w:rPr>
        <w:t xml:space="preserve"> </w:t>
      </w:r>
    </w:p>
    <w:p w14:paraId="166500E8" w14:textId="358FA12B" w:rsidR="000659EA" w:rsidRPr="00F1388A" w:rsidRDefault="009354D6" w:rsidP="00B133B7">
      <w:pPr>
        <w:pStyle w:val="Akapitzlist"/>
        <w:numPr>
          <w:ilvl w:val="1"/>
          <w:numId w:val="5"/>
        </w:numPr>
        <w:tabs>
          <w:tab w:val="left" w:pos="986"/>
        </w:tabs>
        <w:ind w:left="985" w:right="135" w:hanging="423"/>
        <w:contextualSpacing w:val="0"/>
        <w:jc w:val="both"/>
        <w:rPr>
          <w:rFonts w:asciiTheme="minorHAnsi" w:hAnsiTheme="minorHAnsi" w:cstheme="minorHAnsi"/>
        </w:rPr>
      </w:pPr>
      <w:r w:rsidRPr="009354D6">
        <w:rPr>
          <w:rFonts w:asciiTheme="minorHAnsi" w:hAnsiTheme="minorHAnsi" w:cstheme="minorHAnsi"/>
        </w:rPr>
        <w:t>P</w:t>
      </w:r>
      <w:r w:rsidR="000659EA" w:rsidRPr="009354D6">
        <w:rPr>
          <w:rFonts w:asciiTheme="minorHAnsi" w:hAnsiTheme="minorHAnsi" w:cstheme="minorHAnsi"/>
        </w:rPr>
        <w:t>ozwoleń na użytkowanie</w:t>
      </w:r>
      <w:r w:rsidR="000659EA" w:rsidRPr="00F1388A">
        <w:rPr>
          <w:rFonts w:asciiTheme="minorHAnsi" w:hAnsiTheme="minorHAnsi" w:cstheme="minorHAnsi"/>
        </w:rPr>
        <w:t>,</w:t>
      </w:r>
    </w:p>
    <w:p w14:paraId="3BE07330" w14:textId="1F53FC0F" w:rsidR="000659EA" w:rsidRPr="00F1388A" w:rsidRDefault="000659EA" w:rsidP="000659EA">
      <w:pPr>
        <w:tabs>
          <w:tab w:val="left" w:pos="986"/>
        </w:tabs>
        <w:ind w:left="540" w:right="138" w:firstLine="22"/>
        <w:jc w:val="both"/>
        <w:rPr>
          <w:rFonts w:asciiTheme="minorHAnsi" w:hAnsiTheme="minorHAnsi" w:cstheme="minorHAnsi"/>
        </w:rPr>
      </w:pPr>
      <w:r w:rsidRPr="00F1388A">
        <w:rPr>
          <w:rFonts w:asciiTheme="minorHAnsi" w:hAnsiTheme="minorHAnsi" w:cstheme="minorHAnsi"/>
        </w:rPr>
        <w:t>4.</w:t>
      </w:r>
      <w:r w:rsidR="005F56CE">
        <w:rPr>
          <w:rFonts w:asciiTheme="minorHAnsi" w:hAnsiTheme="minorHAnsi" w:cstheme="minorHAnsi"/>
        </w:rPr>
        <w:t>4.</w:t>
      </w:r>
      <w:r w:rsidRPr="00F1388A">
        <w:rPr>
          <w:rFonts w:asciiTheme="minorHAnsi" w:hAnsiTheme="minorHAnsi" w:cstheme="minorHAnsi"/>
        </w:rPr>
        <w:t xml:space="preserve">  Dokumenty (atesty, certyfikaty, oświadczenia) potwierdzające, że wbudowane wyroby </w:t>
      </w:r>
    </w:p>
    <w:p w14:paraId="2CAFC70A" w14:textId="77777777" w:rsidR="000659EA" w:rsidRPr="00F1388A" w:rsidRDefault="000659EA" w:rsidP="000659EA">
      <w:pPr>
        <w:tabs>
          <w:tab w:val="left" w:pos="986"/>
        </w:tabs>
        <w:ind w:left="562" w:right="138"/>
        <w:jc w:val="both"/>
        <w:rPr>
          <w:rFonts w:asciiTheme="minorHAnsi" w:hAnsiTheme="minorHAnsi" w:cstheme="minorHAnsi"/>
        </w:rPr>
      </w:pPr>
      <w:r w:rsidRPr="00F1388A">
        <w:rPr>
          <w:rFonts w:asciiTheme="minorHAnsi" w:hAnsiTheme="minorHAnsi" w:cstheme="minorHAnsi"/>
        </w:rPr>
        <w:t xml:space="preserve">         budowlane są zgodne z art. 10 ustawy Prawo budowlane (opisane</w:t>
      </w:r>
      <w:r w:rsidRPr="00F1388A">
        <w:rPr>
          <w:rFonts w:asciiTheme="minorHAnsi" w:hAnsiTheme="minorHAnsi" w:cstheme="minorHAnsi"/>
          <w:spacing w:val="-10"/>
        </w:rPr>
        <w:t xml:space="preserve"> </w:t>
      </w:r>
      <w:r w:rsidRPr="00F1388A">
        <w:rPr>
          <w:rFonts w:asciiTheme="minorHAnsi" w:hAnsiTheme="minorHAnsi" w:cstheme="minorHAnsi"/>
        </w:rPr>
        <w:t xml:space="preserve">i ostemplowane przez </w:t>
      </w:r>
    </w:p>
    <w:p w14:paraId="47B1D0A6" w14:textId="4F444A15" w:rsidR="000659EA" w:rsidRPr="00F1388A" w:rsidRDefault="000659EA" w:rsidP="005F56CE">
      <w:pPr>
        <w:tabs>
          <w:tab w:val="left" w:pos="986"/>
        </w:tabs>
        <w:ind w:left="562" w:right="138"/>
        <w:jc w:val="both"/>
        <w:rPr>
          <w:rFonts w:asciiTheme="minorHAnsi" w:hAnsiTheme="minorHAnsi" w:cstheme="minorHAnsi"/>
        </w:rPr>
      </w:pPr>
      <w:r w:rsidRPr="00F1388A">
        <w:rPr>
          <w:rFonts w:asciiTheme="minorHAnsi" w:hAnsiTheme="minorHAnsi" w:cstheme="minorHAnsi"/>
        </w:rPr>
        <w:t xml:space="preserve">        Kierownika budowy i potwierdzone przez </w:t>
      </w:r>
      <w:r w:rsidR="00E473D0" w:rsidRPr="00E473D0">
        <w:rPr>
          <w:rFonts w:asciiTheme="minorHAnsi" w:hAnsiTheme="minorHAnsi" w:cstheme="minorHAnsi"/>
        </w:rPr>
        <w:t xml:space="preserve"> Inżyniera Kontraktu</w:t>
      </w:r>
      <w:r w:rsidRPr="00F1388A">
        <w:rPr>
          <w:rFonts w:asciiTheme="minorHAnsi" w:hAnsiTheme="minorHAnsi" w:cstheme="minorHAnsi"/>
        </w:rPr>
        <w:t>),</w:t>
      </w:r>
    </w:p>
    <w:p w14:paraId="0B9E3A30" w14:textId="5CCE9B34" w:rsidR="000659EA" w:rsidRPr="00F1388A" w:rsidRDefault="000659EA" w:rsidP="000659EA">
      <w:pPr>
        <w:tabs>
          <w:tab w:val="left" w:pos="986"/>
        </w:tabs>
        <w:ind w:right="136"/>
        <w:jc w:val="both"/>
        <w:rPr>
          <w:rFonts w:asciiTheme="minorHAnsi" w:hAnsiTheme="minorHAnsi" w:cstheme="minorHAnsi"/>
        </w:rPr>
      </w:pPr>
      <w:r w:rsidRPr="00F1388A">
        <w:rPr>
          <w:rFonts w:asciiTheme="minorHAnsi" w:hAnsiTheme="minorHAnsi" w:cstheme="minorHAnsi"/>
        </w:rPr>
        <w:t xml:space="preserve">           4.5.  Oświadczenie Kierownika budowy oraz kierowników robót o zakończeniu robót</w:t>
      </w:r>
      <w:r w:rsidR="009354D6">
        <w:rPr>
          <w:rFonts w:asciiTheme="minorHAnsi" w:hAnsiTheme="minorHAnsi" w:cstheme="minorHAnsi"/>
        </w:rPr>
        <w:t xml:space="preserve"> </w:t>
      </w:r>
    </w:p>
    <w:p w14:paraId="502AFAA9" w14:textId="77777777" w:rsidR="000659EA" w:rsidRPr="00F1388A" w:rsidRDefault="000659EA" w:rsidP="000659EA">
      <w:pPr>
        <w:tabs>
          <w:tab w:val="left" w:pos="986"/>
        </w:tabs>
        <w:ind w:right="136"/>
        <w:jc w:val="both"/>
        <w:rPr>
          <w:rFonts w:asciiTheme="minorHAnsi" w:hAnsiTheme="minorHAnsi" w:cstheme="minorHAnsi"/>
        </w:rPr>
      </w:pPr>
      <w:r w:rsidRPr="00F1388A">
        <w:rPr>
          <w:rFonts w:asciiTheme="minorHAnsi" w:hAnsiTheme="minorHAnsi" w:cstheme="minorHAnsi"/>
        </w:rPr>
        <w:t xml:space="preserve">                    budowlanych oraz wykonaniu robót zgodnie ze sztuką budowlaną, obowiązującymi </w:t>
      </w:r>
    </w:p>
    <w:p w14:paraId="1BDEFA37" w14:textId="77777777" w:rsidR="000659EA" w:rsidRPr="00F1388A" w:rsidRDefault="000659EA" w:rsidP="000659EA">
      <w:pPr>
        <w:tabs>
          <w:tab w:val="left" w:pos="986"/>
        </w:tabs>
        <w:ind w:right="136"/>
        <w:jc w:val="both"/>
        <w:rPr>
          <w:rFonts w:asciiTheme="minorHAnsi" w:hAnsiTheme="minorHAnsi" w:cstheme="minorHAnsi"/>
        </w:rPr>
      </w:pPr>
      <w:r w:rsidRPr="00F1388A">
        <w:rPr>
          <w:rFonts w:asciiTheme="minorHAnsi" w:hAnsiTheme="minorHAnsi" w:cstheme="minorHAnsi"/>
        </w:rPr>
        <w:t xml:space="preserve">                    przepisami i</w:t>
      </w:r>
      <w:r w:rsidRPr="00F1388A">
        <w:rPr>
          <w:rFonts w:asciiTheme="minorHAnsi" w:hAnsiTheme="minorHAnsi" w:cstheme="minorHAnsi"/>
          <w:spacing w:val="-1"/>
        </w:rPr>
        <w:t xml:space="preserve"> </w:t>
      </w:r>
      <w:r w:rsidRPr="00F1388A">
        <w:rPr>
          <w:rFonts w:asciiTheme="minorHAnsi" w:hAnsiTheme="minorHAnsi" w:cstheme="minorHAnsi"/>
        </w:rPr>
        <w:t>normami.</w:t>
      </w:r>
    </w:p>
    <w:p w14:paraId="5431DB22" w14:textId="77777777" w:rsidR="000659EA" w:rsidRPr="00F1388A" w:rsidRDefault="000659EA" w:rsidP="00B133B7">
      <w:pPr>
        <w:pStyle w:val="Akapitzlist"/>
        <w:numPr>
          <w:ilvl w:val="0"/>
          <w:numId w:val="5"/>
        </w:numPr>
        <w:tabs>
          <w:tab w:val="left" w:pos="564"/>
        </w:tabs>
        <w:ind w:right="134"/>
        <w:contextualSpacing w:val="0"/>
        <w:jc w:val="both"/>
        <w:rPr>
          <w:rFonts w:asciiTheme="minorHAnsi" w:hAnsiTheme="minorHAnsi" w:cstheme="minorHAnsi"/>
          <w:bCs/>
        </w:rPr>
      </w:pPr>
      <w:r w:rsidRPr="00F1388A">
        <w:rPr>
          <w:rFonts w:asciiTheme="minorHAnsi" w:hAnsiTheme="minorHAnsi" w:cstheme="minorHAnsi"/>
        </w:rPr>
        <w:t>Zamawiający wyznaczy i rozpocznie  czynności  odbioru</w:t>
      </w:r>
      <w:r w:rsidRPr="00F1388A">
        <w:rPr>
          <w:rFonts w:asciiTheme="minorHAnsi" w:hAnsiTheme="minorHAnsi" w:cstheme="minorHAnsi"/>
          <w:spacing w:val="52"/>
        </w:rPr>
        <w:t xml:space="preserve"> </w:t>
      </w:r>
      <w:r w:rsidRPr="00F1388A">
        <w:rPr>
          <w:rFonts w:asciiTheme="minorHAnsi" w:hAnsiTheme="minorHAnsi" w:cstheme="minorHAnsi"/>
        </w:rPr>
        <w:t xml:space="preserve">końcowego  w  terminie  </w:t>
      </w:r>
      <w:r w:rsidRPr="00F1388A">
        <w:rPr>
          <w:rFonts w:asciiTheme="minorHAnsi" w:hAnsiTheme="minorHAnsi" w:cstheme="minorHAnsi"/>
          <w:bCs/>
        </w:rPr>
        <w:t>do 10 dni od daty zawiadomienia go o osiągnięciu gotowości do odbioru końcowego.</w:t>
      </w:r>
    </w:p>
    <w:p w14:paraId="17B08850" w14:textId="0240D622" w:rsidR="000659EA" w:rsidRPr="00F1388A" w:rsidRDefault="000659EA" w:rsidP="00B133B7">
      <w:pPr>
        <w:pStyle w:val="Akapitzlist"/>
        <w:numPr>
          <w:ilvl w:val="0"/>
          <w:numId w:val="5"/>
        </w:numPr>
        <w:tabs>
          <w:tab w:val="left" w:pos="564"/>
        </w:tabs>
        <w:ind w:right="133"/>
        <w:contextualSpacing w:val="0"/>
        <w:jc w:val="both"/>
        <w:rPr>
          <w:rFonts w:asciiTheme="minorHAnsi" w:hAnsiTheme="minorHAnsi" w:cstheme="minorHAnsi"/>
          <w:bCs/>
        </w:rPr>
      </w:pPr>
      <w:r w:rsidRPr="00F1388A">
        <w:rPr>
          <w:rFonts w:asciiTheme="minorHAnsi" w:hAnsiTheme="minorHAnsi" w:cstheme="minorHAnsi"/>
          <w:bCs/>
        </w:rPr>
        <w:t xml:space="preserve">Zamawiający zobowiązany jest do dokonania lub odmowy dokonania odbioru końcowego, </w:t>
      </w:r>
      <w:r w:rsidR="009978B1">
        <w:rPr>
          <w:rFonts w:asciiTheme="minorHAnsi" w:hAnsiTheme="minorHAnsi" w:cstheme="minorHAnsi"/>
          <w:bCs/>
        </w:rPr>
        <w:br/>
      </w:r>
      <w:r w:rsidRPr="00F1388A">
        <w:rPr>
          <w:rFonts w:asciiTheme="minorHAnsi" w:hAnsiTheme="minorHAnsi" w:cstheme="minorHAnsi"/>
          <w:bCs/>
        </w:rPr>
        <w:t>w terminie do 20 dni od dnia rozpoczęcia tego</w:t>
      </w:r>
      <w:r w:rsidRPr="00F1388A">
        <w:rPr>
          <w:rFonts w:asciiTheme="minorHAnsi" w:hAnsiTheme="minorHAnsi" w:cstheme="minorHAnsi"/>
          <w:bCs/>
          <w:spacing w:val="-5"/>
        </w:rPr>
        <w:t xml:space="preserve"> </w:t>
      </w:r>
      <w:r w:rsidRPr="00F1388A">
        <w:rPr>
          <w:rFonts w:asciiTheme="minorHAnsi" w:hAnsiTheme="minorHAnsi" w:cstheme="minorHAnsi"/>
          <w:bCs/>
        </w:rPr>
        <w:t>odbioru.</w:t>
      </w:r>
    </w:p>
    <w:p w14:paraId="6A6A1A2F" w14:textId="77777777" w:rsidR="000659EA" w:rsidRPr="00F1388A" w:rsidRDefault="000659EA" w:rsidP="00B133B7">
      <w:pPr>
        <w:pStyle w:val="Akapitzlist"/>
        <w:numPr>
          <w:ilvl w:val="0"/>
          <w:numId w:val="5"/>
        </w:numPr>
        <w:tabs>
          <w:tab w:val="left" w:pos="564"/>
        </w:tabs>
        <w:ind w:right="138"/>
        <w:contextualSpacing w:val="0"/>
        <w:jc w:val="both"/>
        <w:rPr>
          <w:rFonts w:asciiTheme="minorHAnsi" w:hAnsiTheme="minorHAnsi" w:cstheme="minorHAnsi"/>
        </w:rPr>
      </w:pPr>
      <w:r w:rsidRPr="00F1388A">
        <w:rPr>
          <w:rFonts w:asciiTheme="minorHAnsi" w:hAnsiTheme="minorHAnsi" w:cstheme="minorHAnsi"/>
        </w:rPr>
        <w:t>W protokole odbioru końcowego strony wskażą w szczególności zakres</w:t>
      </w:r>
      <w:r w:rsidRPr="00F1388A">
        <w:rPr>
          <w:rFonts w:asciiTheme="minorHAnsi" w:hAnsiTheme="minorHAnsi" w:cstheme="minorHAnsi"/>
          <w:spacing w:val="-31"/>
        </w:rPr>
        <w:t xml:space="preserve"> </w:t>
      </w:r>
      <w:r w:rsidRPr="00F1388A">
        <w:rPr>
          <w:rFonts w:asciiTheme="minorHAnsi" w:hAnsiTheme="minorHAnsi" w:cstheme="minorHAnsi"/>
        </w:rPr>
        <w:t>wykonanych prac, datę ich zakończenia, uwagi dotyczące jakości wykonanych prac oraz ewentualne usterki lub wady stwierdzone podczas</w:t>
      </w:r>
      <w:r w:rsidRPr="00F1388A">
        <w:rPr>
          <w:rFonts w:asciiTheme="minorHAnsi" w:hAnsiTheme="minorHAnsi" w:cstheme="minorHAnsi"/>
          <w:spacing w:val="-5"/>
        </w:rPr>
        <w:t xml:space="preserve"> </w:t>
      </w:r>
      <w:r w:rsidRPr="00F1388A">
        <w:rPr>
          <w:rFonts w:asciiTheme="minorHAnsi" w:hAnsiTheme="minorHAnsi" w:cstheme="minorHAnsi"/>
        </w:rPr>
        <w:t>odbioru.</w:t>
      </w:r>
    </w:p>
    <w:p w14:paraId="037B74F7" w14:textId="77777777" w:rsidR="000659EA" w:rsidRPr="00F1388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Jeżeli w toku czynności odbioru zostaną stwierdzone wady, Zamawiającemu przysługują następujące</w:t>
      </w:r>
      <w:r w:rsidRPr="00F1388A">
        <w:rPr>
          <w:rFonts w:asciiTheme="minorHAnsi" w:hAnsiTheme="minorHAnsi" w:cstheme="minorHAnsi"/>
          <w:spacing w:val="-1"/>
        </w:rPr>
        <w:t xml:space="preserve"> </w:t>
      </w:r>
      <w:r w:rsidRPr="00F1388A">
        <w:rPr>
          <w:rFonts w:asciiTheme="minorHAnsi" w:hAnsiTheme="minorHAnsi" w:cstheme="minorHAnsi"/>
        </w:rPr>
        <w:t>uprawnienia:</w:t>
      </w:r>
    </w:p>
    <w:p w14:paraId="3242CCD2" w14:textId="77777777" w:rsidR="000659EA" w:rsidRPr="00F1388A" w:rsidRDefault="000659EA" w:rsidP="00B133B7">
      <w:pPr>
        <w:pStyle w:val="Akapitzlist"/>
        <w:numPr>
          <w:ilvl w:val="1"/>
          <w:numId w:val="5"/>
        </w:numPr>
        <w:tabs>
          <w:tab w:val="left" w:pos="1170"/>
          <w:tab w:val="left" w:pos="1260"/>
        </w:tabs>
        <w:ind w:left="985" w:right="135" w:hanging="355"/>
        <w:contextualSpacing w:val="0"/>
        <w:jc w:val="both"/>
        <w:rPr>
          <w:rFonts w:asciiTheme="minorHAnsi" w:hAnsiTheme="minorHAnsi" w:cstheme="minorHAnsi"/>
        </w:rPr>
      </w:pPr>
      <w:r w:rsidRPr="00F1388A">
        <w:rPr>
          <w:rFonts w:asciiTheme="minorHAnsi" w:hAnsiTheme="minorHAnsi" w:cstheme="minorHAnsi"/>
        </w:rPr>
        <w:t xml:space="preserve">    jeżeli wady nadają się do usunięcia, jednak uniemożliwiają użytkowanie przedmiotu        </w:t>
      </w:r>
    </w:p>
    <w:p w14:paraId="47B86AC2" w14:textId="77777777" w:rsidR="000659EA" w:rsidRPr="00F1388A" w:rsidRDefault="000659EA" w:rsidP="009978B1">
      <w:pPr>
        <w:pStyle w:val="Akapitzlist"/>
        <w:tabs>
          <w:tab w:val="left" w:pos="1170"/>
          <w:tab w:val="left" w:pos="1260"/>
        </w:tabs>
        <w:ind w:left="985" w:right="135"/>
        <w:jc w:val="both"/>
        <w:rPr>
          <w:rFonts w:asciiTheme="minorHAnsi" w:hAnsiTheme="minorHAnsi" w:cstheme="minorHAnsi"/>
        </w:rPr>
      </w:pPr>
      <w:r w:rsidRPr="00F1388A">
        <w:rPr>
          <w:rFonts w:asciiTheme="minorHAnsi" w:hAnsiTheme="minorHAnsi" w:cstheme="minorHAnsi"/>
        </w:rPr>
        <w:t xml:space="preserve">    zamówienia zgodnie z przeznaczeniem i zachowaniem zasad bezpieczeństwa /wady  </w:t>
      </w:r>
    </w:p>
    <w:p w14:paraId="71D71F0E" w14:textId="77777777" w:rsidR="0071419C" w:rsidRDefault="000659EA" w:rsidP="009978B1">
      <w:pPr>
        <w:pStyle w:val="Akapitzlist"/>
        <w:tabs>
          <w:tab w:val="left" w:pos="1170"/>
          <w:tab w:val="left" w:pos="1260"/>
        </w:tabs>
        <w:ind w:left="985" w:right="135"/>
        <w:jc w:val="both"/>
        <w:rPr>
          <w:rFonts w:asciiTheme="minorHAnsi" w:hAnsiTheme="minorHAnsi" w:cstheme="minorHAnsi"/>
        </w:rPr>
      </w:pPr>
      <w:r w:rsidRPr="00F1388A">
        <w:rPr>
          <w:rFonts w:asciiTheme="minorHAnsi" w:hAnsiTheme="minorHAnsi" w:cstheme="minorHAnsi"/>
        </w:rPr>
        <w:t xml:space="preserve">    istotne/ Zamawiający odmówi odbioru do czasu usunięcia wad istotnych i wyznaczy </w:t>
      </w:r>
      <w:r w:rsidR="0071419C">
        <w:rPr>
          <w:rFonts w:asciiTheme="minorHAnsi" w:hAnsiTheme="minorHAnsi" w:cstheme="minorHAnsi"/>
        </w:rPr>
        <w:t xml:space="preserve">   </w:t>
      </w:r>
    </w:p>
    <w:p w14:paraId="3C2FC4B4" w14:textId="705B7712" w:rsidR="000659EA" w:rsidRPr="00F1388A" w:rsidRDefault="0071419C" w:rsidP="009978B1">
      <w:pPr>
        <w:pStyle w:val="Akapitzlist"/>
        <w:tabs>
          <w:tab w:val="left" w:pos="1170"/>
          <w:tab w:val="left" w:pos="1260"/>
        </w:tabs>
        <w:ind w:left="985" w:right="135"/>
        <w:jc w:val="both"/>
        <w:rPr>
          <w:rFonts w:asciiTheme="minorHAnsi" w:hAnsiTheme="minorHAnsi" w:cstheme="minorHAnsi"/>
        </w:rPr>
      </w:pPr>
      <w:r>
        <w:rPr>
          <w:rFonts w:asciiTheme="minorHAnsi" w:hAnsiTheme="minorHAnsi" w:cstheme="minorHAnsi"/>
        </w:rPr>
        <w:t xml:space="preserve">    </w:t>
      </w:r>
      <w:r w:rsidR="000659EA" w:rsidRPr="00F1388A">
        <w:rPr>
          <w:rFonts w:asciiTheme="minorHAnsi" w:hAnsiTheme="minorHAnsi" w:cstheme="minorHAnsi"/>
        </w:rPr>
        <w:t>termin</w:t>
      </w:r>
      <w:r>
        <w:rPr>
          <w:rFonts w:asciiTheme="minorHAnsi" w:hAnsiTheme="minorHAnsi" w:cstheme="minorHAnsi"/>
        </w:rPr>
        <w:t xml:space="preserve"> </w:t>
      </w:r>
      <w:r w:rsidR="000659EA" w:rsidRPr="00F1388A">
        <w:rPr>
          <w:rFonts w:asciiTheme="minorHAnsi" w:hAnsiTheme="minorHAnsi" w:cstheme="minorHAnsi"/>
        </w:rPr>
        <w:t>ich usunięcia nie krótszy niż 14</w:t>
      </w:r>
      <w:r w:rsidR="000659EA" w:rsidRPr="00F1388A">
        <w:rPr>
          <w:rFonts w:asciiTheme="minorHAnsi" w:hAnsiTheme="minorHAnsi" w:cstheme="minorHAnsi"/>
          <w:spacing w:val="-8"/>
        </w:rPr>
        <w:t xml:space="preserve"> </w:t>
      </w:r>
      <w:r w:rsidR="000659EA" w:rsidRPr="00F1388A">
        <w:rPr>
          <w:rFonts w:asciiTheme="minorHAnsi" w:hAnsiTheme="minorHAnsi" w:cstheme="minorHAnsi"/>
        </w:rPr>
        <w:t>dni,</w:t>
      </w:r>
    </w:p>
    <w:p w14:paraId="0F9A1120" w14:textId="77777777" w:rsidR="000659EA" w:rsidRPr="00F1388A" w:rsidRDefault="000659EA" w:rsidP="00B133B7">
      <w:pPr>
        <w:pStyle w:val="Akapitzlist"/>
        <w:numPr>
          <w:ilvl w:val="1"/>
          <w:numId w:val="5"/>
        </w:numPr>
        <w:tabs>
          <w:tab w:val="left" w:pos="986"/>
        </w:tabs>
        <w:ind w:left="985" w:right="135" w:hanging="355"/>
        <w:contextualSpacing w:val="0"/>
        <w:jc w:val="both"/>
        <w:rPr>
          <w:rFonts w:asciiTheme="minorHAnsi" w:hAnsiTheme="minorHAnsi" w:cstheme="minorHAnsi"/>
        </w:rPr>
      </w:pPr>
      <w:r w:rsidRPr="00F1388A">
        <w:rPr>
          <w:rFonts w:asciiTheme="minorHAnsi" w:hAnsiTheme="minorHAnsi" w:cstheme="minorHAnsi"/>
        </w:rPr>
        <w:t xml:space="preserve">    jeżeli wady nadają się do usunięcia i nie stanowią przeszkody w użytkowaniu przedmiotu     </w:t>
      </w:r>
    </w:p>
    <w:p w14:paraId="248FA309" w14:textId="77777777" w:rsidR="000659EA" w:rsidRPr="00F1388A" w:rsidRDefault="000659EA" w:rsidP="009978B1">
      <w:pPr>
        <w:pStyle w:val="Akapitzlist"/>
        <w:tabs>
          <w:tab w:val="left" w:pos="986"/>
        </w:tabs>
        <w:ind w:left="985" w:right="135"/>
        <w:jc w:val="both"/>
        <w:rPr>
          <w:rFonts w:asciiTheme="minorHAnsi" w:hAnsiTheme="minorHAnsi" w:cstheme="minorHAnsi"/>
        </w:rPr>
      </w:pPr>
      <w:r w:rsidRPr="00F1388A">
        <w:rPr>
          <w:rFonts w:asciiTheme="minorHAnsi" w:hAnsiTheme="minorHAnsi" w:cstheme="minorHAnsi"/>
        </w:rPr>
        <w:t xml:space="preserve">    zamówienia zgodnie z przeznaczeniem i zachowaniem zasad bezpieczeństwa /wady  </w:t>
      </w:r>
    </w:p>
    <w:p w14:paraId="7DFC090E" w14:textId="77777777" w:rsidR="00526880" w:rsidRPr="00F1388A" w:rsidRDefault="000659EA" w:rsidP="009978B1">
      <w:pPr>
        <w:pStyle w:val="Akapitzlist"/>
        <w:tabs>
          <w:tab w:val="left" w:pos="986"/>
        </w:tabs>
        <w:ind w:left="985" w:right="135"/>
        <w:jc w:val="both"/>
        <w:rPr>
          <w:rFonts w:asciiTheme="minorHAnsi" w:hAnsiTheme="minorHAnsi" w:cstheme="minorHAnsi"/>
        </w:rPr>
      </w:pPr>
      <w:r w:rsidRPr="00F1388A">
        <w:rPr>
          <w:rFonts w:asciiTheme="minorHAnsi" w:hAnsiTheme="minorHAnsi" w:cstheme="minorHAnsi"/>
        </w:rPr>
        <w:t xml:space="preserve">    nieistotne/ Zamawiający odbierze przedmiot zamówienia wyznaczając termin ich </w:t>
      </w:r>
      <w:r w:rsidR="00526880" w:rsidRPr="00F1388A">
        <w:rPr>
          <w:rFonts w:asciiTheme="minorHAnsi" w:hAnsiTheme="minorHAnsi" w:cstheme="minorHAnsi"/>
        </w:rPr>
        <w:t xml:space="preserve">   </w:t>
      </w:r>
    </w:p>
    <w:p w14:paraId="66CFD284" w14:textId="2BBD7BDE" w:rsidR="000659EA" w:rsidRPr="00F1388A" w:rsidRDefault="00526880" w:rsidP="009978B1">
      <w:pPr>
        <w:pStyle w:val="Akapitzlist"/>
        <w:tabs>
          <w:tab w:val="left" w:pos="986"/>
        </w:tabs>
        <w:ind w:left="985" w:right="135"/>
        <w:jc w:val="both"/>
        <w:rPr>
          <w:rFonts w:asciiTheme="minorHAnsi" w:hAnsiTheme="minorHAnsi" w:cstheme="minorHAnsi"/>
        </w:rPr>
      </w:pPr>
      <w:r w:rsidRPr="00F1388A">
        <w:rPr>
          <w:rFonts w:asciiTheme="minorHAnsi" w:hAnsiTheme="minorHAnsi" w:cstheme="minorHAnsi"/>
        </w:rPr>
        <w:lastRenderedPageBreak/>
        <w:t xml:space="preserve">    </w:t>
      </w:r>
      <w:r w:rsidR="000659EA" w:rsidRPr="00F1388A">
        <w:rPr>
          <w:rFonts w:asciiTheme="minorHAnsi" w:hAnsiTheme="minorHAnsi" w:cstheme="minorHAnsi"/>
        </w:rPr>
        <w:t>usunięcia   nie krótszy niż 14</w:t>
      </w:r>
      <w:r w:rsidR="000659EA" w:rsidRPr="00F1388A">
        <w:rPr>
          <w:rFonts w:asciiTheme="minorHAnsi" w:hAnsiTheme="minorHAnsi" w:cstheme="minorHAnsi"/>
          <w:spacing w:val="-4"/>
        </w:rPr>
        <w:t xml:space="preserve"> </w:t>
      </w:r>
      <w:r w:rsidR="000659EA" w:rsidRPr="00F1388A">
        <w:rPr>
          <w:rFonts w:asciiTheme="minorHAnsi" w:hAnsiTheme="minorHAnsi" w:cstheme="minorHAnsi"/>
        </w:rPr>
        <w:t>dni,</w:t>
      </w:r>
    </w:p>
    <w:p w14:paraId="4DCBFF93" w14:textId="77777777" w:rsidR="000659EA" w:rsidRPr="00F1388A" w:rsidRDefault="000659EA" w:rsidP="00B133B7">
      <w:pPr>
        <w:pStyle w:val="Akapitzlist"/>
        <w:numPr>
          <w:ilvl w:val="1"/>
          <w:numId w:val="5"/>
        </w:numPr>
        <w:tabs>
          <w:tab w:val="left" w:pos="986"/>
        </w:tabs>
        <w:ind w:left="985" w:hanging="355"/>
        <w:contextualSpacing w:val="0"/>
        <w:jc w:val="both"/>
        <w:rPr>
          <w:rFonts w:asciiTheme="minorHAnsi" w:hAnsiTheme="minorHAnsi" w:cstheme="minorHAnsi"/>
        </w:rPr>
      </w:pPr>
      <w:r w:rsidRPr="00F1388A">
        <w:rPr>
          <w:rFonts w:asciiTheme="minorHAnsi" w:hAnsiTheme="minorHAnsi" w:cstheme="minorHAnsi"/>
        </w:rPr>
        <w:t xml:space="preserve">     jeżeli wady nie nadają się do usunięcia, Zamawiający</w:t>
      </w:r>
      <w:r w:rsidRPr="00F1388A">
        <w:rPr>
          <w:rFonts w:asciiTheme="minorHAnsi" w:hAnsiTheme="minorHAnsi" w:cstheme="minorHAnsi"/>
          <w:spacing w:val="-5"/>
        </w:rPr>
        <w:t xml:space="preserve"> </w:t>
      </w:r>
      <w:r w:rsidRPr="00F1388A">
        <w:rPr>
          <w:rFonts w:asciiTheme="minorHAnsi" w:hAnsiTheme="minorHAnsi" w:cstheme="minorHAnsi"/>
        </w:rPr>
        <w:t>może:</w:t>
      </w:r>
    </w:p>
    <w:p w14:paraId="26187A47" w14:textId="77777777" w:rsidR="000659EA" w:rsidRPr="00F1388A" w:rsidRDefault="000659EA" w:rsidP="00B133B7">
      <w:pPr>
        <w:pStyle w:val="Akapitzlist"/>
        <w:numPr>
          <w:ilvl w:val="2"/>
          <w:numId w:val="5"/>
        </w:numPr>
        <w:tabs>
          <w:tab w:val="left" w:pos="1269"/>
        </w:tabs>
        <w:ind w:right="139" w:hanging="594"/>
        <w:contextualSpacing w:val="0"/>
        <w:jc w:val="both"/>
        <w:rPr>
          <w:rFonts w:asciiTheme="minorHAnsi" w:hAnsiTheme="minorHAnsi" w:cstheme="minorHAnsi"/>
        </w:rPr>
      </w:pPr>
      <w:r w:rsidRPr="00F1388A">
        <w:rPr>
          <w:rFonts w:asciiTheme="minorHAnsi" w:hAnsiTheme="minorHAnsi" w:cstheme="minorHAnsi"/>
        </w:rPr>
        <w:t>obniżyć wynagrodzenie, jeżeli wady nie uniemożliwiają użytkowania przedmiotu odbioru zgodnie z</w:t>
      </w:r>
      <w:r w:rsidRPr="00F1388A">
        <w:rPr>
          <w:rFonts w:asciiTheme="minorHAnsi" w:hAnsiTheme="minorHAnsi" w:cstheme="minorHAnsi"/>
          <w:spacing w:val="-3"/>
        </w:rPr>
        <w:t xml:space="preserve"> </w:t>
      </w:r>
      <w:r w:rsidRPr="00F1388A">
        <w:rPr>
          <w:rFonts w:asciiTheme="minorHAnsi" w:hAnsiTheme="minorHAnsi" w:cstheme="minorHAnsi"/>
        </w:rPr>
        <w:t>przeznaczeniem,</w:t>
      </w:r>
    </w:p>
    <w:p w14:paraId="1417C166" w14:textId="77777777" w:rsidR="000659EA" w:rsidRPr="00F1388A" w:rsidRDefault="000659EA" w:rsidP="00B133B7">
      <w:pPr>
        <w:pStyle w:val="Akapitzlist"/>
        <w:numPr>
          <w:ilvl w:val="2"/>
          <w:numId w:val="5"/>
        </w:numPr>
        <w:tabs>
          <w:tab w:val="left" w:pos="1269"/>
        </w:tabs>
        <w:ind w:right="137" w:hanging="594"/>
        <w:contextualSpacing w:val="0"/>
        <w:jc w:val="both"/>
        <w:rPr>
          <w:rFonts w:asciiTheme="minorHAnsi" w:hAnsiTheme="minorHAnsi" w:cstheme="minorHAnsi"/>
        </w:rPr>
      </w:pPr>
      <w:r w:rsidRPr="00F1388A">
        <w:rPr>
          <w:rFonts w:asciiTheme="minorHAnsi" w:hAnsiTheme="minorHAnsi" w:cstheme="minorHAnsi"/>
        </w:rPr>
        <w:t>odstąpić od umowy lub żądać ponownego wykonania przedmiotu zamówienia, jeżeli wady uniemożliwiają użytkowanie przedmiotu zamówienia zgodnie z</w:t>
      </w:r>
      <w:r w:rsidRPr="00F1388A">
        <w:rPr>
          <w:rFonts w:asciiTheme="minorHAnsi" w:hAnsiTheme="minorHAnsi" w:cstheme="minorHAnsi"/>
          <w:spacing w:val="-1"/>
        </w:rPr>
        <w:t xml:space="preserve"> </w:t>
      </w:r>
      <w:r w:rsidRPr="00F1388A">
        <w:rPr>
          <w:rFonts w:asciiTheme="minorHAnsi" w:hAnsiTheme="minorHAnsi" w:cstheme="minorHAnsi"/>
        </w:rPr>
        <w:t>przeznaczeniem.</w:t>
      </w:r>
    </w:p>
    <w:p w14:paraId="6E632418" w14:textId="0019458B" w:rsidR="000659EA" w:rsidRDefault="000659EA" w:rsidP="00B133B7">
      <w:pPr>
        <w:pStyle w:val="Akapitzlist"/>
        <w:numPr>
          <w:ilvl w:val="0"/>
          <w:numId w:val="5"/>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 przypadku odmowy braku usunięcia wad przez Wykonawcę, wady zostaną usunięte w ramach wykonawstwa zastępczego</w:t>
      </w:r>
      <w:r w:rsidR="003D626A" w:rsidRPr="00F1388A">
        <w:rPr>
          <w:rFonts w:asciiTheme="minorHAnsi" w:hAnsiTheme="minorHAnsi" w:cstheme="minorHAnsi"/>
        </w:rPr>
        <w:t xml:space="preserve">, o którym mowa w </w:t>
      </w:r>
      <w:r w:rsidR="003D626A" w:rsidRPr="00216E67">
        <w:rPr>
          <w:rFonts w:asciiTheme="minorHAnsi" w:hAnsiTheme="minorHAnsi" w:cstheme="minorHAnsi"/>
        </w:rPr>
        <w:t>§ 1</w:t>
      </w:r>
      <w:r w:rsidR="001F0F69" w:rsidRPr="00216E67">
        <w:rPr>
          <w:rFonts w:asciiTheme="minorHAnsi" w:hAnsiTheme="minorHAnsi" w:cstheme="minorHAnsi"/>
        </w:rPr>
        <w:t>2</w:t>
      </w:r>
      <w:r w:rsidR="003D626A" w:rsidRPr="00216E67">
        <w:rPr>
          <w:rFonts w:asciiTheme="minorHAnsi" w:hAnsiTheme="minorHAnsi" w:cstheme="minorHAnsi"/>
        </w:rPr>
        <w:t xml:space="preserve"> ust.11</w:t>
      </w:r>
      <w:r w:rsidR="003D626A" w:rsidRPr="00F1388A">
        <w:rPr>
          <w:rFonts w:asciiTheme="minorHAnsi" w:hAnsiTheme="minorHAnsi" w:cstheme="minorHAnsi"/>
        </w:rPr>
        <w:t xml:space="preserve"> niniejszej umowy,</w:t>
      </w:r>
      <w:r w:rsidRPr="00F1388A">
        <w:rPr>
          <w:rFonts w:asciiTheme="minorHAnsi" w:hAnsiTheme="minorHAnsi" w:cstheme="minorHAnsi"/>
        </w:rPr>
        <w:t xml:space="preserve"> na jego</w:t>
      </w:r>
      <w:r w:rsidRPr="00F1388A">
        <w:rPr>
          <w:rFonts w:asciiTheme="minorHAnsi" w:hAnsiTheme="minorHAnsi" w:cstheme="minorHAnsi"/>
          <w:spacing w:val="-2"/>
        </w:rPr>
        <w:t xml:space="preserve"> </w:t>
      </w:r>
      <w:r w:rsidRPr="00F1388A">
        <w:rPr>
          <w:rFonts w:asciiTheme="minorHAnsi" w:hAnsiTheme="minorHAnsi" w:cstheme="minorHAnsi"/>
        </w:rPr>
        <w:t>koszt.</w:t>
      </w:r>
    </w:p>
    <w:p w14:paraId="159CA78C" w14:textId="0528537B" w:rsidR="00C77856" w:rsidRPr="00C77856" w:rsidRDefault="00C77856" w:rsidP="00B133B7">
      <w:pPr>
        <w:pStyle w:val="Akapitzlist"/>
        <w:numPr>
          <w:ilvl w:val="0"/>
          <w:numId w:val="5"/>
        </w:numPr>
        <w:rPr>
          <w:rFonts w:asciiTheme="minorHAnsi" w:hAnsiTheme="minorHAnsi" w:cstheme="minorHAnsi"/>
        </w:rPr>
      </w:pPr>
      <w:r w:rsidRPr="0071419C">
        <w:rPr>
          <w:rFonts w:asciiTheme="minorHAnsi" w:hAnsiTheme="minorHAnsi" w:cstheme="minorHAnsi"/>
          <w:b/>
          <w:bCs/>
        </w:rPr>
        <w:t>Odbiór ostateczny</w:t>
      </w:r>
      <w:r w:rsidRPr="00C77856">
        <w:rPr>
          <w:rFonts w:asciiTheme="minorHAnsi" w:hAnsiTheme="minorHAnsi" w:cstheme="minorHAnsi"/>
        </w:rPr>
        <w:t xml:space="preserve"> dokonany będzie </w:t>
      </w:r>
      <w:r w:rsidR="00AC53B1">
        <w:rPr>
          <w:rFonts w:asciiTheme="minorHAnsi" w:hAnsiTheme="minorHAnsi" w:cstheme="minorHAnsi"/>
        </w:rPr>
        <w:t xml:space="preserve">na 10 dni </w:t>
      </w:r>
      <w:r w:rsidRPr="00C77856">
        <w:rPr>
          <w:rFonts w:asciiTheme="minorHAnsi" w:hAnsiTheme="minorHAnsi" w:cstheme="minorHAnsi"/>
        </w:rPr>
        <w:t>przed końcem okresu zgłaszania wad</w:t>
      </w:r>
      <w:r w:rsidR="00F4710F">
        <w:rPr>
          <w:rFonts w:asciiTheme="minorHAnsi" w:hAnsiTheme="minorHAnsi" w:cstheme="minorHAnsi"/>
        </w:rPr>
        <w:t xml:space="preserve"> na wniosek pisemny Wykonawcy.</w:t>
      </w:r>
    </w:p>
    <w:p w14:paraId="1D194019" w14:textId="6E7D4465" w:rsidR="00C77856" w:rsidRPr="004078D5" w:rsidRDefault="00C77856" w:rsidP="004078D5">
      <w:pPr>
        <w:pStyle w:val="Akapitzlist"/>
        <w:numPr>
          <w:ilvl w:val="1"/>
          <w:numId w:val="5"/>
        </w:numPr>
        <w:tabs>
          <w:tab w:val="left" w:pos="564"/>
          <w:tab w:val="left" w:pos="851"/>
        </w:tabs>
        <w:ind w:left="567" w:right="132" w:hanging="207"/>
        <w:jc w:val="both"/>
        <w:rPr>
          <w:rFonts w:asciiTheme="minorHAnsi" w:hAnsiTheme="minorHAnsi" w:cstheme="minorHAnsi"/>
        </w:rPr>
      </w:pPr>
      <w:r w:rsidRPr="00C77856">
        <w:rPr>
          <w:rFonts w:asciiTheme="minorHAnsi" w:hAnsiTheme="minorHAnsi" w:cstheme="minorHAnsi"/>
        </w:rPr>
        <w:t>Odbioru ostatecznego  dokona</w:t>
      </w:r>
      <w:r w:rsidRPr="00C77856">
        <w:t xml:space="preserve"> </w:t>
      </w:r>
      <w:bookmarkStart w:id="5" w:name="_Hlk207171524"/>
      <w:r w:rsidRPr="00C77856">
        <w:rPr>
          <w:rFonts w:asciiTheme="minorHAnsi" w:hAnsiTheme="minorHAnsi" w:cstheme="minorHAnsi"/>
        </w:rPr>
        <w:t xml:space="preserve"> Inżynier Kontraktu </w:t>
      </w:r>
      <w:bookmarkEnd w:id="5"/>
      <w:r>
        <w:rPr>
          <w:rFonts w:asciiTheme="minorHAnsi" w:hAnsiTheme="minorHAnsi" w:cstheme="minorHAnsi"/>
        </w:rPr>
        <w:t>z udziałem Zamawiającego</w:t>
      </w:r>
      <w:r w:rsidR="0085490B">
        <w:rPr>
          <w:rFonts w:asciiTheme="minorHAnsi" w:hAnsiTheme="minorHAnsi" w:cstheme="minorHAnsi"/>
        </w:rPr>
        <w:t xml:space="preserve">  </w:t>
      </w:r>
      <w:r w:rsidR="004078D5">
        <w:rPr>
          <w:rFonts w:asciiTheme="minorHAnsi" w:hAnsiTheme="minorHAnsi" w:cstheme="minorHAnsi"/>
        </w:rPr>
        <w:br/>
      </w:r>
      <w:r w:rsidR="004078D5">
        <w:rPr>
          <w:rFonts w:asciiTheme="minorHAnsi" w:hAnsiTheme="minorHAnsi" w:cstheme="minorHAnsi"/>
        </w:rPr>
        <w:tab/>
      </w:r>
      <w:r w:rsidR="0085490B" w:rsidRPr="004078D5">
        <w:rPr>
          <w:rFonts w:asciiTheme="minorHAnsi" w:hAnsiTheme="minorHAnsi" w:cstheme="minorHAnsi"/>
        </w:rPr>
        <w:t>z</w:t>
      </w:r>
      <w:r w:rsidR="004078D5">
        <w:rPr>
          <w:rFonts w:asciiTheme="minorHAnsi" w:hAnsiTheme="minorHAnsi" w:cstheme="minorHAnsi"/>
        </w:rPr>
        <w:t xml:space="preserve"> </w:t>
      </w:r>
      <w:r w:rsidR="0085490B" w:rsidRPr="004078D5">
        <w:rPr>
          <w:rFonts w:asciiTheme="minorHAnsi" w:hAnsiTheme="minorHAnsi" w:cstheme="minorHAnsi"/>
        </w:rPr>
        <w:t>uwzględnieniem poniższych zapisów.</w:t>
      </w:r>
    </w:p>
    <w:p w14:paraId="63C9EA9F" w14:textId="77777777" w:rsidR="00C77856" w:rsidRPr="00C77856" w:rsidRDefault="00C77856" w:rsidP="004078D5">
      <w:pPr>
        <w:pStyle w:val="Akapitzlist"/>
        <w:numPr>
          <w:ilvl w:val="1"/>
          <w:numId w:val="5"/>
        </w:numPr>
        <w:tabs>
          <w:tab w:val="left" w:pos="564"/>
          <w:tab w:val="left" w:pos="851"/>
        </w:tabs>
        <w:ind w:left="567" w:right="132" w:hanging="207"/>
        <w:jc w:val="both"/>
        <w:rPr>
          <w:rFonts w:asciiTheme="minorHAnsi" w:hAnsiTheme="minorHAnsi" w:cstheme="minorHAnsi"/>
        </w:rPr>
      </w:pPr>
      <w:r w:rsidRPr="00C77856">
        <w:rPr>
          <w:rFonts w:asciiTheme="minorHAnsi" w:hAnsiTheme="minorHAnsi" w:cstheme="minorHAnsi"/>
        </w:rPr>
        <w:t>Do odbioru ostatecznego Wykonawca przygotuje następujące dokumenty:</w:t>
      </w:r>
    </w:p>
    <w:p w14:paraId="543AC0E9"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kontrakt, </w:t>
      </w:r>
    </w:p>
    <w:p w14:paraId="6D077ABE"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protokoły odbioru końcowego obiektów i robót, </w:t>
      </w:r>
    </w:p>
    <w:p w14:paraId="52FCAB88"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dokumenty potwierdzające usunięcie wad zgłoszonych w trakcie odbioru końcowego każdego z obiektów (jeżeli były zgłoszone ), </w:t>
      </w:r>
    </w:p>
    <w:p w14:paraId="424D5872"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dokumenty dotyczące wad zgłoszonych w „okresie zgłaszania wad” oraz potwierdzenia usunięcia tych wad, </w:t>
      </w:r>
    </w:p>
    <w:p w14:paraId="2C46F7AA" w14:textId="77777777" w:rsidR="00C77856" w:rsidRPr="00C77856" w:rsidRDefault="00C77856" w:rsidP="004078D5">
      <w:pPr>
        <w:pStyle w:val="Akapitzlist"/>
        <w:numPr>
          <w:ilvl w:val="0"/>
          <w:numId w:val="52"/>
        </w:numPr>
        <w:tabs>
          <w:tab w:val="left" w:pos="564"/>
        </w:tabs>
        <w:ind w:left="1134" w:right="132" w:hanging="283"/>
        <w:jc w:val="both"/>
        <w:rPr>
          <w:rFonts w:asciiTheme="minorHAnsi" w:hAnsiTheme="minorHAnsi" w:cstheme="minorHAnsi"/>
        </w:rPr>
      </w:pPr>
      <w:r w:rsidRPr="00C77856">
        <w:rPr>
          <w:rFonts w:asciiTheme="minorHAnsi" w:hAnsiTheme="minorHAnsi" w:cstheme="minorHAnsi"/>
        </w:rPr>
        <w:t xml:space="preserve">innych dokumentów niezbędnych do przeprowadzenia czynności odbioru. </w:t>
      </w:r>
    </w:p>
    <w:p w14:paraId="3997FDF7" w14:textId="53678EF2" w:rsidR="00C77856" w:rsidRPr="00C77856" w:rsidRDefault="00C77856" w:rsidP="004078D5">
      <w:pPr>
        <w:pStyle w:val="Akapitzlist"/>
        <w:numPr>
          <w:ilvl w:val="1"/>
          <w:numId w:val="5"/>
        </w:numPr>
        <w:tabs>
          <w:tab w:val="left" w:pos="564"/>
          <w:tab w:val="left" w:pos="851"/>
        </w:tabs>
        <w:ind w:left="567" w:right="132" w:hanging="207"/>
        <w:contextualSpacing w:val="0"/>
        <w:jc w:val="both"/>
        <w:rPr>
          <w:rFonts w:asciiTheme="minorHAnsi" w:hAnsiTheme="minorHAnsi" w:cstheme="minorHAnsi"/>
        </w:rPr>
      </w:pPr>
      <w:r w:rsidRPr="00C77856">
        <w:rPr>
          <w:rFonts w:asciiTheme="minorHAnsi" w:hAnsiTheme="minorHAnsi" w:cstheme="minorHAnsi"/>
        </w:rPr>
        <w:t>Z odbioru</w:t>
      </w:r>
      <w:r w:rsidR="0085490B">
        <w:rPr>
          <w:rFonts w:asciiTheme="minorHAnsi" w:hAnsiTheme="minorHAnsi" w:cstheme="minorHAnsi"/>
        </w:rPr>
        <w:t xml:space="preserve"> ostatecznego </w:t>
      </w:r>
      <w:r w:rsidRPr="00C77856">
        <w:rPr>
          <w:rFonts w:asciiTheme="minorHAnsi" w:hAnsiTheme="minorHAnsi" w:cstheme="minorHAnsi"/>
        </w:rPr>
        <w:t xml:space="preserve">  Inżynier Kontraktu sporządzi protokół</w:t>
      </w:r>
      <w:r>
        <w:rPr>
          <w:rFonts w:asciiTheme="minorHAnsi" w:hAnsiTheme="minorHAnsi" w:cstheme="minorHAnsi"/>
        </w:rPr>
        <w:t>.</w:t>
      </w:r>
    </w:p>
    <w:p w14:paraId="55B6F8B4" w14:textId="3EF93AB3" w:rsidR="00C77856" w:rsidRPr="00F1388A" w:rsidRDefault="00C77856" w:rsidP="00C77856">
      <w:pPr>
        <w:pStyle w:val="Akapitzlist"/>
        <w:tabs>
          <w:tab w:val="left" w:pos="564"/>
        </w:tabs>
        <w:ind w:left="792" w:right="132"/>
        <w:contextualSpacing w:val="0"/>
        <w:jc w:val="both"/>
        <w:rPr>
          <w:rFonts w:asciiTheme="minorHAnsi" w:hAnsiTheme="minorHAnsi" w:cstheme="minorHAnsi"/>
        </w:rPr>
      </w:pPr>
    </w:p>
    <w:p w14:paraId="1CBD5351" w14:textId="062C1963" w:rsidR="000659EA" w:rsidRPr="00216E67" w:rsidRDefault="003D626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7</w:t>
      </w:r>
    </w:p>
    <w:p w14:paraId="263207CB" w14:textId="77777777" w:rsidR="000659EA" w:rsidRPr="00F1388A" w:rsidRDefault="000659EA" w:rsidP="000659EA">
      <w:pPr>
        <w:spacing w:before="43"/>
        <w:ind w:left="2113" w:right="2036"/>
        <w:jc w:val="center"/>
        <w:rPr>
          <w:rFonts w:asciiTheme="minorHAnsi" w:hAnsiTheme="minorHAnsi" w:cstheme="minorHAnsi"/>
          <w:b/>
        </w:rPr>
      </w:pPr>
      <w:r w:rsidRPr="00F1388A">
        <w:rPr>
          <w:rFonts w:asciiTheme="minorHAnsi" w:hAnsiTheme="minorHAnsi" w:cstheme="minorHAnsi"/>
          <w:b/>
        </w:rPr>
        <w:t>Obowiązki Kierownika budowy</w:t>
      </w:r>
    </w:p>
    <w:p w14:paraId="6861C784" w14:textId="77777777" w:rsidR="000659EA" w:rsidRPr="00F1388A" w:rsidRDefault="000659EA" w:rsidP="00B133B7">
      <w:pPr>
        <w:pStyle w:val="Akapitzlist"/>
        <w:numPr>
          <w:ilvl w:val="0"/>
          <w:numId w:val="21"/>
        </w:numPr>
        <w:tabs>
          <w:tab w:val="left" w:pos="420"/>
        </w:tabs>
        <w:ind w:right="136"/>
        <w:contextualSpacing w:val="0"/>
        <w:jc w:val="both"/>
        <w:rPr>
          <w:rFonts w:asciiTheme="minorHAnsi" w:hAnsiTheme="minorHAnsi" w:cstheme="minorHAnsi"/>
        </w:rPr>
      </w:pPr>
      <w:r w:rsidRPr="00F1388A">
        <w:rPr>
          <w:rFonts w:asciiTheme="minorHAnsi" w:hAnsiTheme="minorHAnsi" w:cstheme="minorHAnsi"/>
        </w:rPr>
        <w:t>Kierownik budowy działać będzie  w granicach umocowania  określonego w ustawie</w:t>
      </w:r>
      <w:r w:rsidRPr="00F1388A">
        <w:rPr>
          <w:rFonts w:asciiTheme="minorHAnsi" w:hAnsiTheme="minorHAnsi" w:cstheme="minorHAnsi"/>
          <w:spacing w:val="52"/>
        </w:rPr>
        <w:t xml:space="preserve"> </w:t>
      </w:r>
      <w:r w:rsidRPr="00F1388A">
        <w:rPr>
          <w:rFonts w:asciiTheme="minorHAnsi" w:hAnsiTheme="minorHAnsi" w:cstheme="minorHAnsi"/>
        </w:rPr>
        <w:t>z dnia 7 lipca 1994 r. Prawo</w:t>
      </w:r>
      <w:r w:rsidRPr="00F1388A">
        <w:rPr>
          <w:rFonts w:asciiTheme="minorHAnsi" w:hAnsiTheme="minorHAnsi" w:cstheme="minorHAnsi"/>
          <w:spacing w:val="-1"/>
        </w:rPr>
        <w:t xml:space="preserve"> </w:t>
      </w:r>
      <w:r w:rsidRPr="00F1388A">
        <w:rPr>
          <w:rFonts w:asciiTheme="minorHAnsi" w:hAnsiTheme="minorHAnsi" w:cstheme="minorHAnsi"/>
        </w:rPr>
        <w:t>budowlane.</w:t>
      </w:r>
    </w:p>
    <w:p w14:paraId="0A300BD1" w14:textId="77777777" w:rsidR="000659EA" w:rsidRPr="00F1388A" w:rsidRDefault="000659EA" w:rsidP="00B133B7">
      <w:pPr>
        <w:pStyle w:val="Akapitzlist"/>
        <w:numPr>
          <w:ilvl w:val="0"/>
          <w:numId w:val="21"/>
        </w:numPr>
        <w:tabs>
          <w:tab w:val="left" w:pos="420"/>
        </w:tabs>
        <w:ind w:right="136"/>
        <w:contextualSpacing w:val="0"/>
        <w:jc w:val="both"/>
        <w:rPr>
          <w:rFonts w:asciiTheme="minorHAnsi" w:hAnsiTheme="minorHAnsi" w:cstheme="minorHAnsi"/>
        </w:rPr>
      </w:pPr>
      <w:r w:rsidRPr="00F1388A">
        <w:rPr>
          <w:rFonts w:asciiTheme="minorHAnsi" w:hAnsiTheme="minorHAnsi" w:cstheme="minorHAnsi"/>
        </w:rPr>
        <w:t>Kierownik budowy zobowiązany jest</w:t>
      </w:r>
      <w:r w:rsidRPr="00F1388A">
        <w:rPr>
          <w:rFonts w:asciiTheme="minorHAnsi" w:hAnsiTheme="minorHAnsi" w:cstheme="minorHAnsi"/>
          <w:spacing w:val="-1"/>
        </w:rPr>
        <w:t xml:space="preserve"> </w:t>
      </w:r>
      <w:r w:rsidRPr="00F1388A">
        <w:rPr>
          <w:rFonts w:asciiTheme="minorHAnsi" w:hAnsiTheme="minorHAnsi" w:cstheme="minorHAnsi"/>
        </w:rPr>
        <w:t>do:</w:t>
      </w:r>
    </w:p>
    <w:p w14:paraId="704203E0" w14:textId="77777777" w:rsidR="000659EA" w:rsidRPr="00F1388A" w:rsidRDefault="000659EA" w:rsidP="00B133B7">
      <w:pPr>
        <w:pStyle w:val="Akapitzlist"/>
        <w:numPr>
          <w:ilvl w:val="1"/>
          <w:numId w:val="21"/>
        </w:numPr>
        <w:tabs>
          <w:tab w:val="left" w:pos="844"/>
        </w:tabs>
        <w:ind w:right="137"/>
        <w:contextualSpacing w:val="0"/>
        <w:jc w:val="both"/>
        <w:rPr>
          <w:rFonts w:asciiTheme="minorHAnsi" w:hAnsiTheme="minorHAnsi" w:cstheme="minorHAnsi"/>
        </w:rPr>
      </w:pPr>
      <w:r w:rsidRPr="00F1388A">
        <w:rPr>
          <w:rFonts w:asciiTheme="minorHAnsi" w:hAnsiTheme="minorHAnsi" w:cstheme="minorHAnsi"/>
        </w:rPr>
        <w:t>złożenia</w:t>
      </w:r>
      <w:r w:rsidRPr="00F1388A">
        <w:rPr>
          <w:rFonts w:asciiTheme="minorHAnsi" w:hAnsiTheme="minorHAnsi" w:cstheme="minorHAnsi"/>
          <w:spacing w:val="52"/>
        </w:rPr>
        <w:t xml:space="preserve"> </w:t>
      </w:r>
      <w:r w:rsidRPr="00F1388A">
        <w:rPr>
          <w:rFonts w:asciiTheme="minorHAnsi" w:hAnsiTheme="minorHAnsi" w:cstheme="minorHAnsi"/>
        </w:rPr>
        <w:t>Zamawiającemu  w  dniu   przekazania   placu   budowy   oświadczenia  o przyjęciu obowiązków kierownika</w:t>
      </w:r>
      <w:r w:rsidRPr="00F1388A">
        <w:rPr>
          <w:rFonts w:asciiTheme="minorHAnsi" w:hAnsiTheme="minorHAnsi" w:cstheme="minorHAnsi"/>
          <w:spacing w:val="-1"/>
        </w:rPr>
        <w:t xml:space="preserve"> </w:t>
      </w:r>
      <w:r w:rsidRPr="00F1388A">
        <w:rPr>
          <w:rFonts w:asciiTheme="minorHAnsi" w:hAnsiTheme="minorHAnsi" w:cstheme="minorHAnsi"/>
        </w:rPr>
        <w:t>budowy,</w:t>
      </w:r>
    </w:p>
    <w:p w14:paraId="2F9B95FF" w14:textId="77777777" w:rsidR="000659EA" w:rsidRPr="00F1388A" w:rsidRDefault="000659EA" w:rsidP="00B133B7">
      <w:pPr>
        <w:pStyle w:val="Akapitzlist"/>
        <w:numPr>
          <w:ilvl w:val="1"/>
          <w:numId w:val="21"/>
        </w:numPr>
        <w:tabs>
          <w:tab w:val="left" w:pos="844"/>
        </w:tabs>
        <w:contextualSpacing w:val="0"/>
        <w:jc w:val="both"/>
        <w:rPr>
          <w:rFonts w:asciiTheme="minorHAnsi" w:hAnsiTheme="minorHAnsi" w:cstheme="minorHAnsi"/>
        </w:rPr>
      </w:pPr>
      <w:r w:rsidRPr="00F1388A">
        <w:rPr>
          <w:rFonts w:asciiTheme="minorHAnsi" w:hAnsiTheme="minorHAnsi" w:cstheme="minorHAnsi"/>
        </w:rPr>
        <w:t>prowadzenia Dzienników</w:t>
      </w:r>
      <w:r w:rsidRPr="00F1388A">
        <w:rPr>
          <w:rFonts w:asciiTheme="minorHAnsi" w:hAnsiTheme="minorHAnsi" w:cstheme="minorHAnsi"/>
          <w:spacing w:val="-4"/>
        </w:rPr>
        <w:t xml:space="preserve"> </w:t>
      </w:r>
      <w:r w:rsidRPr="00F1388A">
        <w:rPr>
          <w:rFonts w:asciiTheme="minorHAnsi" w:hAnsiTheme="minorHAnsi" w:cstheme="minorHAnsi"/>
        </w:rPr>
        <w:t>budowy,</w:t>
      </w:r>
    </w:p>
    <w:p w14:paraId="7ED62795" w14:textId="2A33976C" w:rsidR="000659EA" w:rsidRPr="00F1388A" w:rsidRDefault="000659EA" w:rsidP="00B133B7">
      <w:pPr>
        <w:pStyle w:val="Akapitzlist"/>
        <w:numPr>
          <w:ilvl w:val="1"/>
          <w:numId w:val="21"/>
        </w:numPr>
        <w:tabs>
          <w:tab w:val="left" w:pos="844"/>
        </w:tabs>
        <w:ind w:right="140"/>
        <w:contextualSpacing w:val="0"/>
        <w:jc w:val="both"/>
        <w:rPr>
          <w:rFonts w:asciiTheme="minorHAnsi" w:hAnsiTheme="minorHAnsi" w:cstheme="minorHAnsi"/>
        </w:rPr>
      </w:pPr>
      <w:r w:rsidRPr="009354D6">
        <w:rPr>
          <w:rFonts w:asciiTheme="minorHAnsi" w:hAnsiTheme="minorHAnsi" w:cstheme="minorHAnsi"/>
        </w:rPr>
        <w:t xml:space="preserve">przedkładania </w:t>
      </w:r>
      <w:bookmarkStart w:id="6" w:name="_Hlk207013448"/>
      <w:r w:rsidR="009354D6" w:rsidRPr="009354D6">
        <w:rPr>
          <w:rFonts w:asciiTheme="minorHAnsi" w:hAnsiTheme="minorHAnsi" w:cstheme="minorHAnsi"/>
        </w:rPr>
        <w:t xml:space="preserve"> </w:t>
      </w:r>
      <w:r w:rsidR="009354D6">
        <w:rPr>
          <w:rFonts w:asciiTheme="minorHAnsi" w:hAnsiTheme="minorHAnsi" w:cstheme="minorHAnsi"/>
        </w:rPr>
        <w:t>Inżynier</w:t>
      </w:r>
      <w:r w:rsidR="003E7E38">
        <w:rPr>
          <w:rFonts w:asciiTheme="minorHAnsi" w:hAnsiTheme="minorHAnsi" w:cstheme="minorHAnsi"/>
        </w:rPr>
        <w:t>owi</w:t>
      </w:r>
      <w:r w:rsidR="009354D6">
        <w:rPr>
          <w:rFonts w:asciiTheme="minorHAnsi" w:hAnsiTheme="minorHAnsi" w:cstheme="minorHAnsi"/>
        </w:rPr>
        <w:t xml:space="preserve"> Kontraktu</w:t>
      </w:r>
      <w:r w:rsidRPr="00F1388A">
        <w:rPr>
          <w:rFonts w:asciiTheme="minorHAnsi" w:hAnsiTheme="minorHAnsi" w:cstheme="minorHAnsi"/>
        </w:rPr>
        <w:t xml:space="preserve"> </w:t>
      </w:r>
      <w:bookmarkEnd w:id="6"/>
      <w:r w:rsidRPr="00F1388A">
        <w:rPr>
          <w:rFonts w:asciiTheme="minorHAnsi" w:hAnsiTheme="minorHAnsi" w:cstheme="minorHAnsi"/>
        </w:rPr>
        <w:t>wniosków o zatwierdzenie do wbudowania materiałów przed ich</w:t>
      </w:r>
      <w:r w:rsidRPr="00F1388A">
        <w:rPr>
          <w:rFonts w:asciiTheme="minorHAnsi" w:hAnsiTheme="minorHAnsi" w:cstheme="minorHAnsi"/>
          <w:spacing w:val="-9"/>
        </w:rPr>
        <w:t xml:space="preserve"> </w:t>
      </w:r>
      <w:r w:rsidRPr="00F1388A">
        <w:rPr>
          <w:rFonts w:asciiTheme="minorHAnsi" w:hAnsiTheme="minorHAnsi" w:cstheme="minorHAnsi"/>
        </w:rPr>
        <w:t>wbudowaniem,</w:t>
      </w:r>
    </w:p>
    <w:p w14:paraId="78B9780F" w14:textId="7826202F" w:rsidR="000659EA" w:rsidRPr="00F1388A" w:rsidRDefault="000659EA" w:rsidP="00B133B7">
      <w:pPr>
        <w:pStyle w:val="Akapitzlist"/>
        <w:numPr>
          <w:ilvl w:val="1"/>
          <w:numId w:val="21"/>
        </w:numPr>
        <w:tabs>
          <w:tab w:val="left" w:pos="844"/>
        </w:tabs>
        <w:ind w:right="136"/>
        <w:contextualSpacing w:val="0"/>
        <w:jc w:val="both"/>
        <w:rPr>
          <w:rFonts w:asciiTheme="minorHAnsi" w:hAnsiTheme="minorHAnsi" w:cstheme="minorHAnsi"/>
        </w:rPr>
      </w:pPr>
      <w:r w:rsidRPr="00F1388A">
        <w:rPr>
          <w:rFonts w:asciiTheme="minorHAnsi" w:hAnsiTheme="minorHAnsi" w:cstheme="minorHAnsi"/>
        </w:rPr>
        <w:t>zgłaszania</w:t>
      </w:r>
      <w:r w:rsidR="009354D6" w:rsidRPr="009354D6">
        <w:t xml:space="preserve"> </w:t>
      </w:r>
      <w:r w:rsidR="009354D6" w:rsidRPr="009354D6">
        <w:rPr>
          <w:rFonts w:asciiTheme="minorHAnsi" w:hAnsiTheme="minorHAnsi" w:cstheme="minorHAnsi"/>
        </w:rPr>
        <w:t xml:space="preserve"> Inżynier</w:t>
      </w:r>
      <w:r w:rsidR="001B5B56">
        <w:rPr>
          <w:rFonts w:asciiTheme="minorHAnsi" w:hAnsiTheme="minorHAnsi" w:cstheme="minorHAnsi"/>
        </w:rPr>
        <w:t>owi</w:t>
      </w:r>
      <w:r w:rsidR="009354D6" w:rsidRPr="009354D6">
        <w:rPr>
          <w:rFonts w:asciiTheme="minorHAnsi" w:hAnsiTheme="minorHAnsi" w:cstheme="minorHAnsi"/>
        </w:rPr>
        <w:t xml:space="preserve"> Kontraktu</w:t>
      </w:r>
      <w:r w:rsidRPr="00F1388A">
        <w:rPr>
          <w:rFonts w:asciiTheme="minorHAnsi" w:hAnsiTheme="minorHAnsi" w:cstheme="minorHAnsi"/>
        </w:rPr>
        <w:t xml:space="preserve"> do sprawdzenia lub odbioru wykonane roboty ulegające zakryciu bądź zanikające oraz zapewnienie dokonania wymaganych przepisami lub ustalonych w dokumentacji projektowej prób i badań przed zgłoszeniem ich do</w:t>
      </w:r>
      <w:r w:rsidRPr="00F1388A">
        <w:rPr>
          <w:rFonts w:asciiTheme="minorHAnsi" w:hAnsiTheme="minorHAnsi" w:cstheme="minorHAnsi"/>
          <w:spacing w:val="-1"/>
        </w:rPr>
        <w:t xml:space="preserve"> </w:t>
      </w:r>
      <w:r w:rsidRPr="00F1388A">
        <w:rPr>
          <w:rFonts w:asciiTheme="minorHAnsi" w:hAnsiTheme="minorHAnsi" w:cstheme="minorHAnsi"/>
        </w:rPr>
        <w:t>odbioru,</w:t>
      </w:r>
    </w:p>
    <w:p w14:paraId="7E3FDE3E" w14:textId="0D4BCBED" w:rsidR="000659EA" w:rsidRPr="00F1388A" w:rsidRDefault="000659EA" w:rsidP="00B133B7">
      <w:pPr>
        <w:pStyle w:val="Akapitzlist"/>
        <w:numPr>
          <w:ilvl w:val="1"/>
          <w:numId w:val="21"/>
        </w:numPr>
        <w:tabs>
          <w:tab w:val="left" w:pos="844"/>
        </w:tabs>
        <w:ind w:right="136"/>
        <w:contextualSpacing w:val="0"/>
        <w:jc w:val="both"/>
        <w:rPr>
          <w:rFonts w:asciiTheme="minorHAnsi" w:hAnsiTheme="minorHAnsi" w:cstheme="minorHAnsi"/>
        </w:rPr>
      </w:pPr>
      <w:r w:rsidRPr="00F1388A">
        <w:rPr>
          <w:rFonts w:asciiTheme="minorHAnsi" w:hAnsiTheme="minorHAnsi" w:cstheme="minorHAnsi"/>
        </w:rPr>
        <w:t>informowania Zamawiającego (</w:t>
      </w:r>
      <w:r w:rsidR="009354D6" w:rsidRPr="009354D6">
        <w:rPr>
          <w:rFonts w:asciiTheme="minorHAnsi" w:hAnsiTheme="minorHAnsi" w:cstheme="minorHAnsi"/>
        </w:rPr>
        <w:t xml:space="preserve"> Inżyniera Kontraktu</w:t>
      </w:r>
      <w:r w:rsidR="009354D6">
        <w:rPr>
          <w:rFonts w:asciiTheme="minorHAnsi" w:hAnsiTheme="minorHAnsi" w:cstheme="minorHAnsi"/>
        </w:rPr>
        <w:t>)</w:t>
      </w:r>
      <w:r w:rsidRPr="00F1388A">
        <w:rPr>
          <w:rFonts w:asciiTheme="minorHAnsi" w:hAnsiTheme="minorHAnsi" w:cstheme="minorHAnsi"/>
        </w:rPr>
        <w:t xml:space="preserve"> o terminie zakrycia robót ulegających</w:t>
      </w:r>
      <w:r w:rsidRPr="00F1388A">
        <w:rPr>
          <w:rFonts w:asciiTheme="minorHAnsi" w:hAnsiTheme="minorHAnsi" w:cstheme="minorHAnsi"/>
          <w:spacing w:val="-9"/>
        </w:rPr>
        <w:t xml:space="preserve"> </w:t>
      </w:r>
      <w:r w:rsidRPr="00F1388A">
        <w:rPr>
          <w:rFonts w:asciiTheme="minorHAnsi" w:hAnsiTheme="minorHAnsi" w:cstheme="minorHAnsi"/>
        </w:rPr>
        <w:t>zakryciu</w:t>
      </w:r>
      <w:r w:rsidRPr="00F1388A">
        <w:rPr>
          <w:rFonts w:asciiTheme="minorHAnsi" w:hAnsiTheme="minorHAnsi" w:cstheme="minorHAnsi"/>
          <w:spacing w:val="-7"/>
        </w:rPr>
        <w:t xml:space="preserve"> </w:t>
      </w:r>
      <w:r w:rsidRPr="00F1388A">
        <w:rPr>
          <w:rFonts w:asciiTheme="minorHAnsi" w:hAnsiTheme="minorHAnsi" w:cstheme="minorHAnsi"/>
        </w:rPr>
        <w:t>oraz</w:t>
      </w:r>
      <w:r w:rsidRPr="00F1388A">
        <w:rPr>
          <w:rFonts w:asciiTheme="minorHAnsi" w:hAnsiTheme="minorHAnsi" w:cstheme="minorHAnsi"/>
          <w:spacing w:val="-9"/>
        </w:rPr>
        <w:t xml:space="preserve"> </w:t>
      </w:r>
      <w:r w:rsidRPr="00F1388A">
        <w:rPr>
          <w:rFonts w:asciiTheme="minorHAnsi" w:hAnsiTheme="minorHAnsi" w:cstheme="minorHAnsi"/>
        </w:rPr>
        <w:t>terminie</w:t>
      </w:r>
      <w:r w:rsidRPr="00F1388A">
        <w:rPr>
          <w:rFonts w:asciiTheme="minorHAnsi" w:hAnsiTheme="minorHAnsi" w:cstheme="minorHAnsi"/>
          <w:spacing w:val="-8"/>
        </w:rPr>
        <w:t xml:space="preserve"> </w:t>
      </w:r>
      <w:r w:rsidRPr="00F1388A">
        <w:rPr>
          <w:rFonts w:asciiTheme="minorHAnsi" w:hAnsiTheme="minorHAnsi" w:cstheme="minorHAnsi"/>
        </w:rPr>
        <w:t>odbioru</w:t>
      </w:r>
      <w:r w:rsidRPr="00F1388A">
        <w:rPr>
          <w:rFonts w:asciiTheme="minorHAnsi" w:hAnsiTheme="minorHAnsi" w:cstheme="minorHAnsi"/>
          <w:spacing w:val="-12"/>
        </w:rPr>
        <w:t xml:space="preserve"> </w:t>
      </w:r>
      <w:r w:rsidRPr="00F1388A">
        <w:rPr>
          <w:rFonts w:asciiTheme="minorHAnsi" w:hAnsiTheme="minorHAnsi" w:cstheme="minorHAnsi"/>
        </w:rPr>
        <w:t>robót</w:t>
      </w:r>
      <w:r w:rsidRPr="00F1388A">
        <w:rPr>
          <w:rFonts w:asciiTheme="minorHAnsi" w:hAnsiTheme="minorHAnsi" w:cstheme="minorHAnsi"/>
          <w:spacing w:val="-9"/>
        </w:rPr>
        <w:t xml:space="preserve"> </w:t>
      </w:r>
      <w:r w:rsidRPr="00F1388A">
        <w:rPr>
          <w:rFonts w:asciiTheme="minorHAnsi" w:hAnsiTheme="minorHAnsi" w:cstheme="minorHAnsi"/>
        </w:rPr>
        <w:t>zanikających</w:t>
      </w:r>
      <w:r w:rsidRPr="00F1388A">
        <w:rPr>
          <w:rFonts w:asciiTheme="minorHAnsi" w:hAnsiTheme="minorHAnsi" w:cstheme="minorHAnsi"/>
          <w:spacing w:val="-8"/>
        </w:rPr>
        <w:t xml:space="preserve"> </w:t>
      </w:r>
      <w:r w:rsidRPr="00F1388A">
        <w:rPr>
          <w:rFonts w:asciiTheme="minorHAnsi" w:hAnsiTheme="minorHAnsi" w:cstheme="minorHAnsi"/>
        </w:rPr>
        <w:t>(jeżeli</w:t>
      </w:r>
      <w:r w:rsidRPr="00F1388A">
        <w:rPr>
          <w:rFonts w:asciiTheme="minorHAnsi" w:hAnsiTheme="minorHAnsi" w:cstheme="minorHAnsi"/>
          <w:spacing w:val="-6"/>
        </w:rPr>
        <w:t xml:space="preserve"> </w:t>
      </w:r>
      <w:r w:rsidRPr="00F1388A">
        <w:rPr>
          <w:rFonts w:asciiTheme="minorHAnsi" w:hAnsiTheme="minorHAnsi" w:cstheme="minorHAnsi"/>
        </w:rPr>
        <w:t xml:space="preserve">Wykonawca nie poinformował o tych faktach </w:t>
      </w:r>
      <w:r w:rsidR="00E473D0" w:rsidRPr="00E473D0">
        <w:rPr>
          <w:rFonts w:asciiTheme="minorHAnsi" w:hAnsiTheme="minorHAnsi" w:cstheme="minorHAnsi"/>
        </w:rPr>
        <w:t xml:space="preserve">Inżyniera Kontraktu </w:t>
      </w:r>
      <w:r w:rsidRPr="00F1388A">
        <w:rPr>
          <w:rFonts w:asciiTheme="minorHAnsi" w:hAnsiTheme="minorHAnsi" w:cstheme="minorHAnsi"/>
        </w:rPr>
        <w:t>zobowiązany jest odkryć roboty lub wykonać otwory niezbędne do zbadania robót, a następnie przywrócić roboty do stanu</w:t>
      </w:r>
      <w:r w:rsidRPr="00F1388A">
        <w:rPr>
          <w:rFonts w:asciiTheme="minorHAnsi" w:hAnsiTheme="minorHAnsi" w:cstheme="minorHAnsi"/>
          <w:spacing w:val="-2"/>
        </w:rPr>
        <w:t xml:space="preserve"> </w:t>
      </w:r>
      <w:r w:rsidRPr="00F1388A">
        <w:rPr>
          <w:rFonts w:asciiTheme="minorHAnsi" w:hAnsiTheme="minorHAnsi" w:cstheme="minorHAnsi"/>
        </w:rPr>
        <w:t>poprzedniego),</w:t>
      </w:r>
    </w:p>
    <w:p w14:paraId="733DE808" w14:textId="77777777" w:rsidR="000659EA" w:rsidRPr="00F1388A" w:rsidRDefault="000659EA" w:rsidP="00B133B7">
      <w:pPr>
        <w:pStyle w:val="Akapitzlist"/>
        <w:numPr>
          <w:ilvl w:val="1"/>
          <w:numId w:val="21"/>
        </w:numPr>
        <w:tabs>
          <w:tab w:val="left" w:pos="844"/>
        </w:tabs>
        <w:ind w:right="138"/>
        <w:contextualSpacing w:val="0"/>
        <w:jc w:val="both"/>
        <w:rPr>
          <w:rFonts w:asciiTheme="minorHAnsi" w:hAnsiTheme="minorHAnsi" w:cstheme="minorHAnsi"/>
        </w:rPr>
      </w:pPr>
      <w:r w:rsidRPr="00F1388A">
        <w:rPr>
          <w:rFonts w:asciiTheme="minorHAnsi" w:hAnsiTheme="minorHAnsi" w:cstheme="minorHAnsi"/>
        </w:rPr>
        <w:t>koordynowania wszystkich prac na budowie w tym wykonywanych przez podwykonawców,</w:t>
      </w:r>
    </w:p>
    <w:p w14:paraId="28FB7052" w14:textId="77777777" w:rsidR="000659EA" w:rsidRPr="00F1388A" w:rsidRDefault="000659EA" w:rsidP="00B133B7">
      <w:pPr>
        <w:pStyle w:val="Akapitzlist"/>
        <w:numPr>
          <w:ilvl w:val="1"/>
          <w:numId w:val="21"/>
        </w:numPr>
        <w:tabs>
          <w:tab w:val="left" w:pos="844"/>
        </w:tabs>
        <w:contextualSpacing w:val="0"/>
        <w:jc w:val="both"/>
        <w:rPr>
          <w:rFonts w:asciiTheme="minorHAnsi" w:hAnsiTheme="minorHAnsi" w:cstheme="minorHAnsi"/>
        </w:rPr>
      </w:pPr>
      <w:r w:rsidRPr="00F1388A">
        <w:rPr>
          <w:rFonts w:asciiTheme="minorHAnsi" w:hAnsiTheme="minorHAnsi" w:cstheme="minorHAnsi"/>
        </w:rPr>
        <w:t>uczestniczenia w Radach Budowy i</w:t>
      </w:r>
      <w:r w:rsidRPr="00F1388A">
        <w:rPr>
          <w:rFonts w:asciiTheme="minorHAnsi" w:hAnsiTheme="minorHAnsi" w:cstheme="minorHAnsi"/>
          <w:spacing w:val="-2"/>
        </w:rPr>
        <w:t xml:space="preserve"> </w:t>
      </w:r>
      <w:r w:rsidRPr="00F1388A">
        <w:rPr>
          <w:rFonts w:asciiTheme="minorHAnsi" w:hAnsiTheme="minorHAnsi" w:cstheme="minorHAnsi"/>
        </w:rPr>
        <w:t>odbiorach,</w:t>
      </w:r>
    </w:p>
    <w:p w14:paraId="5110C58A" w14:textId="77777777" w:rsidR="000659EA" w:rsidRPr="00F1388A" w:rsidRDefault="000659EA" w:rsidP="00B133B7">
      <w:pPr>
        <w:pStyle w:val="Akapitzlist"/>
        <w:numPr>
          <w:ilvl w:val="1"/>
          <w:numId w:val="21"/>
        </w:numPr>
        <w:tabs>
          <w:tab w:val="left" w:pos="844"/>
        </w:tabs>
        <w:ind w:right="136"/>
        <w:contextualSpacing w:val="0"/>
        <w:jc w:val="both"/>
        <w:rPr>
          <w:rFonts w:asciiTheme="minorHAnsi" w:hAnsiTheme="minorHAnsi" w:cstheme="minorHAnsi"/>
          <w:strike/>
        </w:rPr>
      </w:pPr>
      <w:r w:rsidRPr="00F1388A">
        <w:rPr>
          <w:rFonts w:asciiTheme="minorHAnsi" w:hAnsiTheme="minorHAnsi" w:cstheme="minorHAnsi"/>
        </w:rPr>
        <w:t>uczestniczenia w odbiorze końcowym przedmiotu umowy,</w:t>
      </w:r>
    </w:p>
    <w:p w14:paraId="0B77317A" w14:textId="4E0DCAD1" w:rsidR="000659EA" w:rsidRPr="00F1388A" w:rsidRDefault="000659EA" w:rsidP="00B133B7">
      <w:pPr>
        <w:pStyle w:val="Akapitzlist"/>
        <w:numPr>
          <w:ilvl w:val="1"/>
          <w:numId w:val="21"/>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niezwłocznego informowanie</w:t>
      </w:r>
      <w:r w:rsidR="009354D6" w:rsidRPr="009354D6">
        <w:t xml:space="preserve"> </w:t>
      </w:r>
      <w:r w:rsidR="009354D6" w:rsidRPr="009354D6">
        <w:rPr>
          <w:rFonts w:asciiTheme="minorHAnsi" w:hAnsiTheme="minorHAnsi" w:cstheme="minorHAnsi"/>
        </w:rPr>
        <w:t xml:space="preserve"> Inżyniera Kontraktu</w:t>
      </w:r>
      <w:r w:rsidRPr="00F1388A">
        <w:rPr>
          <w:rFonts w:asciiTheme="minorHAnsi" w:hAnsiTheme="minorHAnsi" w:cstheme="minorHAnsi"/>
        </w:rPr>
        <w:t xml:space="preserve"> i Zamawiającego o problemach lub okolicznościach, które mogą wpłynąć na jakość robót lub opóźnienie terminu zakończenia</w:t>
      </w:r>
      <w:r w:rsidRPr="00F1388A">
        <w:rPr>
          <w:rFonts w:asciiTheme="minorHAnsi" w:hAnsiTheme="minorHAnsi" w:cstheme="minorHAnsi"/>
          <w:spacing w:val="1"/>
        </w:rPr>
        <w:t xml:space="preserve"> </w:t>
      </w:r>
      <w:r w:rsidRPr="00F1388A">
        <w:rPr>
          <w:rFonts w:asciiTheme="minorHAnsi" w:hAnsiTheme="minorHAnsi" w:cstheme="minorHAnsi"/>
        </w:rPr>
        <w:t>zadania,</w:t>
      </w:r>
    </w:p>
    <w:p w14:paraId="76B1CFD6" w14:textId="25F4E27D" w:rsidR="000659EA" w:rsidRPr="00F1388A" w:rsidRDefault="000659EA" w:rsidP="00B133B7">
      <w:pPr>
        <w:pStyle w:val="Akapitzlist"/>
        <w:numPr>
          <w:ilvl w:val="1"/>
          <w:numId w:val="21"/>
        </w:numPr>
        <w:tabs>
          <w:tab w:val="left" w:pos="844"/>
        </w:tabs>
        <w:ind w:right="132"/>
        <w:contextualSpacing w:val="0"/>
        <w:jc w:val="both"/>
        <w:rPr>
          <w:rFonts w:asciiTheme="minorHAnsi" w:hAnsiTheme="minorHAnsi" w:cstheme="minorHAnsi"/>
        </w:rPr>
      </w:pPr>
      <w:r w:rsidRPr="00F1388A">
        <w:rPr>
          <w:rFonts w:asciiTheme="minorHAnsi" w:hAnsiTheme="minorHAnsi" w:cstheme="minorHAnsi"/>
        </w:rPr>
        <w:lastRenderedPageBreak/>
        <w:t xml:space="preserve">informowania </w:t>
      </w:r>
      <w:r w:rsidR="009354D6" w:rsidRPr="009354D6">
        <w:rPr>
          <w:rFonts w:asciiTheme="minorHAnsi" w:hAnsiTheme="minorHAnsi" w:cstheme="minorHAnsi"/>
        </w:rPr>
        <w:t xml:space="preserve"> Inżyniera Kontraktu </w:t>
      </w:r>
      <w:r w:rsidRPr="00F1388A">
        <w:rPr>
          <w:rFonts w:asciiTheme="minorHAnsi" w:hAnsiTheme="minorHAnsi" w:cstheme="minorHAnsi"/>
        </w:rPr>
        <w:t>i Zamawiającego o konieczności wykonania robót dodatkowych i zamiennych niezwłocznie, lecz nie później niż w terminie 5 dni od daty stwierdzenia konieczności ich</w:t>
      </w:r>
      <w:r w:rsidRPr="00F1388A">
        <w:rPr>
          <w:rFonts w:asciiTheme="minorHAnsi" w:hAnsiTheme="minorHAnsi" w:cstheme="minorHAnsi"/>
          <w:spacing w:val="-3"/>
        </w:rPr>
        <w:t xml:space="preserve"> </w:t>
      </w:r>
      <w:r w:rsidRPr="00F1388A">
        <w:rPr>
          <w:rFonts w:asciiTheme="minorHAnsi" w:hAnsiTheme="minorHAnsi" w:cstheme="minorHAnsi"/>
        </w:rPr>
        <w:t>wykonania.</w:t>
      </w:r>
    </w:p>
    <w:p w14:paraId="1E7F3FA1" w14:textId="77777777" w:rsidR="000659EA" w:rsidRDefault="000659EA" w:rsidP="000659EA">
      <w:pPr>
        <w:pStyle w:val="Tekstpodstawowy"/>
        <w:spacing w:before="9"/>
        <w:ind w:left="0" w:firstLine="0"/>
        <w:jc w:val="left"/>
        <w:rPr>
          <w:rFonts w:asciiTheme="minorHAnsi" w:hAnsiTheme="minorHAnsi" w:cstheme="minorHAnsi"/>
          <w:sz w:val="22"/>
          <w:szCs w:val="22"/>
        </w:rPr>
      </w:pPr>
    </w:p>
    <w:p w14:paraId="12B8B2C5" w14:textId="6A373519" w:rsidR="000659EA" w:rsidRPr="00216E67" w:rsidRDefault="003D626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8</w:t>
      </w:r>
    </w:p>
    <w:p w14:paraId="52AEFAA5" w14:textId="77777777" w:rsidR="000659EA" w:rsidRPr="00F1388A" w:rsidRDefault="000659EA" w:rsidP="000659EA">
      <w:pPr>
        <w:spacing w:before="43"/>
        <w:ind w:left="2111" w:right="2114"/>
        <w:jc w:val="center"/>
        <w:rPr>
          <w:rFonts w:asciiTheme="minorHAnsi" w:hAnsiTheme="minorHAnsi" w:cstheme="minorHAnsi"/>
          <w:b/>
        </w:rPr>
      </w:pPr>
      <w:r w:rsidRPr="00F1388A">
        <w:rPr>
          <w:rFonts w:asciiTheme="minorHAnsi" w:hAnsiTheme="minorHAnsi" w:cstheme="minorHAnsi"/>
          <w:b/>
        </w:rPr>
        <w:t>Podwykonawcy</w:t>
      </w:r>
    </w:p>
    <w:p w14:paraId="1DD265EF" w14:textId="77777777" w:rsidR="000659EA" w:rsidRPr="00F1388A" w:rsidRDefault="000659EA" w:rsidP="00B133B7">
      <w:pPr>
        <w:pStyle w:val="Akapitzlist"/>
        <w:numPr>
          <w:ilvl w:val="0"/>
          <w:numId w:val="4"/>
        </w:numPr>
        <w:tabs>
          <w:tab w:val="left" w:pos="563"/>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10"/>
        </w:rPr>
        <w:t xml:space="preserve"> </w:t>
      </w:r>
      <w:r w:rsidRPr="00F1388A">
        <w:rPr>
          <w:rFonts w:asciiTheme="minorHAnsi" w:hAnsiTheme="minorHAnsi" w:cstheme="minorHAnsi"/>
        </w:rPr>
        <w:t>zobowiązuje</w:t>
      </w:r>
      <w:r w:rsidRPr="00F1388A">
        <w:rPr>
          <w:rFonts w:asciiTheme="minorHAnsi" w:hAnsiTheme="minorHAnsi" w:cstheme="minorHAnsi"/>
          <w:spacing w:val="-9"/>
        </w:rPr>
        <w:t xml:space="preserve"> </w:t>
      </w:r>
      <w:r w:rsidRPr="00F1388A">
        <w:rPr>
          <w:rFonts w:asciiTheme="minorHAnsi" w:hAnsiTheme="minorHAnsi" w:cstheme="minorHAnsi"/>
        </w:rPr>
        <w:t>się</w:t>
      </w:r>
      <w:r w:rsidRPr="00F1388A">
        <w:rPr>
          <w:rFonts w:asciiTheme="minorHAnsi" w:hAnsiTheme="minorHAnsi" w:cstheme="minorHAnsi"/>
          <w:spacing w:val="-12"/>
        </w:rPr>
        <w:t xml:space="preserve"> </w:t>
      </w:r>
      <w:r w:rsidRPr="00F1388A">
        <w:rPr>
          <w:rFonts w:asciiTheme="minorHAnsi" w:hAnsiTheme="minorHAnsi" w:cstheme="minorHAnsi"/>
        </w:rPr>
        <w:t>do</w:t>
      </w:r>
      <w:r w:rsidRPr="00F1388A">
        <w:rPr>
          <w:rFonts w:asciiTheme="minorHAnsi" w:hAnsiTheme="minorHAnsi" w:cstheme="minorHAnsi"/>
          <w:spacing w:val="-9"/>
        </w:rPr>
        <w:t xml:space="preserve"> </w:t>
      </w:r>
      <w:r w:rsidRPr="00F1388A">
        <w:rPr>
          <w:rFonts w:asciiTheme="minorHAnsi" w:hAnsiTheme="minorHAnsi" w:cstheme="minorHAnsi"/>
        </w:rPr>
        <w:t>wykonania</w:t>
      </w:r>
      <w:r w:rsidRPr="00F1388A">
        <w:rPr>
          <w:rFonts w:asciiTheme="minorHAnsi" w:hAnsiTheme="minorHAnsi" w:cstheme="minorHAnsi"/>
          <w:spacing w:val="-7"/>
        </w:rPr>
        <w:t xml:space="preserve"> </w:t>
      </w:r>
      <w:r w:rsidRPr="00F1388A">
        <w:rPr>
          <w:rFonts w:asciiTheme="minorHAnsi" w:hAnsiTheme="minorHAnsi" w:cstheme="minorHAnsi"/>
        </w:rPr>
        <w:t>przedmiotu</w:t>
      </w:r>
      <w:r w:rsidRPr="00F1388A">
        <w:rPr>
          <w:rFonts w:asciiTheme="minorHAnsi" w:hAnsiTheme="minorHAnsi" w:cstheme="minorHAnsi"/>
          <w:spacing w:val="-9"/>
        </w:rPr>
        <w:t xml:space="preserve"> </w:t>
      </w:r>
      <w:r w:rsidRPr="00F1388A">
        <w:rPr>
          <w:rFonts w:asciiTheme="minorHAnsi" w:hAnsiTheme="minorHAnsi" w:cstheme="minorHAnsi"/>
        </w:rPr>
        <w:t>umowy</w:t>
      </w:r>
      <w:r w:rsidRPr="00F1388A">
        <w:rPr>
          <w:rFonts w:asciiTheme="minorHAnsi" w:hAnsiTheme="minorHAnsi" w:cstheme="minorHAnsi"/>
          <w:spacing w:val="-10"/>
        </w:rPr>
        <w:t xml:space="preserve"> </w:t>
      </w:r>
      <w:r w:rsidRPr="00F1388A">
        <w:rPr>
          <w:rFonts w:asciiTheme="minorHAnsi" w:hAnsiTheme="minorHAnsi" w:cstheme="minorHAnsi"/>
        </w:rPr>
        <w:t>siłami</w:t>
      </w:r>
      <w:r w:rsidRPr="00F1388A">
        <w:rPr>
          <w:rFonts w:asciiTheme="minorHAnsi" w:hAnsiTheme="minorHAnsi" w:cstheme="minorHAnsi"/>
          <w:spacing w:val="-9"/>
        </w:rPr>
        <w:t xml:space="preserve"> </w:t>
      </w:r>
      <w:r w:rsidRPr="00F1388A">
        <w:rPr>
          <w:rFonts w:asciiTheme="minorHAnsi" w:hAnsiTheme="minorHAnsi" w:cstheme="minorHAnsi"/>
        </w:rPr>
        <w:t xml:space="preserve">własnymi lub przy udziale podwykonawcy ( podwykonawców). </w:t>
      </w:r>
    </w:p>
    <w:p w14:paraId="2B9D3B12" w14:textId="0C63760D" w:rsidR="000659EA" w:rsidRPr="00F1388A" w:rsidRDefault="000659EA" w:rsidP="00B133B7">
      <w:pPr>
        <w:pStyle w:val="Akapitzlist"/>
        <w:numPr>
          <w:ilvl w:val="0"/>
          <w:numId w:val="4"/>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Wykonawca, podwykonawca lub dalszy podwykonawca umowy zamierzający zawrzeć umowę </w:t>
      </w:r>
      <w:r w:rsidR="009978B1">
        <w:rPr>
          <w:rFonts w:asciiTheme="minorHAnsi" w:hAnsiTheme="minorHAnsi" w:cstheme="minorHAnsi"/>
        </w:rPr>
        <w:br/>
      </w:r>
      <w:r w:rsidRPr="00F1388A">
        <w:rPr>
          <w:rFonts w:asciiTheme="minorHAnsi" w:hAnsiTheme="minorHAnsi" w:cstheme="minorHAnsi"/>
        </w:rPr>
        <w:t>o podwykonawstwo, której przedmiotem są roboty budowlane, jest zobowiązany, w trakcie realizacji zamówienia, do przedłożenia Zamawiającemu projektu tej umowy, przy czym podwykonawca lub dalszy podwykonawca jest obowiązany dołączyć zgodę Wykonawcy na zawarcie umowy o podwykonawstwo o treści zgodnej z projektem</w:t>
      </w:r>
      <w:r w:rsidRPr="00F1388A">
        <w:rPr>
          <w:rFonts w:asciiTheme="minorHAnsi" w:hAnsiTheme="minorHAnsi" w:cstheme="minorHAnsi"/>
          <w:spacing w:val="-2"/>
        </w:rPr>
        <w:t xml:space="preserve"> </w:t>
      </w:r>
      <w:r w:rsidRPr="00F1388A">
        <w:rPr>
          <w:rFonts w:asciiTheme="minorHAnsi" w:hAnsiTheme="minorHAnsi" w:cstheme="minorHAnsi"/>
        </w:rPr>
        <w:t>umowy.</w:t>
      </w:r>
    </w:p>
    <w:p w14:paraId="49EFF2B0" w14:textId="77777777" w:rsidR="000659EA" w:rsidRPr="00F1388A" w:rsidRDefault="000659EA" w:rsidP="00B133B7">
      <w:pPr>
        <w:pStyle w:val="Akapitzlist"/>
        <w:numPr>
          <w:ilvl w:val="0"/>
          <w:numId w:val="22"/>
        </w:numPr>
        <w:tabs>
          <w:tab w:val="left" w:pos="564"/>
        </w:tabs>
        <w:ind w:right="132"/>
        <w:contextualSpacing w:val="0"/>
        <w:jc w:val="both"/>
        <w:rPr>
          <w:rFonts w:asciiTheme="minorHAnsi" w:hAnsiTheme="minorHAnsi" w:cstheme="minorHAnsi"/>
          <w:vanish/>
        </w:rPr>
      </w:pPr>
    </w:p>
    <w:p w14:paraId="153E18EA" w14:textId="77777777" w:rsidR="000659EA" w:rsidRPr="00F1388A" w:rsidRDefault="000659EA" w:rsidP="00B133B7">
      <w:pPr>
        <w:pStyle w:val="Akapitzlist"/>
        <w:numPr>
          <w:ilvl w:val="0"/>
          <w:numId w:val="22"/>
        </w:numPr>
        <w:tabs>
          <w:tab w:val="left" w:pos="564"/>
        </w:tabs>
        <w:ind w:right="132"/>
        <w:contextualSpacing w:val="0"/>
        <w:jc w:val="both"/>
        <w:rPr>
          <w:rFonts w:asciiTheme="minorHAnsi" w:hAnsiTheme="minorHAnsi" w:cstheme="minorHAnsi"/>
          <w:vanish/>
        </w:rPr>
      </w:pPr>
    </w:p>
    <w:p w14:paraId="0A4E8DB8" w14:textId="77777777" w:rsidR="000659EA" w:rsidRPr="00F1388A" w:rsidRDefault="000659EA" w:rsidP="00B133B7">
      <w:pPr>
        <w:pStyle w:val="Akapitzlist"/>
        <w:numPr>
          <w:ilvl w:val="0"/>
          <w:numId w:val="22"/>
        </w:numPr>
        <w:tabs>
          <w:tab w:val="left" w:pos="564"/>
        </w:tabs>
        <w:ind w:left="540" w:right="132"/>
        <w:contextualSpacing w:val="0"/>
        <w:jc w:val="both"/>
        <w:rPr>
          <w:rFonts w:asciiTheme="minorHAnsi" w:hAnsiTheme="minorHAnsi" w:cstheme="minorHAnsi"/>
        </w:rPr>
      </w:pPr>
      <w:r w:rsidRPr="00F1388A">
        <w:rPr>
          <w:rFonts w:asciiTheme="minorHAnsi" w:hAnsiTheme="minorHAnsi" w:cstheme="minorHAnsi"/>
        </w:rPr>
        <w:t>Zamawiającemu przysługuje prawo do zgłoszenia w terminie 14 dni w formie pisemnej zastrzeżenia do przedłożonego projektu umowy o podwykonawstwo, której przedmiotem są roboty budowlane, w przypadku zaistnienia chociażby jednego z opisanych poniżej</w:t>
      </w:r>
      <w:r w:rsidRPr="00F1388A">
        <w:rPr>
          <w:rFonts w:asciiTheme="minorHAnsi" w:hAnsiTheme="minorHAnsi" w:cstheme="minorHAnsi"/>
          <w:spacing w:val="-6"/>
        </w:rPr>
        <w:t xml:space="preserve"> </w:t>
      </w:r>
      <w:r w:rsidRPr="00F1388A">
        <w:rPr>
          <w:rFonts w:asciiTheme="minorHAnsi" w:hAnsiTheme="minorHAnsi" w:cstheme="minorHAnsi"/>
        </w:rPr>
        <w:t>przypadków:</w:t>
      </w:r>
    </w:p>
    <w:p w14:paraId="029F94FA" w14:textId="5EB47DD5" w:rsidR="000659EA" w:rsidRPr="00F1388A" w:rsidRDefault="000659EA" w:rsidP="00B133B7">
      <w:pPr>
        <w:pStyle w:val="Akapitzlist"/>
        <w:numPr>
          <w:ilvl w:val="1"/>
          <w:numId w:val="22"/>
        </w:numPr>
        <w:tabs>
          <w:tab w:val="left" w:pos="844"/>
        </w:tabs>
        <w:ind w:right="136"/>
        <w:contextualSpacing w:val="0"/>
        <w:jc w:val="both"/>
        <w:rPr>
          <w:rFonts w:asciiTheme="minorHAnsi" w:hAnsiTheme="minorHAnsi" w:cstheme="minorHAnsi"/>
        </w:rPr>
      </w:pPr>
      <w:r w:rsidRPr="00F1388A">
        <w:rPr>
          <w:rFonts w:asciiTheme="minorHAnsi" w:hAnsiTheme="minorHAnsi" w:cstheme="minorHAnsi"/>
        </w:rPr>
        <w:t xml:space="preserve">termin zapłaty wynagrodzenia podwykonawcy lub dalszemu podwykonawcy przewidziany </w:t>
      </w:r>
      <w:r w:rsidR="009978B1">
        <w:rPr>
          <w:rFonts w:asciiTheme="minorHAnsi" w:hAnsiTheme="minorHAnsi" w:cstheme="minorHAnsi"/>
        </w:rPr>
        <w:br/>
      </w:r>
      <w:r w:rsidRPr="00F1388A">
        <w:rPr>
          <w:rFonts w:asciiTheme="minorHAnsi" w:hAnsiTheme="minorHAnsi" w:cstheme="minorHAnsi"/>
        </w:rPr>
        <w:t>w umowie o podwykonawstwo jest dłuższy niż 30 dni od dnia doręczenia</w:t>
      </w:r>
      <w:r w:rsidRPr="00F1388A">
        <w:rPr>
          <w:rFonts w:asciiTheme="minorHAnsi" w:hAnsiTheme="minorHAnsi" w:cstheme="minorHAnsi"/>
          <w:spacing w:val="-8"/>
        </w:rPr>
        <w:t xml:space="preserve"> </w:t>
      </w:r>
      <w:r w:rsidRPr="00F1388A">
        <w:rPr>
          <w:rFonts w:asciiTheme="minorHAnsi" w:hAnsiTheme="minorHAnsi" w:cstheme="minorHAnsi"/>
        </w:rPr>
        <w:t>Wykonawcy,</w:t>
      </w:r>
      <w:r w:rsidRPr="00F1388A">
        <w:rPr>
          <w:rFonts w:asciiTheme="minorHAnsi" w:hAnsiTheme="minorHAnsi" w:cstheme="minorHAnsi"/>
          <w:spacing w:val="-8"/>
        </w:rPr>
        <w:t xml:space="preserve"> </w:t>
      </w:r>
      <w:r w:rsidRPr="00F1388A">
        <w:rPr>
          <w:rFonts w:asciiTheme="minorHAnsi" w:hAnsiTheme="minorHAnsi" w:cstheme="minorHAnsi"/>
        </w:rPr>
        <w:t>podwykonawcy</w:t>
      </w:r>
      <w:r w:rsidRPr="00F1388A">
        <w:rPr>
          <w:rFonts w:asciiTheme="minorHAnsi" w:hAnsiTheme="minorHAnsi" w:cstheme="minorHAnsi"/>
          <w:spacing w:val="-11"/>
        </w:rPr>
        <w:t xml:space="preserve"> </w:t>
      </w:r>
      <w:r w:rsidRPr="00F1388A">
        <w:rPr>
          <w:rFonts w:asciiTheme="minorHAnsi" w:hAnsiTheme="minorHAnsi" w:cstheme="minorHAnsi"/>
        </w:rPr>
        <w:t>lub</w:t>
      </w:r>
      <w:r w:rsidRPr="00F1388A">
        <w:rPr>
          <w:rFonts w:asciiTheme="minorHAnsi" w:hAnsiTheme="minorHAnsi" w:cstheme="minorHAnsi"/>
          <w:spacing w:val="-10"/>
        </w:rPr>
        <w:t xml:space="preserve"> </w:t>
      </w:r>
      <w:r w:rsidRPr="00F1388A">
        <w:rPr>
          <w:rFonts w:asciiTheme="minorHAnsi" w:hAnsiTheme="minorHAnsi" w:cstheme="minorHAnsi"/>
        </w:rPr>
        <w:t>dalszemu</w:t>
      </w:r>
      <w:r w:rsidRPr="00F1388A">
        <w:rPr>
          <w:rFonts w:asciiTheme="minorHAnsi" w:hAnsiTheme="minorHAnsi" w:cstheme="minorHAnsi"/>
          <w:spacing w:val="-11"/>
        </w:rPr>
        <w:t xml:space="preserve"> </w:t>
      </w:r>
      <w:r w:rsidRPr="00F1388A">
        <w:rPr>
          <w:rFonts w:asciiTheme="minorHAnsi" w:hAnsiTheme="minorHAnsi" w:cstheme="minorHAnsi"/>
        </w:rPr>
        <w:t>podwykonawcy</w:t>
      </w:r>
      <w:r w:rsidRPr="00F1388A">
        <w:rPr>
          <w:rFonts w:asciiTheme="minorHAnsi" w:hAnsiTheme="minorHAnsi" w:cstheme="minorHAnsi"/>
          <w:spacing w:val="-11"/>
        </w:rPr>
        <w:t xml:space="preserve"> </w:t>
      </w:r>
      <w:r w:rsidRPr="00F1388A">
        <w:rPr>
          <w:rFonts w:asciiTheme="minorHAnsi" w:hAnsiTheme="minorHAnsi" w:cstheme="minorHAnsi"/>
        </w:rPr>
        <w:t>faktury</w:t>
      </w:r>
      <w:r w:rsidRPr="00F1388A">
        <w:rPr>
          <w:rFonts w:asciiTheme="minorHAnsi" w:hAnsiTheme="minorHAnsi" w:cstheme="minorHAnsi"/>
          <w:spacing w:val="-11"/>
        </w:rPr>
        <w:t xml:space="preserve"> </w:t>
      </w:r>
      <w:r w:rsidRPr="00F1388A">
        <w:rPr>
          <w:rFonts w:asciiTheme="minorHAnsi" w:hAnsiTheme="minorHAnsi" w:cstheme="minorHAnsi"/>
        </w:rPr>
        <w:t>lub rachunku, potwierdzających wykonanie zleconej podwykonawcy lub dalszemu podwykonawcy dostawy, usługi lub roboty</w:t>
      </w:r>
      <w:r w:rsidRPr="00F1388A">
        <w:rPr>
          <w:rFonts w:asciiTheme="minorHAnsi" w:hAnsiTheme="minorHAnsi" w:cstheme="minorHAnsi"/>
          <w:spacing w:val="-3"/>
        </w:rPr>
        <w:t xml:space="preserve"> </w:t>
      </w:r>
      <w:r w:rsidRPr="00F1388A">
        <w:rPr>
          <w:rFonts w:asciiTheme="minorHAnsi" w:hAnsiTheme="minorHAnsi" w:cstheme="minorHAnsi"/>
        </w:rPr>
        <w:t>budowlanej,</w:t>
      </w:r>
    </w:p>
    <w:p w14:paraId="3F22F916" w14:textId="77777777" w:rsidR="000659EA" w:rsidRPr="00F1388A" w:rsidRDefault="000659EA" w:rsidP="00B133B7">
      <w:pPr>
        <w:pStyle w:val="Akapitzlist"/>
        <w:numPr>
          <w:ilvl w:val="1"/>
          <w:numId w:val="22"/>
        </w:numPr>
        <w:tabs>
          <w:tab w:val="left" w:pos="844"/>
        </w:tabs>
        <w:ind w:right="137"/>
        <w:contextualSpacing w:val="0"/>
        <w:jc w:val="both"/>
        <w:rPr>
          <w:rFonts w:asciiTheme="minorHAnsi" w:hAnsiTheme="minorHAnsi" w:cstheme="minorHAnsi"/>
        </w:rPr>
      </w:pPr>
      <w:r w:rsidRPr="00F1388A">
        <w:rPr>
          <w:rFonts w:asciiTheme="minorHAnsi" w:hAnsiTheme="minorHAnsi" w:cstheme="minorHAnsi"/>
        </w:rPr>
        <w:t>termin wykonania umowy o podwykonawstwo wykracza poza termin wykonania zamówienia, wskazany w § 2 ust. 1 umowy,</w:t>
      </w:r>
    </w:p>
    <w:p w14:paraId="3BBA98A9" w14:textId="77777777"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umowa o podwykonawstwo zawiera zapisy uzależniające dokonanie zapłaty na rzecz podwykonawcy od odbioru robót przez Zamawiającego lub od zapłaty należności Wykonawcy przez</w:t>
      </w:r>
      <w:r w:rsidRPr="00F1388A">
        <w:rPr>
          <w:rFonts w:asciiTheme="minorHAnsi" w:hAnsiTheme="minorHAnsi" w:cstheme="minorHAnsi"/>
          <w:spacing w:val="-3"/>
        </w:rPr>
        <w:t xml:space="preserve"> </w:t>
      </w:r>
      <w:r w:rsidRPr="00F1388A">
        <w:rPr>
          <w:rFonts w:asciiTheme="minorHAnsi" w:hAnsiTheme="minorHAnsi" w:cstheme="minorHAnsi"/>
        </w:rPr>
        <w:t>Zamawiającego,</w:t>
      </w:r>
    </w:p>
    <w:p w14:paraId="007F69CF" w14:textId="77777777"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umowa o podwykonawstwo nie zawiera uregulowań, dotyczących zawierania umów na roboty budowlane, dostawy lub usługi z dalszymi podwykonawcami, w szczególności zapisów warunkujących podpisanie tych umów od ich akceptacji i zgody</w:t>
      </w:r>
      <w:r w:rsidRPr="00F1388A">
        <w:rPr>
          <w:rFonts w:asciiTheme="minorHAnsi" w:hAnsiTheme="minorHAnsi" w:cstheme="minorHAnsi"/>
          <w:spacing w:val="-1"/>
        </w:rPr>
        <w:t xml:space="preserve"> </w:t>
      </w:r>
      <w:r w:rsidRPr="00F1388A">
        <w:rPr>
          <w:rFonts w:asciiTheme="minorHAnsi" w:hAnsiTheme="minorHAnsi" w:cstheme="minorHAnsi"/>
        </w:rPr>
        <w:t>Wykonawcy,</w:t>
      </w:r>
    </w:p>
    <w:p w14:paraId="330AD895" w14:textId="77777777" w:rsidR="000659EA" w:rsidRPr="00F1388A" w:rsidRDefault="000659EA" w:rsidP="00B133B7">
      <w:pPr>
        <w:pStyle w:val="Akapitzlist"/>
        <w:numPr>
          <w:ilvl w:val="1"/>
          <w:numId w:val="22"/>
        </w:numPr>
        <w:tabs>
          <w:tab w:val="left" w:pos="844"/>
        </w:tabs>
        <w:contextualSpacing w:val="0"/>
        <w:jc w:val="both"/>
        <w:rPr>
          <w:rFonts w:asciiTheme="minorHAnsi" w:hAnsiTheme="minorHAnsi" w:cstheme="minorHAnsi"/>
        </w:rPr>
      </w:pPr>
      <w:r w:rsidRPr="00F1388A">
        <w:rPr>
          <w:rFonts w:asciiTheme="minorHAnsi" w:hAnsiTheme="minorHAnsi" w:cstheme="minorHAnsi"/>
        </w:rPr>
        <w:t>umowa o podwykonawstwo nie zawiera kwoty wynagrodzenia Wykonawcy,</w:t>
      </w:r>
    </w:p>
    <w:p w14:paraId="42239051" w14:textId="4D4C2C2F"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załączony do umowy o podwykonawstwo harmonogram rzeczowo-finansowy</w:t>
      </w:r>
      <w:r w:rsidRPr="00F1388A">
        <w:rPr>
          <w:rFonts w:asciiTheme="minorHAnsi" w:hAnsiTheme="minorHAnsi" w:cstheme="minorHAnsi"/>
          <w:spacing w:val="-28"/>
        </w:rPr>
        <w:t xml:space="preserve"> </w:t>
      </w:r>
      <w:r w:rsidRPr="00F1388A">
        <w:rPr>
          <w:rFonts w:asciiTheme="minorHAnsi" w:hAnsiTheme="minorHAnsi" w:cstheme="minorHAnsi"/>
        </w:rPr>
        <w:t xml:space="preserve">jest niezgodny </w:t>
      </w:r>
      <w:r w:rsidR="009978B1">
        <w:rPr>
          <w:rFonts w:asciiTheme="minorHAnsi" w:hAnsiTheme="minorHAnsi" w:cstheme="minorHAnsi"/>
        </w:rPr>
        <w:br/>
      </w:r>
      <w:r w:rsidRPr="00F1388A">
        <w:rPr>
          <w:rFonts w:asciiTheme="minorHAnsi" w:hAnsiTheme="minorHAnsi" w:cstheme="minorHAnsi"/>
        </w:rPr>
        <w:t>z</w:t>
      </w:r>
      <w:r w:rsidRPr="00F1388A">
        <w:rPr>
          <w:rFonts w:asciiTheme="minorHAnsi" w:hAnsiTheme="minorHAnsi" w:cstheme="minorHAnsi"/>
          <w:spacing w:val="-2"/>
        </w:rPr>
        <w:t xml:space="preserve"> </w:t>
      </w:r>
      <w:r w:rsidRPr="00F1388A">
        <w:rPr>
          <w:rFonts w:asciiTheme="minorHAnsi" w:hAnsiTheme="minorHAnsi" w:cstheme="minorHAnsi"/>
        </w:rPr>
        <w:t>harmonogramem przedstawionym przez Wykonawcę,</w:t>
      </w:r>
    </w:p>
    <w:p w14:paraId="69643DA4" w14:textId="77777777" w:rsidR="000659EA" w:rsidRPr="00F1388A" w:rsidRDefault="000659EA" w:rsidP="00B133B7">
      <w:pPr>
        <w:pStyle w:val="Akapitzlist"/>
        <w:numPr>
          <w:ilvl w:val="1"/>
          <w:numId w:val="22"/>
        </w:numPr>
        <w:tabs>
          <w:tab w:val="left" w:pos="844"/>
        </w:tabs>
        <w:ind w:right="134"/>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10"/>
        </w:rPr>
        <w:t xml:space="preserve"> </w:t>
      </w:r>
      <w:r w:rsidRPr="00F1388A">
        <w:rPr>
          <w:rFonts w:asciiTheme="minorHAnsi" w:hAnsiTheme="minorHAnsi" w:cstheme="minorHAnsi"/>
        </w:rPr>
        <w:t>każdym</w:t>
      </w:r>
      <w:r w:rsidRPr="00F1388A">
        <w:rPr>
          <w:rFonts w:asciiTheme="minorHAnsi" w:hAnsiTheme="minorHAnsi" w:cstheme="minorHAnsi"/>
          <w:spacing w:val="-13"/>
        </w:rPr>
        <w:t xml:space="preserve"> </w:t>
      </w:r>
      <w:r w:rsidRPr="00F1388A">
        <w:rPr>
          <w:rFonts w:asciiTheme="minorHAnsi" w:hAnsiTheme="minorHAnsi" w:cstheme="minorHAnsi"/>
        </w:rPr>
        <w:t>przypadku,</w:t>
      </w:r>
      <w:r w:rsidRPr="00F1388A">
        <w:rPr>
          <w:rFonts w:asciiTheme="minorHAnsi" w:hAnsiTheme="minorHAnsi" w:cstheme="minorHAnsi"/>
          <w:spacing w:val="-7"/>
        </w:rPr>
        <w:t xml:space="preserve"> </w:t>
      </w:r>
      <w:r w:rsidRPr="00F1388A">
        <w:rPr>
          <w:rFonts w:asciiTheme="minorHAnsi" w:hAnsiTheme="minorHAnsi" w:cstheme="minorHAnsi"/>
        </w:rPr>
        <w:t>gdy</w:t>
      </w:r>
      <w:r w:rsidRPr="00F1388A">
        <w:rPr>
          <w:rFonts w:asciiTheme="minorHAnsi" w:hAnsiTheme="minorHAnsi" w:cstheme="minorHAnsi"/>
          <w:spacing w:val="-10"/>
        </w:rPr>
        <w:t xml:space="preserve"> </w:t>
      </w:r>
      <w:r w:rsidRPr="00F1388A">
        <w:rPr>
          <w:rFonts w:asciiTheme="minorHAnsi" w:hAnsiTheme="minorHAnsi" w:cstheme="minorHAnsi"/>
        </w:rPr>
        <w:t>umowa</w:t>
      </w:r>
      <w:r w:rsidRPr="00F1388A">
        <w:rPr>
          <w:rFonts w:asciiTheme="minorHAnsi" w:hAnsiTheme="minorHAnsi" w:cstheme="minorHAnsi"/>
          <w:spacing w:val="-10"/>
        </w:rPr>
        <w:t xml:space="preserve"> </w:t>
      </w:r>
      <w:r w:rsidRPr="00F1388A">
        <w:rPr>
          <w:rFonts w:asciiTheme="minorHAnsi" w:hAnsiTheme="minorHAnsi" w:cstheme="minorHAnsi"/>
        </w:rPr>
        <w:t>kształtuje</w:t>
      </w:r>
      <w:r w:rsidRPr="00F1388A">
        <w:rPr>
          <w:rFonts w:asciiTheme="minorHAnsi" w:hAnsiTheme="minorHAnsi" w:cstheme="minorHAnsi"/>
          <w:spacing w:val="-6"/>
        </w:rPr>
        <w:t xml:space="preserve"> </w:t>
      </w:r>
      <w:r w:rsidRPr="00F1388A">
        <w:rPr>
          <w:rFonts w:asciiTheme="minorHAnsi" w:hAnsiTheme="minorHAnsi" w:cstheme="minorHAnsi"/>
        </w:rPr>
        <w:t>prawa</w:t>
      </w:r>
      <w:r w:rsidRPr="00F1388A">
        <w:rPr>
          <w:rFonts w:asciiTheme="minorHAnsi" w:hAnsiTheme="minorHAnsi" w:cstheme="minorHAnsi"/>
          <w:spacing w:val="-10"/>
        </w:rPr>
        <w:t xml:space="preserve"> </w:t>
      </w:r>
      <w:r w:rsidRPr="00F1388A">
        <w:rPr>
          <w:rFonts w:asciiTheme="minorHAnsi" w:hAnsiTheme="minorHAnsi" w:cstheme="minorHAnsi"/>
        </w:rPr>
        <w:t>i</w:t>
      </w:r>
      <w:r w:rsidRPr="00F1388A">
        <w:rPr>
          <w:rFonts w:asciiTheme="minorHAnsi" w:hAnsiTheme="minorHAnsi" w:cstheme="minorHAnsi"/>
          <w:spacing w:val="-10"/>
        </w:rPr>
        <w:t xml:space="preserve"> </w:t>
      </w:r>
      <w:r w:rsidRPr="00F1388A">
        <w:rPr>
          <w:rFonts w:asciiTheme="minorHAnsi" w:hAnsiTheme="minorHAnsi" w:cstheme="minorHAnsi"/>
        </w:rPr>
        <w:t>obowiązki</w:t>
      </w:r>
      <w:r w:rsidRPr="00F1388A">
        <w:rPr>
          <w:rFonts w:asciiTheme="minorHAnsi" w:hAnsiTheme="minorHAnsi" w:cstheme="minorHAnsi"/>
          <w:spacing w:val="-12"/>
        </w:rPr>
        <w:t xml:space="preserve"> </w:t>
      </w:r>
      <w:r w:rsidRPr="00F1388A">
        <w:rPr>
          <w:rFonts w:asciiTheme="minorHAnsi" w:hAnsiTheme="minorHAnsi" w:cstheme="minorHAnsi"/>
        </w:rPr>
        <w:t>podwykonawcy,</w:t>
      </w:r>
      <w:r w:rsidRPr="00F1388A">
        <w:rPr>
          <w:rFonts w:asciiTheme="minorHAnsi" w:hAnsiTheme="minorHAnsi" w:cstheme="minorHAnsi"/>
          <w:spacing w:val="-9"/>
        </w:rPr>
        <w:t xml:space="preserve"> </w:t>
      </w:r>
      <w:r w:rsidRPr="00F1388A">
        <w:rPr>
          <w:rFonts w:asciiTheme="minorHAnsi" w:hAnsiTheme="minorHAnsi" w:cstheme="minorHAnsi"/>
        </w:rPr>
        <w:t>w zakresie kar umownych oraz warunków wypłaty wynagrodzenia, w sposób dla niego mniej korzystny niż prawa i obowiązki Wykonawcy wynikające z niniejszej umowy.</w:t>
      </w:r>
    </w:p>
    <w:p w14:paraId="459DA660" w14:textId="7E47F37E"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Niezgłoszenie</w:t>
      </w:r>
      <w:r w:rsidRPr="00F1388A">
        <w:rPr>
          <w:rFonts w:asciiTheme="minorHAnsi" w:hAnsiTheme="minorHAnsi" w:cstheme="minorHAnsi"/>
          <w:spacing w:val="-4"/>
        </w:rPr>
        <w:t xml:space="preserve"> </w:t>
      </w:r>
      <w:r w:rsidRPr="00F1388A">
        <w:rPr>
          <w:rFonts w:asciiTheme="minorHAnsi" w:hAnsiTheme="minorHAnsi" w:cstheme="minorHAnsi"/>
        </w:rPr>
        <w:t>przez</w:t>
      </w:r>
      <w:r w:rsidRPr="00F1388A">
        <w:rPr>
          <w:rFonts w:asciiTheme="minorHAnsi" w:hAnsiTheme="minorHAnsi" w:cstheme="minorHAnsi"/>
          <w:spacing w:val="-7"/>
        </w:rPr>
        <w:t xml:space="preserve"> </w:t>
      </w:r>
      <w:r w:rsidRPr="00F1388A">
        <w:rPr>
          <w:rFonts w:asciiTheme="minorHAnsi" w:hAnsiTheme="minorHAnsi" w:cstheme="minorHAnsi"/>
        </w:rPr>
        <w:t>Zamawiającego</w:t>
      </w:r>
      <w:r w:rsidRPr="00F1388A">
        <w:rPr>
          <w:rFonts w:asciiTheme="minorHAnsi" w:hAnsiTheme="minorHAnsi" w:cstheme="minorHAnsi"/>
          <w:spacing w:val="-9"/>
        </w:rPr>
        <w:t xml:space="preserve"> </w:t>
      </w:r>
      <w:r w:rsidRPr="00F1388A">
        <w:rPr>
          <w:rFonts w:asciiTheme="minorHAnsi" w:hAnsiTheme="minorHAnsi" w:cstheme="minorHAnsi"/>
        </w:rPr>
        <w:t>w</w:t>
      </w:r>
      <w:r w:rsidRPr="00F1388A">
        <w:rPr>
          <w:rFonts w:asciiTheme="minorHAnsi" w:hAnsiTheme="minorHAnsi" w:cstheme="minorHAnsi"/>
          <w:spacing w:val="-6"/>
        </w:rPr>
        <w:t xml:space="preserve"> </w:t>
      </w:r>
      <w:r w:rsidRPr="00F1388A">
        <w:rPr>
          <w:rFonts w:asciiTheme="minorHAnsi" w:hAnsiTheme="minorHAnsi" w:cstheme="minorHAnsi"/>
        </w:rPr>
        <w:t>formie</w:t>
      </w:r>
      <w:r w:rsidRPr="00F1388A">
        <w:rPr>
          <w:rFonts w:asciiTheme="minorHAnsi" w:hAnsiTheme="minorHAnsi" w:cstheme="minorHAnsi"/>
          <w:spacing w:val="-2"/>
        </w:rPr>
        <w:t xml:space="preserve"> </w:t>
      </w:r>
      <w:r w:rsidRPr="00F1388A">
        <w:rPr>
          <w:rFonts w:asciiTheme="minorHAnsi" w:hAnsiTheme="minorHAnsi" w:cstheme="minorHAnsi"/>
        </w:rPr>
        <w:t>pisemnej</w:t>
      </w:r>
      <w:r w:rsidRPr="00F1388A">
        <w:rPr>
          <w:rFonts w:asciiTheme="minorHAnsi" w:hAnsiTheme="minorHAnsi" w:cstheme="minorHAnsi"/>
          <w:spacing w:val="-6"/>
        </w:rPr>
        <w:t xml:space="preserve"> </w:t>
      </w:r>
      <w:r w:rsidRPr="00F1388A">
        <w:rPr>
          <w:rFonts w:asciiTheme="minorHAnsi" w:hAnsiTheme="minorHAnsi" w:cstheme="minorHAnsi"/>
        </w:rPr>
        <w:t>zastrzeżeń</w:t>
      </w:r>
      <w:r w:rsidRPr="00F1388A">
        <w:rPr>
          <w:rFonts w:asciiTheme="minorHAnsi" w:hAnsiTheme="minorHAnsi" w:cstheme="minorHAnsi"/>
          <w:spacing w:val="-7"/>
        </w:rPr>
        <w:t xml:space="preserve"> </w:t>
      </w:r>
      <w:r w:rsidRPr="00F1388A">
        <w:rPr>
          <w:rFonts w:asciiTheme="minorHAnsi" w:hAnsiTheme="minorHAnsi" w:cstheme="minorHAnsi"/>
        </w:rPr>
        <w:t>do</w:t>
      </w:r>
      <w:r w:rsidRPr="00F1388A">
        <w:rPr>
          <w:rFonts w:asciiTheme="minorHAnsi" w:hAnsiTheme="minorHAnsi" w:cstheme="minorHAnsi"/>
          <w:spacing w:val="-6"/>
        </w:rPr>
        <w:t xml:space="preserve"> </w:t>
      </w:r>
      <w:r w:rsidRPr="00F1388A">
        <w:rPr>
          <w:rFonts w:asciiTheme="minorHAnsi" w:hAnsiTheme="minorHAnsi" w:cstheme="minorHAnsi"/>
        </w:rPr>
        <w:t xml:space="preserve">przedłożonego projektu umowy o podwykonawstwo, której przedmiotem są roboty budowlane, w terminie wskazanym </w:t>
      </w:r>
      <w:r w:rsidR="009978B1">
        <w:rPr>
          <w:rFonts w:asciiTheme="minorHAnsi" w:hAnsiTheme="minorHAnsi" w:cstheme="minorHAnsi"/>
        </w:rPr>
        <w:br/>
      </w:r>
      <w:r w:rsidRPr="00F1388A">
        <w:rPr>
          <w:rFonts w:asciiTheme="minorHAnsi" w:hAnsiTheme="minorHAnsi" w:cstheme="minorHAnsi"/>
        </w:rPr>
        <w:t>w ust. 3, będzie uważane za jego</w:t>
      </w:r>
      <w:r w:rsidRPr="00F1388A">
        <w:rPr>
          <w:rFonts w:asciiTheme="minorHAnsi" w:hAnsiTheme="minorHAnsi" w:cstheme="minorHAnsi"/>
          <w:spacing w:val="1"/>
        </w:rPr>
        <w:t xml:space="preserve"> </w:t>
      </w:r>
      <w:r w:rsidRPr="00F1388A">
        <w:rPr>
          <w:rFonts w:asciiTheme="minorHAnsi" w:hAnsiTheme="minorHAnsi" w:cstheme="minorHAnsi"/>
        </w:rPr>
        <w:t>akceptację.</w:t>
      </w:r>
    </w:p>
    <w:p w14:paraId="4C049CFF" w14:textId="2955229C"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Wykonawca, podwykonawca lub dalszy podwykonawca zamówienia na roboty budowlane przedkłada Zamawiającemu poświadczoną za zgodność z oryginałem kopię zawartej umowy </w:t>
      </w:r>
      <w:r w:rsidR="009978B1">
        <w:rPr>
          <w:rFonts w:asciiTheme="minorHAnsi" w:hAnsiTheme="minorHAnsi" w:cstheme="minorHAnsi"/>
        </w:rPr>
        <w:br/>
      </w:r>
      <w:r w:rsidRPr="00F1388A">
        <w:rPr>
          <w:rFonts w:asciiTheme="minorHAnsi" w:hAnsiTheme="minorHAnsi" w:cstheme="minorHAnsi"/>
        </w:rPr>
        <w:t xml:space="preserve">o podwykonawstwo, której przedmiotem są dostawy lub usługi,   w   terminie    7    dni    od    dnia    jej    zawarcia,    z    wyłączeniem    umów  o podwykonawstwo o wartości mniejszej niż 0,5% wynagrodzenia, o którym mowa w § </w:t>
      </w:r>
      <w:r w:rsidR="003D626A" w:rsidRPr="00F1388A">
        <w:rPr>
          <w:rFonts w:asciiTheme="minorHAnsi" w:hAnsiTheme="minorHAnsi" w:cstheme="minorHAnsi"/>
        </w:rPr>
        <w:t>5</w:t>
      </w:r>
      <w:r w:rsidRPr="00F1388A">
        <w:rPr>
          <w:rFonts w:asciiTheme="minorHAnsi" w:hAnsiTheme="minorHAnsi" w:cstheme="minorHAnsi"/>
        </w:rPr>
        <w:t xml:space="preserve"> ust. 1 umowy oraz umów o podwykonawstwo, których przedmiotem są dostawy  oraz usługi niezbędne do realizacji przedmiotu zamówienia.</w:t>
      </w:r>
    </w:p>
    <w:p w14:paraId="6807C098" w14:textId="421D7BA3" w:rsidR="000659EA" w:rsidRPr="00F1388A" w:rsidRDefault="000659EA" w:rsidP="00B133B7">
      <w:pPr>
        <w:pStyle w:val="Akapitzlist"/>
        <w:numPr>
          <w:ilvl w:val="0"/>
          <w:numId w:val="23"/>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 xml:space="preserve">Wyłączenia,    o    których    mowa    w     ust.     5,     nie     dotyczą    również     umów </w:t>
      </w:r>
      <w:r w:rsidR="009978B1">
        <w:rPr>
          <w:rFonts w:asciiTheme="minorHAnsi" w:hAnsiTheme="minorHAnsi" w:cstheme="minorHAnsi"/>
        </w:rPr>
        <w:br/>
      </w:r>
      <w:r w:rsidRPr="00F1388A">
        <w:rPr>
          <w:rFonts w:asciiTheme="minorHAnsi" w:hAnsiTheme="minorHAnsi" w:cstheme="minorHAnsi"/>
        </w:rPr>
        <w:lastRenderedPageBreak/>
        <w:t>o podwykonawstwo o wartości większej niż 50 000,00 złotych</w:t>
      </w:r>
      <w:r w:rsidRPr="00F1388A">
        <w:rPr>
          <w:rFonts w:asciiTheme="minorHAnsi" w:hAnsiTheme="minorHAnsi" w:cstheme="minorHAnsi"/>
          <w:spacing w:val="-2"/>
        </w:rPr>
        <w:t xml:space="preserve"> </w:t>
      </w:r>
      <w:r w:rsidRPr="00F1388A">
        <w:rPr>
          <w:rFonts w:asciiTheme="minorHAnsi" w:hAnsiTheme="minorHAnsi" w:cstheme="minorHAnsi"/>
        </w:rPr>
        <w:t>brutto.</w:t>
      </w:r>
    </w:p>
    <w:p w14:paraId="0C747EE2" w14:textId="77777777" w:rsidR="000659EA" w:rsidRPr="00F1388A" w:rsidRDefault="000659EA" w:rsidP="00B133B7">
      <w:pPr>
        <w:pStyle w:val="Akapitzlist"/>
        <w:numPr>
          <w:ilvl w:val="0"/>
          <w:numId w:val="23"/>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W przypadku, o którym mowa w ust. 5, jeżeli termin zapłaty wynagrodzenia jest dłuższy niż określony  w ust. 3 pkt  1, oraz w przypadku, o którym mowa w ust.3 pkt.2, jeżeli termin wykonania umowy o podwykonawstwo wykracza poza termin wykonania zamówienia, wskazany w § 2 ust. 1 umowy Zamawiający poinformuje  o tym Wykonawcę</w:t>
      </w:r>
      <w:r w:rsidRPr="00F1388A">
        <w:rPr>
          <w:rFonts w:asciiTheme="minorHAnsi" w:hAnsiTheme="minorHAnsi" w:cstheme="minorHAnsi"/>
          <w:spacing w:val="52"/>
        </w:rPr>
        <w:t xml:space="preserve"> </w:t>
      </w:r>
      <w:r w:rsidRPr="00F1388A">
        <w:rPr>
          <w:rFonts w:asciiTheme="minorHAnsi" w:hAnsiTheme="minorHAnsi" w:cstheme="minorHAnsi"/>
        </w:rPr>
        <w:t>i wezwie go do doprowadzenia do zmiany tej umowy w terminie nie dłuższym</w:t>
      </w:r>
      <w:r w:rsidRPr="00F1388A">
        <w:rPr>
          <w:rFonts w:asciiTheme="minorHAnsi" w:hAnsiTheme="minorHAnsi" w:cstheme="minorHAnsi"/>
          <w:spacing w:val="14"/>
        </w:rPr>
        <w:t xml:space="preserve"> </w:t>
      </w:r>
      <w:r w:rsidRPr="00F1388A">
        <w:rPr>
          <w:rFonts w:asciiTheme="minorHAnsi" w:hAnsiTheme="minorHAnsi" w:cstheme="minorHAnsi"/>
        </w:rPr>
        <w:t>niż 14 dni od dnia otrzymania poświadczonej za zgodność z oryginałem kopii zawartej umowy o podwykonawstwo, pod rygorem wystąpienia o zapłatę kary umownej.</w:t>
      </w:r>
    </w:p>
    <w:p w14:paraId="6C345AA6" w14:textId="77777777" w:rsidR="000659EA" w:rsidRPr="00F1388A" w:rsidRDefault="000659EA" w:rsidP="00B133B7">
      <w:pPr>
        <w:pStyle w:val="Akapitzlist"/>
        <w:numPr>
          <w:ilvl w:val="0"/>
          <w:numId w:val="23"/>
        </w:numPr>
        <w:tabs>
          <w:tab w:val="left" w:pos="564"/>
        </w:tabs>
        <w:contextualSpacing w:val="0"/>
        <w:jc w:val="both"/>
        <w:rPr>
          <w:rFonts w:asciiTheme="minorHAnsi" w:hAnsiTheme="minorHAnsi" w:cstheme="minorHAnsi"/>
        </w:rPr>
      </w:pPr>
      <w:r w:rsidRPr="00F1388A">
        <w:rPr>
          <w:rFonts w:asciiTheme="minorHAnsi" w:hAnsiTheme="minorHAnsi" w:cstheme="minorHAnsi"/>
        </w:rPr>
        <w:t>Wszystkie umowy o podwykonawstwo i dalsze podwykonawstwo wymagają formy</w:t>
      </w:r>
      <w:r w:rsidRPr="00F1388A">
        <w:rPr>
          <w:rFonts w:asciiTheme="minorHAnsi" w:hAnsiTheme="minorHAnsi" w:cstheme="minorHAnsi"/>
          <w:spacing w:val="-4"/>
        </w:rPr>
        <w:t xml:space="preserve"> </w:t>
      </w:r>
      <w:r w:rsidRPr="00F1388A">
        <w:rPr>
          <w:rFonts w:asciiTheme="minorHAnsi" w:hAnsiTheme="minorHAnsi" w:cstheme="minorHAnsi"/>
        </w:rPr>
        <w:t>pisemnej.</w:t>
      </w:r>
    </w:p>
    <w:p w14:paraId="2F867523" w14:textId="24DBBEE7" w:rsidR="000659EA" w:rsidRPr="00F1388A" w:rsidRDefault="000659EA" w:rsidP="00B133B7">
      <w:pPr>
        <w:pStyle w:val="Akapitzlist"/>
        <w:numPr>
          <w:ilvl w:val="0"/>
          <w:numId w:val="2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Postanowienia, zawarte w ust. 2-8, stosuje się odpowiednio do zawierania umów </w:t>
      </w:r>
      <w:r w:rsidR="00E56457">
        <w:rPr>
          <w:rFonts w:asciiTheme="minorHAnsi" w:hAnsiTheme="minorHAnsi" w:cstheme="minorHAnsi"/>
        </w:rPr>
        <w:br/>
      </w:r>
      <w:r w:rsidRPr="00F1388A">
        <w:rPr>
          <w:rFonts w:asciiTheme="minorHAnsi" w:hAnsiTheme="minorHAnsi" w:cstheme="minorHAnsi"/>
        </w:rPr>
        <w:t>o podwykonawstwo z dalszymi</w:t>
      </w:r>
      <w:r w:rsidRPr="00F1388A">
        <w:rPr>
          <w:rFonts w:asciiTheme="minorHAnsi" w:hAnsiTheme="minorHAnsi" w:cstheme="minorHAnsi"/>
          <w:spacing w:val="-1"/>
        </w:rPr>
        <w:t xml:space="preserve"> </w:t>
      </w:r>
      <w:r w:rsidRPr="00F1388A">
        <w:rPr>
          <w:rFonts w:asciiTheme="minorHAnsi" w:hAnsiTheme="minorHAnsi" w:cstheme="minorHAnsi"/>
        </w:rPr>
        <w:t>podwykonawcami.</w:t>
      </w:r>
    </w:p>
    <w:p w14:paraId="544889AB"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Postanowienia, zawarte w ust. 2-8, stosuje się odpowiednio do zmian umów o podwykonawstwo.</w:t>
      </w:r>
    </w:p>
    <w:p w14:paraId="7DD649AC"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Wykonawca ponosi wobec Zamawiającego pełną odpowiedzialność za </w:t>
      </w:r>
      <w:r w:rsidRPr="00F1388A">
        <w:rPr>
          <w:rFonts w:asciiTheme="minorHAnsi" w:hAnsiTheme="minorHAnsi" w:cstheme="minorHAnsi"/>
          <w:spacing w:val="-3"/>
        </w:rPr>
        <w:t xml:space="preserve">roboty </w:t>
      </w:r>
      <w:r w:rsidRPr="00F1388A">
        <w:rPr>
          <w:rFonts w:asciiTheme="minorHAnsi" w:hAnsiTheme="minorHAnsi" w:cstheme="minorHAnsi"/>
        </w:rPr>
        <w:t>budowlane, które wykonuje przy pomocy</w:t>
      </w:r>
      <w:r w:rsidRPr="00F1388A">
        <w:rPr>
          <w:rFonts w:asciiTheme="minorHAnsi" w:hAnsiTheme="minorHAnsi" w:cstheme="minorHAnsi"/>
          <w:spacing w:val="-6"/>
        </w:rPr>
        <w:t xml:space="preserve"> </w:t>
      </w:r>
      <w:r w:rsidRPr="00F1388A">
        <w:rPr>
          <w:rFonts w:asciiTheme="minorHAnsi" w:hAnsiTheme="minorHAnsi" w:cstheme="minorHAnsi"/>
        </w:rPr>
        <w:t>podwykonawców.</w:t>
      </w:r>
    </w:p>
    <w:p w14:paraId="20D5428C" w14:textId="77777777" w:rsidR="000659EA" w:rsidRPr="00F1388A" w:rsidRDefault="000659EA" w:rsidP="00B133B7">
      <w:pPr>
        <w:pStyle w:val="Akapitzlist"/>
        <w:numPr>
          <w:ilvl w:val="0"/>
          <w:numId w:val="2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7"/>
        </w:rPr>
        <w:t xml:space="preserve"> </w:t>
      </w:r>
      <w:r w:rsidRPr="00F1388A">
        <w:rPr>
          <w:rFonts w:asciiTheme="minorHAnsi" w:hAnsiTheme="minorHAnsi" w:cstheme="minorHAnsi"/>
        </w:rPr>
        <w:t>przyjmuje</w:t>
      </w:r>
      <w:r w:rsidRPr="00F1388A">
        <w:rPr>
          <w:rFonts w:asciiTheme="minorHAnsi" w:hAnsiTheme="minorHAnsi" w:cstheme="minorHAnsi"/>
          <w:spacing w:val="-7"/>
        </w:rPr>
        <w:t xml:space="preserve"> </w:t>
      </w:r>
      <w:r w:rsidRPr="00F1388A">
        <w:rPr>
          <w:rFonts w:asciiTheme="minorHAnsi" w:hAnsiTheme="minorHAnsi" w:cstheme="minorHAnsi"/>
        </w:rPr>
        <w:t>na</w:t>
      </w:r>
      <w:r w:rsidRPr="00F1388A">
        <w:rPr>
          <w:rFonts w:asciiTheme="minorHAnsi" w:hAnsiTheme="minorHAnsi" w:cstheme="minorHAnsi"/>
          <w:spacing w:val="-4"/>
        </w:rPr>
        <w:t xml:space="preserve"> </w:t>
      </w:r>
      <w:r w:rsidRPr="00F1388A">
        <w:rPr>
          <w:rFonts w:asciiTheme="minorHAnsi" w:hAnsiTheme="minorHAnsi" w:cstheme="minorHAnsi"/>
        </w:rPr>
        <w:t>siebie</w:t>
      </w:r>
      <w:r w:rsidRPr="00F1388A">
        <w:rPr>
          <w:rFonts w:asciiTheme="minorHAnsi" w:hAnsiTheme="minorHAnsi" w:cstheme="minorHAnsi"/>
          <w:spacing w:val="-5"/>
        </w:rPr>
        <w:t xml:space="preserve"> </w:t>
      </w:r>
      <w:r w:rsidRPr="00F1388A">
        <w:rPr>
          <w:rFonts w:asciiTheme="minorHAnsi" w:hAnsiTheme="minorHAnsi" w:cstheme="minorHAnsi"/>
        </w:rPr>
        <w:t>pełnienie</w:t>
      </w:r>
      <w:r w:rsidRPr="00F1388A">
        <w:rPr>
          <w:rFonts w:asciiTheme="minorHAnsi" w:hAnsiTheme="minorHAnsi" w:cstheme="minorHAnsi"/>
          <w:spacing w:val="-7"/>
        </w:rPr>
        <w:t xml:space="preserve"> </w:t>
      </w:r>
      <w:r w:rsidRPr="00F1388A">
        <w:rPr>
          <w:rFonts w:asciiTheme="minorHAnsi" w:hAnsiTheme="minorHAnsi" w:cstheme="minorHAnsi"/>
        </w:rPr>
        <w:t>funkcji</w:t>
      </w:r>
      <w:r w:rsidRPr="00F1388A">
        <w:rPr>
          <w:rFonts w:asciiTheme="minorHAnsi" w:hAnsiTheme="minorHAnsi" w:cstheme="minorHAnsi"/>
          <w:spacing w:val="-4"/>
        </w:rPr>
        <w:t xml:space="preserve"> </w:t>
      </w:r>
      <w:r w:rsidRPr="00F1388A">
        <w:rPr>
          <w:rFonts w:asciiTheme="minorHAnsi" w:hAnsiTheme="minorHAnsi" w:cstheme="minorHAnsi"/>
        </w:rPr>
        <w:t>koordynatora</w:t>
      </w:r>
      <w:r w:rsidRPr="00F1388A">
        <w:rPr>
          <w:rFonts w:asciiTheme="minorHAnsi" w:hAnsiTheme="minorHAnsi" w:cstheme="minorHAnsi"/>
          <w:spacing w:val="-8"/>
        </w:rPr>
        <w:t xml:space="preserve"> </w:t>
      </w:r>
      <w:r w:rsidRPr="00F1388A">
        <w:rPr>
          <w:rFonts w:asciiTheme="minorHAnsi" w:hAnsiTheme="minorHAnsi" w:cstheme="minorHAnsi"/>
        </w:rPr>
        <w:t>w</w:t>
      </w:r>
      <w:r w:rsidRPr="00F1388A">
        <w:rPr>
          <w:rFonts w:asciiTheme="minorHAnsi" w:hAnsiTheme="minorHAnsi" w:cstheme="minorHAnsi"/>
          <w:spacing w:val="-7"/>
        </w:rPr>
        <w:t xml:space="preserve"> </w:t>
      </w:r>
      <w:r w:rsidRPr="00F1388A">
        <w:rPr>
          <w:rFonts w:asciiTheme="minorHAnsi" w:hAnsiTheme="minorHAnsi" w:cstheme="minorHAnsi"/>
        </w:rPr>
        <w:t>stosunku</w:t>
      </w:r>
      <w:r w:rsidRPr="00F1388A">
        <w:rPr>
          <w:rFonts w:asciiTheme="minorHAnsi" w:hAnsiTheme="minorHAnsi" w:cstheme="minorHAnsi"/>
          <w:spacing w:val="-10"/>
        </w:rPr>
        <w:t xml:space="preserve"> </w:t>
      </w:r>
      <w:r w:rsidRPr="00F1388A">
        <w:rPr>
          <w:rFonts w:asciiTheme="minorHAnsi" w:hAnsiTheme="minorHAnsi" w:cstheme="minorHAnsi"/>
        </w:rPr>
        <w:t>do</w:t>
      </w:r>
      <w:r w:rsidRPr="00F1388A">
        <w:rPr>
          <w:rFonts w:asciiTheme="minorHAnsi" w:hAnsiTheme="minorHAnsi" w:cstheme="minorHAnsi"/>
          <w:spacing w:val="-7"/>
        </w:rPr>
        <w:t xml:space="preserve"> </w:t>
      </w:r>
      <w:r w:rsidRPr="00F1388A">
        <w:rPr>
          <w:rFonts w:asciiTheme="minorHAnsi" w:hAnsiTheme="minorHAnsi" w:cstheme="minorHAnsi"/>
        </w:rPr>
        <w:t>robót budowlanych, realizowanych przez</w:t>
      </w:r>
      <w:r w:rsidRPr="00F1388A">
        <w:rPr>
          <w:rFonts w:asciiTheme="minorHAnsi" w:hAnsiTheme="minorHAnsi" w:cstheme="minorHAnsi"/>
          <w:spacing w:val="-1"/>
        </w:rPr>
        <w:t xml:space="preserve"> </w:t>
      </w:r>
      <w:r w:rsidRPr="00F1388A">
        <w:rPr>
          <w:rFonts w:asciiTheme="minorHAnsi" w:hAnsiTheme="minorHAnsi" w:cstheme="minorHAnsi"/>
        </w:rPr>
        <w:t>podwykonawców i dalszych podwykonawców.</w:t>
      </w:r>
    </w:p>
    <w:p w14:paraId="3066C077"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Powierzenie wykonania części robót budowlanych podwykonawcy nie zmienia zobowiązań Wykonawcy wobec Zamawiającego za wykonanie tej części</w:t>
      </w:r>
      <w:r w:rsidRPr="00F1388A">
        <w:rPr>
          <w:rFonts w:asciiTheme="minorHAnsi" w:hAnsiTheme="minorHAnsi" w:cstheme="minorHAnsi"/>
          <w:spacing w:val="-36"/>
        </w:rPr>
        <w:t xml:space="preserve"> </w:t>
      </w:r>
      <w:r w:rsidRPr="00F1388A">
        <w:rPr>
          <w:rFonts w:asciiTheme="minorHAnsi" w:hAnsiTheme="minorHAnsi" w:cstheme="minorHAnsi"/>
        </w:rPr>
        <w:t>zamówienia.</w:t>
      </w:r>
    </w:p>
    <w:p w14:paraId="70F25345" w14:textId="77777777" w:rsidR="000659EA" w:rsidRPr="00F1388A" w:rsidRDefault="000659EA" w:rsidP="00B133B7">
      <w:pPr>
        <w:pStyle w:val="Akapitzlist"/>
        <w:numPr>
          <w:ilvl w:val="0"/>
          <w:numId w:val="2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 jest odpowiedzialny za działanie, zaniechanie, uchybienia i zaniedbania podwykonawcy i jego pracowników w takim samym stopniu, jakby to były działania, uchybienia lub zaniedbania jego własnych</w:t>
      </w:r>
      <w:r w:rsidRPr="00F1388A">
        <w:rPr>
          <w:rFonts w:asciiTheme="minorHAnsi" w:hAnsiTheme="minorHAnsi" w:cstheme="minorHAnsi"/>
          <w:spacing w:val="-1"/>
        </w:rPr>
        <w:t xml:space="preserve"> </w:t>
      </w:r>
      <w:r w:rsidRPr="00F1388A">
        <w:rPr>
          <w:rFonts w:asciiTheme="minorHAnsi" w:hAnsiTheme="minorHAnsi" w:cstheme="minorHAnsi"/>
        </w:rPr>
        <w:t>pracowników.</w:t>
      </w:r>
    </w:p>
    <w:p w14:paraId="1B716732" w14:textId="77777777"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Jakakolwiek przerwa w realizacji robót budowlanych, wynikająca z braku podwykonawcy, będzie traktowana jako przerwa wynikła z przyczyn zależnych od Wykonawcy i będzie stanowić podstawę do naliczenia Wykonawcy kar</w:t>
      </w:r>
      <w:r w:rsidRPr="00F1388A">
        <w:rPr>
          <w:rFonts w:asciiTheme="minorHAnsi" w:hAnsiTheme="minorHAnsi" w:cstheme="minorHAnsi"/>
          <w:spacing w:val="-6"/>
        </w:rPr>
        <w:t xml:space="preserve"> </w:t>
      </w:r>
      <w:r w:rsidRPr="00F1388A">
        <w:rPr>
          <w:rFonts w:asciiTheme="minorHAnsi" w:hAnsiTheme="minorHAnsi" w:cstheme="minorHAnsi"/>
        </w:rPr>
        <w:t>umownych.</w:t>
      </w:r>
    </w:p>
    <w:p w14:paraId="689096A5" w14:textId="1D377059" w:rsidR="000659EA" w:rsidRPr="00F1388A" w:rsidRDefault="000659EA" w:rsidP="00B133B7">
      <w:pPr>
        <w:pStyle w:val="Akapitzlist"/>
        <w:numPr>
          <w:ilvl w:val="0"/>
          <w:numId w:val="2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Jeżeli</w:t>
      </w:r>
      <w:r w:rsidRPr="00F1388A">
        <w:rPr>
          <w:rFonts w:asciiTheme="minorHAnsi" w:hAnsiTheme="minorHAnsi" w:cstheme="minorHAnsi"/>
          <w:spacing w:val="-7"/>
        </w:rPr>
        <w:t xml:space="preserve"> </w:t>
      </w:r>
      <w:r w:rsidRPr="00F1388A">
        <w:rPr>
          <w:rFonts w:asciiTheme="minorHAnsi" w:hAnsiTheme="minorHAnsi" w:cstheme="minorHAnsi"/>
        </w:rPr>
        <w:t>zmiana</w:t>
      </w:r>
      <w:r w:rsidRPr="00F1388A">
        <w:rPr>
          <w:rFonts w:asciiTheme="minorHAnsi" w:hAnsiTheme="minorHAnsi" w:cstheme="minorHAnsi"/>
          <w:spacing w:val="-6"/>
        </w:rPr>
        <w:t xml:space="preserve"> </w:t>
      </w:r>
      <w:r w:rsidRPr="00F1388A">
        <w:rPr>
          <w:rFonts w:asciiTheme="minorHAnsi" w:hAnsiTheme="minorHAnsi" w:cstheme="minorHAnsi"/>
        </w:rPr>
        <w:t>albo</w:t>
      </w:r>
      <w:r w:rsidRPr="00F1388A">
        <w:rPr>
          <w:rFonts w:asciiTheme="minorHAnsi" w:hAnsiTheme="minorHAnsi" w:cstheme="minorHAnsi"/>
          <w:spacing w:val="-6"/>
        </w:rPr>
        <w:t xml:space="preserve"> </w:t>
      </w:r>
      <w:r w:rsidRPr="00F1388A">
        <w:rPr>
          <w:rFonts w:asciiTheme="minorHAnsi" w:hAnsiTheme="minorHAnsi" w:cstheme="minorHAnsi"/>
        </w:rPr>
        <w:t>rezygnacja</w:t>
      </w:r>
      <w:r w:rsidRPr="00F1388A">
        <w:rPr>
          <w:rFonts w:asciiTheme="minorHAnsi" w:hAnsiTheme="minorHAnsi" w:cstheme="minorHAnsi"/>
          <w:spacing w:val="-7"/>
        </w:rPr>
        <w:t xml:space="preserve"> </w:t>
      </w:r>
      <w:r w:rsidRPr="00F1388A">
        <w:rPr>
          <w:rFonts w:asciiTheme="minorHAnsi" w:hAnsiTheme="minorHAnsi" w:cstheme="minorHAnsi"/>
        </w:rPr>
        <w:t>z</w:t>
      </w:r>
      <w:r w:rsidRPr="00F1388A">
        <w:rPr>
          <w:rFonts w:asciiTheme="minorHAnsi" w:hAnsiTheme="minorHAnsi" w:cstheme="minorHAnsi"/>
          <w:spacing w:val="-6"/>
        </w:rPr>
        <w:t xml:space="preserve"> </w:t>
      </w:r>
      <w:r w:rsidRPr="00F1388A">
        <w:rPr>
          <w:rFonts w:asciiTheme="minorHAnsi" w:hAnsiTheme="minorHAnsi" w:cstheme="minorHAnsi"/>
        </w:rPr>
        <w:t>podwykonawcy</w:t>
      </w:r>
      <w:r w:rsidRPr="00F1388A">
        <w:rPr>
          <w:rFonts w:asciiTheme="minorHAnsi" w:hAnsiTheme="minorHAnsi" w:cstheme="minorHAnsi"/>
          <w:spacing w:val="-4"/>
        </w:rPr>
        <w:t xml:space="preserve"> </w:t>
      </w:r>
      <w:r w:rsidRPr="00F1388A">
        <w:rPr>
          <w:rFonts w:asciiTheme="minorHAnsi" w:hAnsiTheme="minorHAnsi" w:cstheme="minorHAnsi"/>
        </w:rPr>
        <w:t>dotyczy</w:t>
      </w:r>
      <w:r w:rsidRPr="00F1388A">
        <w:rPr>
          <w:rFonts w:asciiTheme="minorHAnsi" w:hAnsiTheme="minorHAnsi" w:cstheme="minorHAnsi"/>
          <w:spacing w:val="-6"/>
        </w:rPr>
        <w:t xml:space="preserve"> </w:t>
      </w:r>
      <w:r w:rsidRPr="00F1388A">
        <w:rPr>
          <w:rFonts w:asciiTheme="minorHAnsi" w:hAnsiTheme="minorHAnsi" w:cstheme="minorHAnsi"/>
        </w:rPr>
        <w:t>podmiotu,</w:t>
      </w:r>
      <w:r w:rsidRPr="00F1388A">
        <w:rPr>
          <w:rFonts w:asciiTheme="minorHAnsi" w:hAnsiTheme="minorHAnsi" w:cstheme="minorHAnsi"/>
          <w:spacing w:val="-7"/>
        </w:rPr>
        <w:t xml:space="preserve"> </w:t>
      </w:r>
      <w:r w:rsidRPr="00F1388A">
        <w:rPr>
          <w:rFonts w:asciiTheme="minorHAnsi" w:hAnsiTheme="minorHAnsi" w:cstheme="minorHAnsi"/>
        </w:rPr>
        <w:t>na</w:t>
      </w:r>
      <w:r w:rsidRPr="00F1388A">
        <w:rPr>
          <w:rFonts w:asciiTheme="minorHAnsi" w:hAnsiTheme="minorHAnsi" w:cstheme="minorHAnsi"/>
          <w:spacing w:val="-6"/>
        </w:rPr>
        <w:t xml:space="preserve"> </w:t>
      </w:r>
      <w:r w:rsidRPr="00F1388A">
        <w:rPr>
          <w:rFonts w:asciiTheme="minorHAnsi" w:hAnsiTheme="minorHAnsi" w:cstheme="minorHAnsi"/>
        </w:rPr>
        <w:t>którego</w:t>
      </w:r>
      <w:r w:rsidRPr="00F1388A">
        <w:rPr>
          <w:rFonts w:asciiTheme="minorHAnsi" w:hAnsiTheme="minorHAnsi" w:cstheme="minorHAnsi"/>
          <w:spacing w:val="-6"/>
        </w:rPr>
        <w:t xml:space="preserve"> </w:t>
      </w:r>
      <w:r w:rsidRPr="00F1388A">
        <w:rPr>
          <w:rFonts w:asciiTheme="minorHAnsi" w:hAnsiTheme="minorHAnsi" w:cstheme="minorHAnsi"/>
        </w:rPr>
        <w:t>zasoby Wykonawca powoływał się, w celu wykazania spełniania warunków udziału w postępowaniu lub kryteriów selekcji, Wykonawca jest obowiązany wykazać Zamawiającemu, że proponowany inny podwykonawca lub Wykonawca samodzielnie spełnia je w stopniu nie mniejszym niż podwykonawca, na którego zasoby</w:t>
      </w:r>
      <w:r w:rsidRPr="00F1388A">
        <w:rPr>
          <w:rFonts w:asciiTheme="minorHAnsi" w:hAnsiTheme="minorHAnsi" w:cstheme="minorHAnsi"/>
          <w:spacing w:val="-8"/>
        </w:rPr>
        <w:t xml:space="preserve"> </w:t>
      </w:r>
      <w:r w:rsidRPr="00F1388A">
        <w:rPr>
          <w:rFonts w:asciiTheme="minorHAnsi" w:hAnsiTheme="minorHAnsi" w:cstheme="minorHAnsi"/>
        </w:rPr>
        <w:t>Wykonawca</w:t>
      </w:r>
      <w:r w:rsidRPr="00F1388A">
        <w:rPr>
          <w:rFonts w:asciiTheme="minorHAnsi" w:hAnsiTheme="minorHAnsi" w:cstheme="minorHAnsi"/>
          <w:spacing w:val="-7"/>
        </w:rPr>
        <w:t xml:space="preserve"> </w:t>
      </w:r>
      <w:r w:rsidRPr="00F1388A">
        <w:rPr>
          <w:rFonts w:asciiTheme="minorHAnsi" w:hAnsiTheme="minorHAnsi" w:cstheme="minorHAnsi"/>
        </w:rPr>
        <w:t>powoływał</w:t>
      </w:r>
      <w:r w:rsidRPr="00F1388A">
        <w:rPr>
          <w:rFonts w:asciiTheme="minorHAnsi" w:hAnsiTheme="minorHAnsi" w:cstheme="minorHAnsi"/>
          <w:spacing w:val="-8"/>
        </w:rPr>
        <w:t xml:space="preserve"> </w:t>
      </w:r>
      <w:r w:rsidRPr="00F1388A">
        <w:rPr>
          <w:rFonts w:asciiTheme="minorHAnsi" w:hAnsiTheme="minorHAnsi" w:cstheme="minorHAnsi"/>
        </w:rPr>
        <w:t>się</w:t>
      </w:r>
      <w:r w:rsidRPr="00F1388A">
        <w:rPr>
          <w:rFonts w:asciiTheme="minorHAnsi" w:hAnsiTheme="minorHAnsi" w:cstheme="minorHAnsi"/>
          <w:spacing w:val="-7"/>
        </w:rPr>
        <w:t xml:space="preserve"> </w:t>
      </w:r>
      <w:r w:rsidRPr="00F1388A">
        <w:rPr>
          <w:rFonts w:asciiTheme="minorHAnsi" w:hAnsiTheme="minorHAnsi" w:cstheme="minorHAnsi"/>
        </w:rPr>
        <w:t>w</w:t>
      </w:r>
      <w:r w:rsidRPr="00F1388A">
        <w:rPr>
          <w:rFonts w:asciiTheme="minorHAnsi" w:hAnsiTheme="minorHAnsi" w:cstheme="minorHAnsi"/>
          <w:spacing w:val="-7"/>
        </w:rPr>
        <w:t xml:space="preserve"> </w:t>
      </w:r>
      <w:r w:rsidRPr="00F1388A">
        <w:rPr>
          <w:rFonts w:asciiTheme="minorHAnsi" w:hAnsiTheme="minorHAnsi" w:cstheme="minorHAnsi"/>
        </w:rPr>
        <w:t>trakcie</w:t>
      </w:r>
      <w:r w:rsidRPr="00F1388A">
        <w:rPr>
          <w:rFonts w:asciiTheme="minorHAnsi" w:hAnsiTheme="minorHAnsi" w:cstheme="minorHAnsi"/>
          <w:spacing w:val="-6"/>
        </w:rPr>
        <w:t xml:space="preserve"> </w:t>
      </w:r>
      <w:r w:rsidRPr="00F1388A">
        <w:rPr>
          <w:rFonts w:asciiTheme="minorHAnsi" w:hAnsiTheme="minorHAnsi" w:cstheme="minorHAnsi"/>
        </w:rPr>
        <w:t>postępowania</w:t>
      </w:r>
      <w:r w:rsidRPr="00F1388A">
        <w:rPr>
          <w:rFonts w:asciiTheme="minorHAnsi" w:hAnsiTheme="minorHAnsi" w:cstheme="minorHAnsi"/>
          <w:spacing w:val="-7"/>
        </w:rPr>
        <w:t xml:space="preserve"> </w:t>
      </w:r>
      <w:r w:rsidR="00E56457">
        <w:rPr>
          <w:rFonts w:asciiTheme="minorHAnsi" w:hAnsiTheme="minorHAnsi" w:cstheme="minorHAnsi"/>
          <w:spacing w:val="-7"/>
        </w:rPr>
        <w:br/>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udzielenie</w:t>
      </w:r>
      <w:r w:rsidRPr="00F1388A">
        <w:rPr>
          <w:rFonts w:asciiTheme="minorHAnsi" w:hAnsiTheme="minorHAnsi" w:cstheme="minorHAnsi"/>
          <w:spacing w:val="-4"/>
        </w:rPr>
        <w:t xml:space="preserve"> </w:t>
      </w:r>
      <w:r w:rsidRPr="00F1388A">
        <w:rPr>
          <w:rFonts w:asciiTheme="minorHAnsi" w:hAnsiTheme="minorHAnsi" w:cstheme="minorHAnsi"/>
        </w:rPr>
        <w:t>zamówienia.</w:t>
      </w:r>
    </w:p>
    <w:p w14:paraId="0DF01B99" w14:textId="72DDC44C"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Zamawiający żąda, aby przed przystąpieniem do realizacji przedmiotu umowy Wykonawca, o ile są już znane, podał nazwy albo imiona i nazwiska oraz dane kontaktowe podwykonawców</w:t>
      </w:r>
      <w:r w:rsidRPr="00F1388A">
        <w:rPr>
          <w:rFonts w:asciiTheme="minorHAnsi" w:hAnsiTheme="minorHAnsi" w:cstheme="minorHAnsi"/>
          <w:spacing w:val="-9"/>
        </w:rPr>
        <w:t xml:space="preserve"> </w:t>
      </w:r>
      <w:r w:rsidRPr="00F1388A">
        <w:rPr>
          <w:rFonts w:asciiTheme="minorHAnsi" w:hAnsiTheme="minorHAnsi" w:cstheme="minorHAnsi"/>
        </w:rPr>
        <w:t>i</w:t>
      </w:r>
      <w:r w:rsidRPr="00F1388A">
        <w:rPr>
          <w:rFonts w:asciiTheme="minorHAnsi" w:hAnsiTheme="minorHAnsi" w:cstheme="minorHAnsi"/>
          <w:spacing w:val="-9"/>
        </w:rPr>
        <w:t xml:space="preserve"> </w:t>
      </w:r>
      <w:r w:rsidRPr="00F1388A">
        <w:rPr>
          <w:rFonts w:asciiTheme="minorHAnsi" w:hAnsiTheme="minorHAnsi" w:cstheme="minorHAnsi"/>
        </w:rPr>
        <w:t>osób</w:t>
      </w:r>
      <w:r w:rsidRPr="00F1388A">
        <w:rPr>
          <w:rFonts w:asciiTheme="minorHAnsi" w:hAnsiTheme="minorHAnsi" w:cstheme="minorHAnsi"/>
          <w:spacing w:val="-8"/>
        </w:rPr>
        <w:t xml:space="preserve"> </w:t>
      </w:r>
      <w:r w:rsidRPr="00F1388A">
        <w:rPr>
          <w:rFonts w:asciiTheme="minorHAnsi" w:hAnsiTheme="minorHAnsi" w:cstheme="minorHAnsi"/>
        </w:rPr>
        <w:t>do</w:t>
      </w:r>
      <w:r w:rsidRPr="00F1388A">
        <w:rPr>
          <w:rFonts w:asciiTheme="minorHAnsi" w:hAnsiTheme="minorHAnsi" w:cstheme="minorHAnsi"/>
          <w:spacing w:val="-11"/>
        </w:rPr>
        <w:t xml:space="preserve"> </w:t>
      </w:r>
      <w:r w:rsidRPr="00F1388A">
        <w:rPr>
          <w:rFonts w:asciiTheme="minorHAnsi" w:hAnsiTheme="minorHAnsi" w:cstheme="minorHAnsi"/>
        </w:rPr>
        <w:t>kontaktu</w:t>
      </w:r>
      <w:r w:rsidRPr="00F1388A">
        <w:rPr>
          <w:rFonts w:asciiTheme="minorHAnsi" w:hAnsiTheme="minorHAnsi" w:cstheme="minorHAnsi"/>
          <w:spacing w:val="-8"/>
        </w:rPr>
        <w:t xml:space="preserve"> </w:t>
      </w:r>
      <w:r w:rsidRPr="00F1388A">
        <w:rPr>
          <w:rFonts w:asciiTheme="minorHAnsi" w:hAnsiTheme="minorHAnsi" w:cstheme="minorHAnsi"/>
        </w:rPr>
        <w:t>z</w:t>
      </w:r>
      <w:r w:rsidRPr="00F1388A">
        <w:rPr>
          <w:rFonts w:asciiTheme="minorHAnsi" w:hAnsiTheme="minorHAnsi" w:cstheme="minorHAnsi"/>
          <w:spacing w:val="-11"/>
        </w:rPr>
        <w:t xml:space="preserve"> </w:t>
      </w:r>
      <w:r w:rsidRPr="00F1388A">
        <w:rPr>
          <w:rFonts w:asciiTheme="minorHAnsi" w:hAnsiTheme="minorHAnsi" w:cstheme="minorHAnsi"/>
        </w:rPr>
        <w:t>nimi.</w:t>
      </w:r>
      <w:r w:rsidRPr="00F1388A">
        <w:rPr>
          <w:rFonts w:asciiTheme="minorHAnsi" w:hAnsiTheme="minorHAnsi" w:cstheme="minorHAnsi"/>
          <w:spacing w:val="-9"/>
        </w:rPr>
        <w:t xml:space="preserve"> </w:t>
      </w:r>
      <w:r w:rsidRPr="00F1388A">
        <w:rPr>
          <w:rFonts w:asciiTheme="minorHAnsi" w:hAnsiTheme="minorHAnsi" w:cstheme="minorHAnsi"/>
        </w:rPr>
        <w:t>Wykonawca</w:t>
      </w:r>
      <w:r w:rsidRPr="00F1388A">
        <w:rPr>
          <w:rFonts w:asciiTheme="minorHAnsi" w:hAnsiTheme="minorHAnsi" w:cstheme="minorHAnsi"/>
          <w:spacing w:val="-9"/>
        </w:rPr>
        <w:t xml:space="preserve"> </w:t>
      </w:r>
      <w:r w:rsidRPr="00F1388A">
        <w:rPr>
          <w:rFonts w:asciiTheme="minorHAnsi" w:hAnsiTheme="minorHAnsi" w:cstheme="minorHAnsi"/>
        </w:rPr>
        <w:t>zawiadamia</w:t>
      </w:r>
      <w:r w:rsidRPr="00F1388A">
        <w:rPr>
          <w:rFonts w:asciiTheme="minorHAnsi" w:hAnsiTheme="minorHAnsi" w:cstheme="minorHAnsi"/>
          <w:spacing w:val="-8"/>
        </w:rPr>
        <w:t xml:space="preserve"> </w:t>
      </w:r>
      <w:r w:rsidRPr="00F1388A">
        <w:rPr>
          <w:rFonts w:asciiTheme="minorHAnsi" w:hAnsiTheme="minorHAnsi" w:cstheme="minorHAnsi"/>
        </w:rPr>
        <w:t xml:space="preserve">Zamawiającego o wszelkich zmianach danych, </w:t>
      </w:r>
      <w:r w:rsidR="00E56457">
        <w:rPr>
          <w:rFonts w:asciiTheme="minorHAnsi" w:hAnsiTheme="minorHAnsi" w:cstheme="minorHAnsi"/>
        </w:rPr>
        <w:br/>
      </w:r>
      <w:r w:rsidRPr="00F1388A">
        <w:rPr>
          <w:rFonts w:asciiTheme="minorHAnsi" w:hAnsiTheme="minorHAnsi" w:cstheme="minorHAnsi"/>
        </w:rPr>
        <w:t>o których mowa w zdaniu pierwszym, w trakcie realizacji zamówienia, a także przekazuje informacje na temat nowych podwykonawców, którym w późniejszym okresie zamierza powierzyć realizację zamówienia.</w:t>
      </w:r>
    </w:p>
    <w:p w14:paraId="4F5F8663" w14:textId="77777777" w:rsidR="000659EA" w:rsidRPr="00F1388A" w:rsidRDefault="000659EA" w:rsidP="00B133B7">
      <w:pPr>
        <w:pStyle w:val="Akapitzlist"/>
        <w:numPr>
          <w:ilvl w:val="0"/>
          <w:numId w:val="23"/>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 xml:space="preserve">Zamawiający   może   zażądać   od   Wykonawcy   niezwłocznego   usunięcia   z   terenu   budowy </w:t>
      </w:r>
    </w:p>
    <w:p w14:paraId="1EB35A96" w14:textId="77777777" w:rsidR="000659EA" w:rsidRPr="00F1388A" w:rsidRDefault="000659EA" w:rsidP="000659EA">
      <w:pPr>
        <w:pStyle w:val="Akapitzlist"/>
        <w:tabs>
          <w:tab w:val="left" w:pos="617"/>
        </w:tabs>
        <w:ind w:left="0"/>
        <w:rPr>
          <w:rFonts w:asciiTheme="minorHAnsi" w:hAnsiTheme="minorHAnsi" w:cstheme="minorHAnsi"/>
        </w:rPr>
      </w:pPr>
      <w:r w:rsidRPr="00F1388A">
        <w:rPr>
          <w:rFonts w:asciiTheme="minorHAnsi" w:hAnsiTheme="minorHAnsi" w:cstheme="minorHAnsi"/>
        </w:rPr>
        <w:t xml:space="preserve">            podwykonawcy   lub   dalszego   podwykonawcy, z   którym   nie   została   zawarta   Umowa  o  </w:t>
      </w:r>
    </w:p>
    <w:p w14:paraId="61A6DF11" w14:textId="77777777" w:rsidR="000659EA" w:rsidRPr="00F1388A" w:rsidRDefault="000659EA" w:rsidP="000659EA">
      <w:pPr>
        <w:pStyle w:val="Akapitzlist"/>
        <w:tabs>
          <w:tab w:val="left" w:pos="617"/>
        </w:tabs>
        <w:ind w:left="0"/>
        <w:rPr>
          <w:rFonts w:asciiTheme="minorHAnsi" w:hAnsiTheme="minorHAnsi" w:cstheme="minorHAnsi"/>
        </w:rPr>
      </w:pPr>
      <w:r w:rsidRPr="00F1388A">
        <w:rPr>
          <w:rFonts w:asciiTheme="minorHAnsi" w:hAnsiTheme="minorHAnsi" w:cstheme="minorHAnsi"/>
        </w:rPr>
        <w:t xml:space="preserve">            podwykonawstwo   zaakceptowana   przez   Zamawiającego,   lub   może   usunąć   takiego </w:t>
      </w:r>
    </w:p>
    <w:p w14:paraId="59C88051" w14:textId="77777777" w:rsidR="000659EA" w:rsidRPr="00F1388A" w:rsidRDefault="000659EA" w:rsidP="000659EA">
      <w:pPr>
        <w:pStyle w:val="Akapitzlist"/>
        <w:tabs>
          <w:tab w:val="left" w:pos="617"/>
        </w:tabs>
        <w:ind w:left="0"/>
        <w:rPr>
          <w:rFonts w:asciiTheme="minorHAnsi" w:hAnsiTheme="minorHAnsi" w:cstheme="minorHAnsi"/>
        </w:rPr>
      </w:pPr>
      <w:r w:rsidRPr="00F1388A">
        <w:rPr>
          <w:rFonts w:asciiTheme="minorHAnsi" w:hAnsiTheme="minorHAnsi" w:cstheme="minorHAnsi"/>
        </w:rPr>
        <w:t xml:space="preserve">            podwykonawcę lub dalszego podwykonawcę na koszt</w:t>
      </w:r>
      <w:r w:rsidRPr="00F1388A">
        <w:rPr>
          <w:rFonts w:asciiTheme="minorHAnsi" w:hAnsiTheme="minorHAnsi" w:cstheme="minorHAnsi"/>
          <w:spacing w:val="-1"/>
        </w:rPr>
        <w:t xml:space="preserve"> </w:t>
      </w:r>
      <w:r w:rsidRPr="00F1388A">
        <w:rPr>
          <w:rFonts w:asciiTheme="minorHAnsi" w:hAnsiTheme="minorHAnsi" w:cstheme="minorHAnsi"/>
        </w:rPr>
        <w:t>Wykonawcy.</w:t>
      </w:r>
    </w:p>
    <w:p w14:paraId="7BEF87E7" w14:textId="77777777" w:rsidR="000659EA" w:rsidRPr="00F1388A" w:rsidRDefault="000659EA" w:rsidP="00B133B7">
      <w:pPr>
        <w:pStyle w:val="Akapitzlist"/>
        <w:numPr>
          <w:ilvl w:val="0"/>
          <w:numId w:val="2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Zamawiający, może żądać od Wykonawcy zmiany lub odsunięcia podwykonawcy lub dalszego podwykonawcy od wykonywania świadczeń w zakresie realizacji przedmiotu</w:t>
      </w:r>
      <w:r w:rsidRPr="00F1388A">
        <w:rPr>
          <w:rFonts w:asciiTheme="minorHAnsi" w:hAnsiTheme="minorHAnsi" w:cstheme="minorHAnsi"/>
          <w:spacing w:val="-10"/>
        </w:rPr>
        <w:t xml:space="preserve"> </w:t>
      </w:r>
      <w:r w:rsidRPr="00F1388A">
        <w:rPr>
          <w:rFonts w:asciiTheme="minorHAnsi" w:hAnsiTheme="minorHAnsi" w:cstheme="minorHAnsi"/>
        </w:rPr>
        <w:t>Umowy,</w:t>
      </w:r>
      <w:r w:rsidRPr="00F1388A">
        <w:rPr>
          <w:rFonts w:asciiTheme="minorHAnsi" w:hAnsiTheme="minorHAnsi" w:cstheme="minorHAnsi"/>
          <w:spacing w:val="-9"/>
        </w:rPr>
        <w:t xml:space="preserve"> </w:t>
      </w:r>
      <w:r w:rsidRPr="00F1388A">
        <w:rPr>
          <w:rFonts w:asciiTheme="minorHAnsi" w:hAnsiTheme="minorHAnsi" w:cstheme="minorHAnsi"/>
        </w:rPr>
        <w:t>jeżeli</w:t>
      </w:r>
      <w:r w:rsidRPr="00F1388A">
        <w:rPr>
          <w:rFonts w:asciiTheme="minorHAnsi" w:hAnsiTheme="minorHAnsi" w:cstheme="minorHAnsi"/>
          <w:spacing w:val="-6"/>
        </w:rPr>
        <w:t xml:space="preserve"> </w:t>
      </w:r>
      <w:r w:rsidRPr="00F1388A">
        <w:rPr>
          <w:rFonts w:asciiTheme="minorHAnsi" w:hAnsiTheme="minorHAnsi" w:cstheme="minorHAnsi"/>
        </w:rPr>
        <w:t>sprzęt</w:t>
      </w:r>
      <w:r w:rsidRPr="00F1388A">
        <w:rPr>
          <w:rFonts w:asciiTheme="minorHAnsi" w:hAnsiTheme="minorHAnsi" w:cstheme="minorHAnsi"/>
          <w:spacing w:val="-7"/>
        </w:rPr>
        <w:t xml:space="preserve"> </w:t>
      </w:r>
      <w:r w:rsidRPr="00F1388A">
        <w:rPr>
          <w:rFonts w:asciiTheme="minorHAnsi" w:hAnsiTheme="minorHAnsi" w:cstheme="minorHAnsi"/>
        </w:rPr>
        <w:t>techniczny,</w:t>
      </w:r>
      <w:r w:rsidRPr="00F1388A">
        <w:rPr>
          <w:rFonts w:asciiTheme="minorHAnsi" w:hAnsiTheme="minorHAnsi" w:cstheme="minorHAnsi"/>
          <w:spacing w:val="-7"/>
        </w:rPr>
        <w:t xml:space="preserve"> </w:t>
      </w:r>
      <w:r w:rsidRPr="00F1388A">
        <w:rPr>
          <w:rFonts w:asciiTheme="minorHAnsi" w:hAnsiTheme="minorHAnsi" w:cstheme="minorHAnsi"/>
        </w:rPr>
        <w:t>osoby</w:t>
      </w:r>
      <w:r w:rsidRPr="00F1388A">
        <w:rPr>
          <w:rFonts w:asciiTheme="minorHAnsi" w:hAnsiTheme="minorHAnsi" w:cstheme="minorHAnsi"/>
          <w:spacing w:val="-5"/>
        </w:rPr>
        <w:t xml:space="preserve"> </w:t>
      </w:r>
      <w:r w:rsidRPr="00F1388A">
        <w:rPr>
          <w:rFonts w:asciiTheme="minorHAnsi" w:hAnsiTheme="minorHAnsi" w:cstheme="minorHAnsi"/>
        </w:rPr>
        <w:t>i</w:t>
      </w:r>
      <w:r w:rsidRPr="00F1388A">
        <w:rPr>
          <w:rFonts w:asciiTheme="minorHAnsi" w:hAnsiTheme="minorHAnsi" w:cstheme="minorHAnsi"/>
          <w:spacing w:val="-7"/>
        </w:rPr>
        <w:t xml:space="preserve"> </w:t>
      </w:r>
      <w:r w:rsidRPr="00F1388A">
        <w:rPr>
          <w:rFonts w:asciiTheme="minorHAnsi" w:hAnsiTheme="minorHAnsi" w:cstheme="minorHAnsi"/>
        </w:rPr>
        <w:t>kwalifikacje,</w:t>
      </w:r>
      <w:r w:rsidRPr="00F1388A">
        <w:rPr>
          <w:rFonts w:asciiTheme="minorHAnsi" w:hAnsiTheme="minorHAnsi" w:cstheme="minorHAnsi"/>
          <w:spacing w:val="-4"/>
        </w:rPr>
        <w:t xml:space="preserve"> </w:t>
      </w:r>
      <w:r w:rsidRPr="00F1388A">
        <w:rPr>
          <w:rFonts w:asciiTheme="minorHAnsi" w:hAnsiTheme="minorHAnsi" w:cstheme="minorHAnsi"/>
        </w:rPr>
        <w:t>którymi</w:t>
      </w:r>
      <w:r w:rsidRPr="00F1388A">
        <w:rPr>
          <w:rFonts w:asciiTheme="minorHAnsi" w:hAnsiTheme="minorHAnsi" w:cstheme="minorHAnsi"/>
          <w:spacing w:val="-4"/>
        </w:rPr>
        <w:t xml:space="preserve"> </w:t>
      </w:r>
      <w:r w:rsidRPr="00F1388A">
        <w:rPr>
          <w:rFonts w:asciiTheme="minorHAnsi" w:hAnsiTheme="minorHAnsi" w:cstheme="minorHAnsi"/>
        </w:rPr>
        <w:t xml:space="preserve">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w:t>
      </w:r>
      <w:r w:rsidRPr="00F1388A">
        <w:rPr>
          <w:rFonts w:asciiTheme="minorHAnsi" w:hAnsiTheme="minorHAnsi" w:cstheme="minorHAnsi"/>
        </w:rPr>
        <w:lastRenderedPageBreak/>
        <w:t>dalszy podwykonawca niezwłocznie usunie na żądanie Zamawiającego podwykonawcę lub dalszego podwykonawcę z terenu budowy,</w:t>
      </w:r>
      <w:r w:rsidRPr="00F1388A">
        <w:rPr>
          <w:rFonts w:asciiTheme="minorHAnsi" w:hAnsiTheme="minorHAnsi" w:cstheme="minorHAnsi"/>
          <w:spacing w:val="-22"/>
        </w:rPr>
        <w:t xml:space="preserve"> </w:t>
      </w:r>
      <w:r w:rsidRPr="00F1388A">
        <w:rPr>
          <w:rFonts w:asciiTheme="minorHAnsi" w:hAnsiTheme="minorHAnsi" w:cstheme="minorHAnsi"/>
        </w:rPr>
        <w:t>jeżeli działania podwykonawcy lub dalszego podwykonawcy na terenie budowy naruszają postanowienia niniejszej</w:t>
      </w:r>
      <w:r w:rsidRPr="00F1388A">
        <w:rPr>
          <w:rFonts w:asciiTheme="minorHAnsi" w:hAnsiTheme="minorHAnsi" w:cstheme="minorHAnsi"/>
          <w:spacing w:val="1"/>
        </w:rPr>
        <w:t xml:space="preserve"> </w:t>
      </w:r>
      <w:r w:rsidRPr="00F1388A">
        <w:rPr>
          <w:rFonts w:asciiTheme="minorHAnsi" w:hAnsiTheme="minorHAnsi" w:cstheme="minorHAnsi"/>
        </w:rPr>
        <w:t>Umowy.</w:t>
      </w:r>
    </w:p>
    <w:p w14:paraId="372FB756" w14:textId="77777777" w:rsidR="00526880" w:rsidRPr="00F1388A" w:rsidRDefault="00526880" w:rsidP="000659EA">
      <w:pPr>
        <w:pStyle w:val="Akapitzlist"/>
        <w:tabs>
          <w:tab w:val="left" w:pos="564"/>
        </w:tabs>
        <w:rPr>
          <w:rFonts w:asciiTheme="minorHAnsi" w:hAnsiTheme="minorHAnsi" w:cstheme="minorHAnsi"/>
        </w:rPr>
      </w:pPr>
    </w:p>
    <w:p w14:paraId="6923D7BD" w14:textId="06A71403" w:rsidR="000659EA" w:rsidRPr="00AA4E33" w:rsidRDefault="003D626A" w:rsidP="000659EA">
      <w:pPr>
        <w:pStyle w:val="Nagwek1"/>
        <w:ind w:left="2111"/>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AA4E33">
        <w:rPr>
          <w:rFonts w:asciiTheme="minorHAnsi" w:hAnsiTheme="minorHAnsi" w:cstheme="minorHAnsi"/>
          <w:b/>
          <w:bCs/>
          <w:color w:val="auto"/>
          <w:sz w:val="22"/>
          <w:szCs w:val="22"/>
        </w:rPr>
        <w:t xml:space="preserve">§ </w:t>
      </w:r>
      <w:r w:rsidR="001F0F69" w:rsidRPr="00AA4E33">
        <w:rPr>
          <w:rFonts w:asciiTheme="minorHAnsi" w:hAnsiTheme="minorHAnsi" w:cstheme="minorHAnsi"/>
          <w:b/>
          <w:bCs/>
          <w:color w:val="auto"/>
          <w:sz w:val="22"/>
          <w:szCs w:val="22"/>
        </w:rPr>
        <w:t>9</w:t>
      </w:r>
    </w:p>
    <w:p w14:paraId="1F184AB9" w14:textId="77777777" w:rsidR="000659EA" w:rsidRPr="00F1388A" w:rsidRDefault="000659EA" w:rsidP="000659EA">
      <w:pPr>
        <w:spacing w:before="43"/>
        <w:ind w:left="2113" w:right="2108"/>
        <w:jc w:val="center"/>
        <w:rPr>
          <w:rFonts w:asciiTheme="minorHAnsi" w:hAnsiTheme="minorHAnsi" w:cstheme="minorHAnsi"/>
          <w:b/>
        </w:rPr>
      </w:pPr>
      <w:r w:rsidRPr="00F1388A">
        <w:rPr>
          <w:rFonts w:asciiTheme="minorHAnsi" w:hAnsiTheme="minorHAnsi" w:cstheme="minorHAnsi"/>
          <w:b/>
        </w:rPr>
        <w:t>Personel realizujący zadanie</w:t>
      </w:r>
    </w:p>
    <w:p w14:paraId="01F7659D" w14:textId="77777777" w:rsidR="000659EA" w:rsidRPr="00F1388A" w:rsidRDefault="000659EA" w:rsidP="00B133B7">
      <w:pPr>
        <w:pStyle w:val="Akapitzlist"/>
        <w:numPr>
          <w:ilvl w:val="0"/>
          <w:numId w:val="3"/>
        </w:numPr>
        <w:tabs>
          <w:tab w:val="left" w:pos="564"/>
        </w:tabs>
        <w:contextualSpacing w:val="0"/>
        <w:jc w:val="both"/>
        <w:rPr>
          <w:rFonts w:asciiTheme="minorHAnsi" w:hAnsiTheme="minorHAnsi" w:cstheme="minorHAnsi"/>
        </w:rPr>
      </w:pPr>
      <w:r w:rsidRPr="00F1388A">
        <w:rPr>
          <w:rFonts w:asciiTheme="minorHAnsi" w:hAnsiTheme="minorHAnsi" w:cstheme="minorHAnsi"/>
        </w:rPr>
        <w:t>Osobą upoważnioną do</w:t>
      </w:r>
      <w:r w:rsidRPr="00F1388A">
        <w:rPr>
          <w:rFonts w:asciiTheme="minorHAnsi" w:hAnsiTheme="minorHAnsi" w:cstheme="minorHAnsi"/>
          <w:spacing w:val="-1"/>
        </w:rPr>
        <w:t xml:space="preserve"> </w:t>
      </w:r>
      <w:r w:rsidRPr="00F1388A">
        <w:rPr>
          <w:rFonts w:asciiTheme="minorHAnsi" w:hAnsiTheme="minorHAnsi" w:cstheme="minorHAnsi"/>
        </w:rPr>
        <w:t>kontaktów:</w:t>
      </w:r>
    </w:p>
    <w:p w14:paraId="0B01F9AD" w14:textId="77777777" w:rsidR="000659EA" w:rsidRPr="00F1388A" w:rsidRDefault="000659EA" w:rsidP="00B133B7">
      <w:pPr>
        <w:pStyle w:val="Akapitzlist"/>
        <w:numPr>
          <w:ilvl w:val="1"/>
          <w:numId w:val="3"/>
        </w:numPr>
        <w:tabs>
          <w:tab w:val="left" w:pos="844"/>
          <w:tab w:val="left" w:leader="dot" w:pos="8929"/>
        </w:tabs>
        <w:contextualSpacing w:val="0"/>
        <w:jc w:val="both"/>
        <w:rPr>
          <w:rFonts w:asciiTheme="minorHAnsi" w:hAnsiTheme="minorHAnsi" w:cstheme="minorHAnsi"/>
        </w:rPr>
      </w:pPr>
      <w:r w:rsidRPr="00F1388A">
        <w:rPr>
          <w:rFonts w:asciiTheme="minorHAnsi" w:hAnsiTheme="minorHAnsi" w:cstheme="minorHAnsi"/>
        </w:rPr>
        <w:t>ze strony Zamawiającego jest: …………………..;</w:t>
      </w:r>
      <w:r w:rsidRPr="00F1388A">
        <w:rPr>
          <w:rFonts w:asciiTheme="minorHAnsi" w:hAnsiTheme="minorHAnsi" w:cstheme="minorHAnsi"/>
          <w:spacing w:val="-5"/>
        </w:rPr>
        <w:t xml:space="preserve"> </w:t>
      </w:r>
      <w:r w:rsidRPr="00F1388A">
        <w:rPr>
          <w:rFonts w:asciiTheme="minorHAnsi" w:hAnsiTheme="minorHAnsi" w:cstheme="minorHAnsi"/>
        </w:rPr>
        <w:t>nr</w:t>
      </w:r>
      <w:r w:rsidRPr="00F1388A">
        <w:rPr>
          <w:rFonts w:asciiTheme="minorHAnsi" w:hAnsiTheme="minorHAnsi" w:cstheme="minorHAnsi"/>
          <w:spacing w:val="-4"/>
        </w:rPr>
        <w:t xml:space="preserve"> </w:t>
      </w:r>
      <w:r w:rsidRPr="00F1388A">
        <w:rPr>
          <w:rFonts w:asciiTheme="minorHAnsi" w:hAnsiTheme="minorHAnsi" w:cstheme="minorHAnsi"/>
        </w:rPr>
        <w:t>tel.</w:t>
      </w:r>
      <w:r w:rsidRPr="00F1388A">
        <w:rPr>
          <w:rFonts w:asciiTheme="minorHAnsi" w:hAnsiTheme="minorHAnsi" w:cstheme="minorHAnsi"/>
        </w:rPr>
        <w:tab/>
        <w:t>;</w:t>
      </w:r>
    </w:p>
    <w:p w14:paraId="65D419D2" w14:textId="77777777" w:rsidR="000659EA" w:rsidRPr="00F1388A" w:rsidRDefault="000659EA" w:rsidP="000659EA">
      <w:pPr>
        <w:pStyle w:val="Tekstpodstawowy"/>
        <w:tabs>
          <w:tab w:val="left" w:leader="dot" w:pos="3048"/>
        </w:tabs>
        <w:ind w:left="843" w:firstLine="0"/>
        <w:rPr>
          <w:rFonts w:asciiTheme="minorHAnsi" w:hAnsiTheme="minorHAnsi" w:cstheme="minorHAnsi"/>
          <w:sz w:val="22"/>
          <w:szCs w:val="22"/>
        </w:rPr>
      </w:pPr>
      <w:r w:rsidRPr="00F1388A">
        <w:rPr>
          <w:rFonts w:asciiTheme="minorHAnsi" w:hAnsiTheme="minorHAnsi" w:cstheme="minorHAnsi"/>
          <w:sz w:val="22"/>
          <w:szCs w:val="22"/>
        </w:rPr>
        <w:t>e-mail</w:t>
      </w:r>
      <w:r w:rsidRPr="00F1388A">
        <w:rPr>
          <w:rFonts w:asciiTheme="minorHAnsi" w:hAnsiTheme="minorHAnsi" w:cstheme="minorHAnsi"/>
          <w:sz w:val="22"/>
          <w:szCs w:val="22"/>
        </w:rPr>
        <w:tab/>
        <w:t>;</w:t>
      </w:r>
    </w:p>
    <w:p w14:paraId="14EF7210" w14:textId="0D9D3DAF" w:rsidR="000659EA" w:rsidRPr="00F1388A" w:rsidRDefault="000659EA" w:rsidP="00B133B7">
      <w:pPr>
        <w:pStyle w:val="Akapitzlist"/>
        <w:numPr>
          <w:ilvl w:val="1"/>
          <w:numId w:val="3"/>
        </w:numPr>
        <w:tabs>
          <w:tab w:val="left" w:pos="844"/>
          <w:tab w:val="left" w:leader="dot" w:pos="8976"/>
        </w:tabs>
        <w:contextualSpacing w:val="0"/>
        <w:jc w:val="both"/>
        <w:rPr>
          <w:rFonts w:asciiTheme="minorHAnsi" w:hAnsiTheme="minorHAnsi" w:cstheme="minorHAnsi"/>
        </w:rPr>
      </w:pPr>
      <w:r w:rsidRPr="00F1388A">
        <w:rPr>
          <w:rFonts w:asciiTheme="minorHAnsi" w:hAnsiTheme="minorHAnsi" w:cstheme="minorHAnsi"/>
        </w:rPr>
        <w:t>ze strony Wykonawcy jest: ……………………;</w:t>
      </w:r>
      <w:r w:rsidRPr="00F1388A">
        <w:rPr>
          <w:rFonts w:asciiTheme="minorHAnsi" w:hAnsiTheme="minorHAnsi" w:cstheme="minorHAnsi"/>
          <w:spacing w:val="-2"/>
        </w:rPr>
        <w:t xml:space="preserve"> </w:t>
      </w:r>
      <w:r w:rsidRPr="00F1388A">
        <w:rPr>
          <w:rFonts w:asciiTheme="minorHAnsi" w:hAnsiTheme="minorHAnsi" w:cstheme="minorHAnsi"/>
        </w:rPr>
        <w:t>nr</w:t>
      </w:r>
      <w:r w:rsidRPr="00F1388A">
        <w:rPr>
          <w:rFonts w:asciiTheme="minorHAnsi" w:hAnsiTheme="minorHAnsi" w:cstheme="minorHAnsi"/>
          <w:spacing w:val="-3"/>
        </w:rPr>
        <w:t xml:space="preserve"> </w:t>
      </w:r>
      <w:r w:rsidRPr="00F1388A">
        <w:rPr>
          <w:rFonts w:asciiTheme="minorHAnsi" w:hAnsiTheme="minorHAnsi" w:cstheme="minorHAnsi"/>
        </w:rPr>
        <w:t>tel</w:t>
      </w:r>
      <w:r w:rsidR="00AA4E33">
        <w:rPr>
          <w:rFonts w:asciiTheme="minorHAnsi" w:hAnsiTheme="minorHAnsi" w:cstheme="minorHAnsi"/>
        </w:rPr>
        <w:t>.</w:t>
      </w:r>
      <w:r w:rsidRPr="00F1388A">
        <w:rPr>
          <w:rFonts w:asciiTheme="minorHAnsi" w:hAnsiTheme="minorHAnsi" w:cstheme="minorHAnsi"/>
        </w:rPr>
        <w:tab/>
        <w:t>;</w:t>
      </w:r>
    </w:p>
    <w:p w14:paraId="40F77FC4" w14:textId="77777777" w:rsidR="000659EA" w:rsidRPr="00F1388A" w:rsidRDefault="000659EA" w:rsidP="000659EA">
      <w:pPr>
        <w:pStyle w:val="Tekstpodstawowy"/>
        <w:tabs>
          <w:tab w:val="left" w:leader="dot" w:pos="3048"/>
        </w:tabs>
        <w:ind w:left="843" w:firstLine="0"/>
        <w:rPr>
          <w:rFonts w:asciiTheme="minorHAnsi" w:hAnsiTheme="minorHAnsi" w:cstheme="minorHAnsi"/>
          <w:sz w:val="22"/>
          <w:szCs w:val="22"/>
        </w:rPr>
      </w:pPr>
      <w:r w:rsidRPr="00F1388A">
        <w:rPr>
          <w:rFonts w:asciiTheme="minorHAnsi" w:hAnsiTheme="minorHAnsi" w:cstheme="minorHAnsi"/>
          <w:sz w:val="22"/>
          <w:szCs w:val="22"/>
        </w:rPr>
        <w:t>e-mail</w:t>
      </w:r>
      <w:r w:rsidRPr="00F1388A">
        <w:rPr>
          <w:rFonts w:asciiTheme="minorHAnsi" w:hAnsiTheme="minorHAnsi" w:cstheme="minorHAnsi"/>
          <w:sz w:val="22"/>
          <w:szCs w:val="22"/>
        </w:rPr>
        <w:tab/>
        <w:t>;</w:t>
      </w:r>
    </w:p>
    <w:p w14:paraId="71ED65A1" w14:textId="77777777" w:rsidR="000659EA" w:rsidRPr="00F1388A" w:rsidRDefault="000659EA" w:rsidP="00B133B7">
      <w:pPr>
        <w:pStyle w:val="Akapitzlist"/>
        <w:numPr>
          <w:ilvl w:val="0"/>
          <w:numId w:val="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Osoby wymienione w ust. 1 nie są upoważnione do podejmowania decyzji powodujących zmianę postanowień umowy, w szczególności zmiany uzgodnionego wynagrodzenia lub zmiany zakresu czynności i prac objętych</w:t>
      </w:r>
      <w:r w:rsidRPr="00F1388A">
        <w:rPr>
          <w:rFonts w:asciiTheme="minorHAnsi" w:hAnsiTheme="minorHAnsi" w:cstheme="minorHAnsi"/>
          <w:spacing w:val="-2"/>
        </w:rPr>
        <w:t xml:space="preserve"> </w:t>
      </w:r>
      <w:r w:rsidRPr="00F1388A">
        <w:rPr>
          <w:rFonts w:asciiTheme="minorHAnsi" w:hAnsiTheme="minorHAnsi" w:cstheme="minorHAnsi"/>
        </w:rPr>
        <w:t>umową.</w:t>
      </w:r>
    </w:p>
    <w:p w14:paraId="3B60D31D" w14:textId="252DA6E2" w:rsidR="000659EA" w:rsidRPr="00F1388A" w:rsidRDefault="000659EA" w:rsidP="00B133B7">
      <w:pPr>
        <w:pStyle w:val="Akapitzlist"/>
        <w:numPr>
          <w:ilvl w:val="0"/>
          <w:numId w:val="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Zamawiający zobowiązuje się do powołania</w:t>
      </w:r>
      <w:r w:rsidR="009354D6" w:rsidRPr="009354D6">
        <w:t xml:space="preserve"> </w:t>
      </w:r>
      <w:r w:rsidR="009354D6" w:rsidRPr="009354D6">
        <w:rPr>
          <w:rFonts w:asciiTheme="minorHAnsi" w:hAnsiTheme="minorHAnsi" w:cstheme="minorHAnsi"/>
        </w:rPr>
        <w:t>Inżyniera Kontraktu</w:t>
      </w:r>
      <w:r w:rsidRPr="00F1388A">
        <w:rPr>
          <w:rFonts w:asciiTheme="minorHAnsi" w:hAnsiTheme="minorHAnsi" w:cstheme="minorHAnsi"/>
        </w:rPr>
        <w:t>.</w:t>
      </w:r>
    </w:p>
    <w:p w14:paraId="7C57D734" w14:textId="61CD4264" w:rsidR="005F3A98" w:rsidRPr="00FD1967" w:rsidRDefault="000659EA" w:rsidP="00B133B7">
      <w:pPr>
        <w:pStyle w:val="Akapitzlist"/>
        <w:numPr>
          <w:ilvl w:val="0"/>
          <w:numId w:val="3"/>
        </w:numPr>
        <w:tabs>
          <w:tab w:val="left" w:pos="564"/>
        </w:tabs>
        <w:ind w:right="133"/>
        <w:contextualSpacing w:val="0"/>
        <w:jc w:val="both"/>
        <w:rPr>
          <w:rFonts w:asciiTheme="minorHAnsi" w:hAnsiTheme="minorHAnsi" w:cstheme="minorHAnsi"/>
          <w:i/>
        </w:rPr>
      </w:pPr>
      <w:r w:rsidRPr="00FD1967">
        <w:rPr>
          <w:rFonts w:asciiTheme="minorHAnsi" w:hAnsiTheme="minorHAnsi" w:cstheme="minorHAnsi"/>
        </w:rPr>
        <w:t>Wykonawca zobowiązany jest zapewnić wykonanie i kierowanie robotami objętymi Umową przez osoby posiadające stosowne kwalifikacje zawodowe i uprawnienia budowlane do kierowania robotami budowlanymi</w:t>
      </w:r>
      <w:r w:rsidR="00FD1967" w:rsidRPr="00FD1967">
        <w:rPr>
          <w:rFonts w:asciiTheme="minorHAnsi" w:hAnsiTheme="minorHAnsi" w:cstheme="minorHAnsi"/>
        </w:rPr>
        <w:t>.</w:t>
      </w:r>
    </w:p>
    <w:p w14:paraId="06F77984" w14:textId="77777777" w:rsidR="000659EA" w:rsidRPr="00F1388A" w:rsidRDefault="000659EA" w:rsidP="00B133B7">
      <w:pPr>
        <w:pStyle w:val="Akapitzlist"/>
        <w:numPr>
          <w:ilvl w:val="0"/>
          <w:numId w:val="3"/>
        </w:numPr>
        <w:tabs>
          <w:tab w:val="left" w:pos="563"/>
          <w:tab w:val="left" w:pos="564"/>
          <w:tab w:val="left" w:pos="2050"/>
          <w:tab w:val="left" w:pos="3345"/>
          <w:tab w:val="left" w:pos="4770"/>
          <w:tab w:val="left" w:pos="5835"/>
          <w:tab w:val="left" w:pos="6780"/>
          <w:tab w:val="left" w:pos="8055"/>
          <w:tab w:val="left" w:pos="8476"/>
        </w:tabs>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rPr>
        <w:tab/>
        <w:t>ustanawia</w:t>
      </w:r>
      <w:r w:rsidRPr="00F1388A">
        <w:rPr>
          <w:rFonts w:asciiTheme="minorHAnsi" w:hAnsiTheme="minorHAnsi" w:cstheme="minorHAnsi"/>
        </w:rPr>
        <w:tab/>
        <w:t>Kierownika</w:t>
      </w:r>
      <w:r w:rsidRPr="00F1388A">
        <w:rPr>
          <w:rFonts w:asciiTheme="minorHAnsi" w:hAnsiTheme="minorHAnsi" w:cstheme="minorHAnsi"/>
        </w:rPr>
        <w:tab/>
        <w:t>budowy: ………………………………………………………..</w:t>
      </w:r>
    </w:p>
    <w:p w14:paraId="5EFD63B1" w14:textId="77777777" w:rsidR="000659EA" w:rsidRPr="00F1388A" w:rsidRDefault="000659EA" w:rsidP="000659EA">
      <w:pPr>
        <w:pStyle w:val="Tekstpodstawowy"/>
        <w:ind w:firstLine="0"/>
        <w:jc w:val="left"/>
        <w:rPr>
          <w:rFonts w:asciiTheme="minorHAnsi" w:hAnsiTheme="minorHAnsi" w:cstheme="minorHAnsi"/>
          <w:sz w:val="22"/>
          <w:szCs w:val="22"/>
          <w:lang w:val="en-US"/>
        </w:rPr>
      </w:pPr>
      <w:r w:rsidRPr="00F1388A">
        <w:rPr>
          <w:rFonts w:asciiTheme="minorHAnsi" w:hAnsiTheme="minorHAnsi" w:cstheme="minorHAnsi"/>
          <w:sz w:val="22"/>
          <w:szCs w:val="22"/>
          <w:lang w:val="en-US"/>
        </w:rPr>
        <w:t>………………….; nr tel.:……………………..; e-mail: …………………………; upr. bud. nr:…………………………..</w:t>
      </w:r>
    </w:p>
    <w:p w14:paraId="39E6539E" w14:textId="77777777" w:rsidR="000659EA" w:rsidRPr="00F1388A" w:rsidRDefault="000659EA" w:rsidP="00B133B7">
      <w:pPr>
        <w:pStyle w:val="Akapitzlist"/>
        <w:numPr>
          <w:ilvl w:val="0"/>
          <w:numId w:val="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Wykonawca  powinien  skierować  do  realizacji</w:t>
      </w:r>
      <w:r w:rsidRPr="00F1388A">
        <w:rPr>
          <w:rFonts w:asciiTheme="minorHAnsi" w:hAnsiTheme="minorHAnsi" w:cstheme="minorHAnsi"/>
          <w:spacing w:val="52"/>
        </w:rPr>
        <w:t xml:space="preserve"> </w:t>
      </w:r>
      <w:r w:rsidRPr="00F1388A">
        <w:rPr>
          <w:rFonts w:asciiTheme="minorHAnsi" w:hAnsiTheme="minorHAnsi" w:cstheme="minorHAnsi"/>
        </w:rPr>
        <w:t xml:space="preserve">przedmiotu umowy personel  wskazany   w wykazie osób złożonym w postępowaniu. Zmiana </w:t>
      </w:r>
      <w:r w:rsidRPr="00F1388A">
        <w:rPr>
          <w:rFonts w:asciiTheme="minorHAnsi" w:hAnsiTheme="minorHAnsi" w:cstheme="minorHAnsi"/>
          <w:spacing w:val="-4"/>
        </w:rPr>
        <w:t xml:space="preserve">osoby </w:t>
      </w:r>
      <w:r w:rsidRPr="00F1388A">
        <w:rPr>
          <w:rFonts w:asciiTheme="minorHAnsi" w:hAnsiTheme="minorHAnsi" w:cstheme="minorHAnsi"/>
        </w:rPr>
        <w:t>wskazanej w ust. 5, w trakcie realizacji umowy, musi być uzasadniona przez Wykonawcę na piśmie i zaakceptowana przez</w:t>
      </w:r>
      <w:r w:rsidRPr="00F1388A">
        <w:rPr>
          <w:rFonts w:asciiTheme="minorHAnsi" w:hAnsiTheme="minorHAnsi" w:cstheme="minorHAnsi"/>
          <w:spacing w:val="3"/>
        </w:rPr>
        <w:t xml:space="preserve"> </w:t>
      </w:r>
      <w:r w:rsidRPr="00F1388A">
        <w:rPr>
          <w:rFonts w:asciiTheme="minorHAnsi" w:hAnsiTheme="minorHAnsi" w:cstheme="minorHAnsi"/>
        </w:rPr>
        <w:t>Zamawiającego.</w:t>
      </w:r>
    </w:p>
    <w:p w14:paraId="5422B7D4" w14:textId="40C079C4" w:rsidR="000659EA" w:rsidRPr="00F1388A" w:rsidRDefault="000659EA" w:rsidP="00B133B7">
      <w:pPr>
        <w:pStyle w:val="Akapitzlist"/>
        <w:numPr>
          <w:ilvl w:val="0"/>
          <w:numId w:val="3"/>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Wykonawca jest obowiązany z własnej inicjatywy zaproponować nowy skład personelu</w:t>
      </w:r>
      <w:r w:rsidRPr="00F1388A">
        <w:rPr>
          <w:rFonts w:asciiTheme="minorHAnsi" w:hAnsiTheme="minorHAnsi" w:cstheme="minorHAnsi"/>
          <w:spacing w:val="-14"/>
        </w:rPr>
        <w:t xml:space="preserve"> </w:t>
      </w:r>
      <w:r w:rsidR="00E56457">
        <w:rPr>
          <w:rFonts w:asciiTheme="minorHAnsi" w:hAnsiTheme="minorHAnsi" w:cstheme="minorHAnsi"/>
          <w:spacing w:val="-14"/>
        </w:rPr>
        <w:br/>
      </w:r>
      <w:r w:rsidRPr="00F1388A">
        <w:rPr>
          <w:rFonts w:asciiTheme="minorHAnsi" w:hAnsiTheme="minorHAnsi" w:cstheme="minorHAnsi"/>
        </w:rPr>
        <w:t>w</w:t>
      </w:r>
      <w:r w:rsidRPr="00F1388A">
        <w:rPr>
          <w:rFonts w:asciiTheme="minorHAnsi" w:hAnsiTheme="minorHAnsi" w:cstheme="minorHAnsi"/>
          <w:spacing w:val="-16"/>
        </w:rPr>
        <w:t xml:space="preserve"> </w:t>
      </w:r>
      <w:r w:rsidRPr="00F1388A">
        <w:rPr>
          <w:rFonts w:asciiTheme="minorHAnsi" w:hAnsiTheme="minorHAnsi" w:cstheme="minorHAnsi"/>
        </w:rPr>
        <w:t>następujących</w:t>
      </w:r>
      <w:r w:rsidRPr="00F1388A">
        <w:rPr>
          <w:rFonts w:asciiTheme="minorHAnsi" w:hAnsiTheme="minorHAnsi" w:cstheme="minorHAnsi"/>
          <w:spacing w:val="-14"/>
        </w:rPr>
        <w:t xml:space="preserve"> </w:t>
      </w:r>
      <w:r w:rsidRPr="00F1388A">
        <w:rPr>
          <w:rFonts w:asciiTheme="minorHAnsi" w:hAnsiTheme="minorHAnsi" w:cstheme="minorHAnsi"/>
        </w:rPr>
        <w:t>przypadkach:</w:t>
      </w:r>
      <w:r w:rsidRPr="00F1388A">
        <w:rPr>
          <w:rFonts w:asciiTheme="minorHAnsi" w:hAnsiTheme="minorHAnsi" w:cstheme="minorHAnsi"/>
          <w:spacing w:val="-13"/>
        </w:rPr>
        <w:t xml:space="preserve"> </w:t>
      </w:r>
      <w:r w:rsidRPr="00F1388A">
        <w:rPr>
          <w:rFonts w:asciiTheme="minorHAnsi" w:hAnsiTheme="minorHAnsi" w:cstheme="minorHAnsi"/>
        </w:rPr>
        <w:t>urlopu</w:t>
      </w:r>
      <w:r w:rsidRPr="00F1388A">
        <w:rPr>
          <w:rFonts w:asciiTheme="minorHAnsi" w:hAnsiTheme="minorHAnsi" w:cstheme="minorHAnsi"/>
          <w:spacing w:val="-12"/>
        </w:rPr>
        <w:t xml:space="preserve"> </w:t>
      </w:r>
      <w:r w:rsidRPr="00F1388A">
        <w:rPr>
          <w:rFonts w:asciiTheme="minorHAnsi" w:hAnsiTheme="minorHAnsi" w:cstheme="minorHAnsi"/>
        </w:rPr>
        <w:t>lub</w:t>
      </w:r>
      <w:r w:rsidRPr="00F1388A">
        <w:rPr>
          <w:rFonts w:asciiTheme="minorHAnsi" w:hAnsiTheme="minorHAnsi" w:cstheme="minorHAnsi"/>
          <w:spacing w:val="-16"/>
        </w:rPr>
        <w:t xml:space="preserve"> </w:t>
      </w:r>
      <w:r w:rsidRPr="00F1388A">
        <w:rPr>
          <w:rFonts w:asciiTheme="minorHAnsi" w:hAnsiTheme="minorHAnsi" w:cstheme="minorHAnsi"/>
        </w:rPr>
        <w:t>zwolnienia</w:t>
      </w:r>
      <w:r w:rsidRPr="00F1388A">
        <w:rPr>
          <w:rFonts w:asciiTheme="minorHAnsi" w:hAnsiTheme="minorHAnsi" w:cstheme="minorHAnsi"/>
          <w:spacing w:val="-13"/>
        </w:rPr>
        <w:t xml:space="preserve"> </w:t>
      </w:r>
      <w:r w:rsidRPr="00F1388A">
        <w:rPr>
          <w:rFonts w:asciiTheme="minorHAnsi" w:hAnsiTheme="minorHAnsi" w:cstheme="minorHAnsi"/>
        </w:rPr>
        <w:t>trwającego</w:t>
      </w:r>
      <w:r w:rsidRPr="00F1388A">
        <w:rPr>
          <w:rFonts w:asciiTheme="minorHAnsi" w:hAnsiTheme="minorHAnsi" w:cstheme="minorHAnsi"/>
          <w:spacing w:val="-13"/>
        </w:rPr>
        <w:t xml:space="preserve"> </w:t>
      </w:r>
      <w:r w:rsidRPr="00F1388A">
        <w:rPr>
          <w:rFonts w:asciiTheme="minorHAnsi" w:hAnsiTheme="minorHAnsi" w:cstheme="minorHAnsi"/>
        </w:rPr>
        <w:t>dłużej</w:t>
      </w:r>
      <w:r w:rsidRPr="00F1388A">
        <w:rPr>
          <w:rFonts w:asciiTheme="minorHAnsi" w:hAnsiTheme="minorHAnsi" w:cstheme="minorHAnsi"/>
          <w:spacing w:val="-14"/>
        </w:rPr>
        <w:t xml:space="preserve"> </w:t>
      </w:r>
      <w:r w:rsidRPr="00F1388A">
        <w:rPr>
          <w:rFonts w:asciiTheme="minorHAnsi" w:hAnsiTheme="minorHAnsi" w:cstheme="minorHAnsi"/>
        </w:rPr>
        <w:t>niż 14 dni, śmierci, choroby lub innych przyczyn i zdarzeń losowych w terminie 14 dni od daty powzięcia przez Wykonawcę wiadomości o zaistnieniu powyższych</w:t>
      </w:r>
      <w:r w:rsidRPr="00F1388A">
        <w:rPr>
          <w:rFonts w:asciiTheme="minorHAnsi" w:hAnsiTheme="minorHAnsi" w:cstheme="minorHAnsi"/>
          <w:spacing w:val="-9"/>
        </w:rPr>
        <w:t xml:space="preserve"> </w:t>
      </w:r>
      <w:r w:rsidRPr="00F1388A">
        <w:rPr>
          <w:rFonts w:asciiTheme="minorHAnsi" w:hAnsiTheme="minorHAnsi" w:cstheme="minorHAnsi"/>
        </w:rPr>
        <w:t>zdarzeń.</w:t>
      </w:r>
    </w:p>
    <w:p w14:paraId="52F31B47" w14:textId="7368915B" w:rsidR="000659EA" w:rsidRPr="00F1388A" w:rsidRDefault="000659EA" w:rsidP="00B133B7">
      <w:pPr>
        <w:pStyle w:val="Akapitzlist"/>
        <w:numPr>
          <w:ilvl w:val="0"/>
          <w:numId w:val="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Zamawiający zaakceptuje taką zmianę w terminie 14 dni od daty przedłożenia propozycji,    wyłącznie     wtedy,     gdy     odpowiednio     do     funkcji     kwalifikacje i doświadczenie wskazanych osób będą spełniały wymagania określone w </w:t>
      </w:r>
      <w:r w:rsidR="00AA4E33">
        <w:rPr>
          <w:rFonts w:asciiTheme="minorHAnsi" w:hAnsiTheme="minorHAnsi" w:cstheme="minorHAnsi"/>
        </w:rPr>
        <w:t>Zapytaniu Ofertowym</w:t>
      </w:r>
      <w:r w:rsidRPr="00F1388A">
        <w:rPr>
          <w:rFonts w:asciiTheme="minorHAnsi" w:hAnsiTheme="minorHAnsi" w:cstheme="minorHAnsi"/>
        </w:rPr>
        <w:t xml:space="preserve"> a dokonana zmiana nie spowoduje wydłużenia terminu wykonania umowy, przy czym stanowi to uprawnienie nie zaś obowiązek Zamawiającego do akceptacji takiej zmiany.</w:t>
      </w:r>
    </w:p>
    <w:p w14:paraId="536A55C6" w14:textId="0DD05C6B" w:rsidR="000659EA" w:rsidRPr="00F1388A" w:rsidRDefault="000659EA" w:rsidP="00B133B7">
      <w:pPr>
        <w:pStyle w:val="Akapitzlist"/>
        <w:numPr>
          <w:ilvl w:val="0"/>
          <w:numId w:val="3"/>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Zamawiający   lub   osoba   upoważniona   przez   Zamawiającego   może   wystąpić   z</w:t>
      </w:r>
      <w:r w:rsidRPr="00F1388A">
        <w:rPr>
          <w:rFonts w:asciiTheme="minorHAnsi" w:hAnsiTheme="minorHAnsi" w:cstheme="minorHAnsi"/>
          <w:spacing w:val="-12"/>
        </w:rPr>
        <w:t xml:space="preserve"> </w:t>
      </w:r>
      <w:r w:rsidRPr="00F1388A">
        <w:rPr>
          <w:rFonts w:asciiTheme="minorHAnsi" w:hAnsiTheme="minorHAnsi" w:cstheme="minorHAnsi"/>
        </w:rPr>
        <w:t>wnioskiem</w:t>
      </w:r>
      <w:r w:rsidRPr="00F1388A">
        <w:rPr>
          <w:rFonts w:asciiTheme="minorHAnsi" w:hAnsiTheme="minorHAnsi" w:cstheme="minorHAnsi"/>
          <w:spacing w:val="-11"/>
        </w:rPr>
        <w:t xml:space="preserve"> </w:t>
      </w:r>
      <w:r w:rsidRPr="00F1388A">
        <w:rPr>
          <w:rFonts w:asciiTheme="minorHAnsi" w:hAnsiTheme="minorHAnsi" w:cstheme="minorHAnsi"/>
        </w:rPr>
        <w:t>uzasadnionym</w:t>
      </w:r>
      <w:r w:rsidRPr="00F1388A">
        <w:rPr>
          <w:rFonts w:asciiTheme="minorHAnsi" w:hAnsiTheme="minorHAnsi" w:cstheme="minorHAnsi"/>
          <w:spacing w:val="-11"/>
        </w:rPr>
        <w:t xml:space="preserve"> </w:t>
      </w:r>
      <w:r w:rsidRPr="00F1388A">
        <w:rPr>
          <w:rFonts w:asciiTheme="minorHAnsi" w:hAnsiTheme="minorHAnsi" w:cstheme="minorHAnsi"/>
        </w:rPr>
        <w:t>na</w:t>
      </w:r>
      <w:r w:rsidRPr="00F1388A">
        <w:rPr>
          <w:rFonts w:asciiTheme="minorHAnsi" w:hAnsiTheme="minorHAnsi" w:cstheme="minorHAnsi"/>
          <w:spacing w:val="-9"/>
        </w:rPr>
        <w:t xml:space="preserve"> </w:t>
      </w:r>
      <w:r w:rsidRPr="00F1388A">
        <w:rPr>
          <w:rFonts w:asciiTheme="minorHAnsi" w:hAnsiTheme="minorHAnsi" w:cstheme="minorHAnsi"/>
        </w:rPr>
        <w:t>piśmie</w:t>
      </w:r>
      <w:r w:rsidRPr="00F1388A">
        <w:rPr>
          <w:rFonts w:asciiTheme="minorHAnsi" w:hAnsiTheme="minorHAnsi" w:cstheme="minorHAnsi"/>
          <w:spacing w:val="-11"/>
        </w:rPr>
        <w:t xml:space="preserve"> </w:t>
      </w:r>
      <w:r w:rsidRPr="00F1388A">
        <w:rPr>
          <w:rFonts w:asciiTheme="minorHAnsi" w:hAnsiTheme="minorHAnsi" w:cstheme="minorHAnsi"/>
        </w:rPr>
        <w:t>o</w:t>
      </w:r>
      <w:r w:rsidRPr="00F1388A">
        <w:rPr>
          <w:rFonts w:asciiTheme="minorHAnsi" w:hAnsiTheme="minorHAnsi" w:cstheme="minorHAnsi"/>
          <w:spacing w:val="-14"/>
        </w:rPr>
        <w:t xml:space="preserve"> </w:t>
      </w:r>
      <w:r w:rsidRPr="00F1388A">
        <w:rPr>
          <w:rFonts w:asciiTheme="minorHAnsi" w:hAnsiTheme="minorHAnsi" w:cstheme="minorHAnsi"/>
        </w:rPr>
        <w:t>zmianę</w:t>
      </w:r>
      <w:r w:rsidRPr="00F1388A">
        <w:rPr>
          <w:rFonts w:asciiTheme="minorHAnsi" w:hAnsiTheme="minorHAnsi" w:cstheme="minorHAnsi"/>
          <w:spacing w:val="-13"/>
        </w:rPr>
        <w:t xml:space="preserve"> </w:t>
      </w:r>
      <w:r w:rsidRPr="00F1388A">
        <w:rPr>
          <w:rFonts w:asciiTheme="minorHAnsi" w:hAnsiTheme="minorHAnsi" w:cstheme="minorHAnsi"/>
        </w:rPr>
        <w:t>którejkolwiek</w:t>
      </w:r>
      <w:r w:rsidRPr="00F1388A">
        <w:rPr>
          <w:rFonts w:asciiTheme="minorHAnsi" w:hAnsiTheme="minorHAnsi" w:cstheme="minorHAnsi"/>
          <w:spacing w:val="-13"/>
        </w:rPr>
        <w:t xml:space="preserve"> </w:t>
      </w:r>
      <w:r w:rsidRPr="00F1388A">
        <w:rPr>
          <w:rFonts w:asciiTheme="minorHAnsi" w:hAnsiTheme="minorHAnsi" w:cstheme="minorHAnsi"/>
        </w:rPr>
        <w:t>z</w:t>
      </w:r>
      <w:r w:rsidRPr="00F1388A">
        <w:rPr>
          <w:rFonts w:asciiTheme="minorHAnsi" w:hAnsiTheme="minorHAnsi" w:cstheme="minorHAnsi"/>
          <w:spacing w:val="-11"/>
        </w:rPr>
        <w:t xml:space="preserve"> </w:t>
      </w:r>
      <w:r w:rsidRPr="00F1388A">
        <w:rPr>
          <w:rFonts w:asciiTheme="minorHAnsi" w:hAnsiTheme="minorHAnsi" w:cstheme="minorHAnsi"/>
        </w:rPr>
        <w:t>osób</w:t>
      </w:r>
      <w:r w:rsidRPr="00F1388A">
        <w:rPr>
          <w:rFonts w:asciiTheme="minorHAnsi" w:hAnsiTheme="minorHAnsi" w:cstheme="minorHAnsi"/>
          <w:spacing w:val="-11"/>
        </w:rPr>
        <w:t xml:space="preserve"> </w:t>
      </w:r>
      <w:r w:rsidRPr="00F1388A">
        <w:rPr>
          <w:rFonts w:asciiTheme="minorHAnsi" w:hAnsiTheme="minorHAnsi" w:cstheme="minorHAnsi"/>
        </w:rPr>
        <w:t>personelu,</w:t>
      </w:r>
      <w:r w:rsidRPr="00F1388A">
        <w:rPr>
          <w:rFonts w:asciiTheme="minorHAnsi" w:hAnsiTheme="minorHAnsi" w:cstheme="minorHAnsi"/>
          <w:spacing w:val="-11"/>
        </w:rPr>
        <w:t xml:space="preserve"> </w:t>
      </w:r>
      <w:r w:rsidRPr="00F1388A">
        <w:rPr>
          <w:rFonts w:asciiTheme="minorHAnsi" w:hAnsiTheme="minorHAnsi" w:cstheme="minorHAnsi"/>
        </w:rPr>
        <w:t>jeżeli w</w:t>
      </w:r>
      <w:r w:rsidRPr="00F1388A">
        <w:rPr>
          <w:rFonts w:asciiTheme="minorHAnsi" w:hAnsiTheme="minorHAnsi" w:cstheme="minorHAnsi"/>
          <w:spacing w:val="-9"/>
        </w:rPr>
        <w:t xml:space="preserve"> </w:t>
      </w:r>
      <w:r w:rsidRPr="00F1388A">
        <w:rPr>
          <w:rFonts w:asciiTheme="minorHAnsi" w:hAnsiTheme="minorHAnsi" w:cstheme="minorHAnsi"/>
        </w:rPr>
        <w:t>jego</w:t>
      </w:r>
      <w:r w:rsidRPr="00F1388A">
        <w:rPr>
          <w:rFonts w:asciiTheme="minorHAnsi" w:hAnsiTheme="minorHAnsi" w:cstheme="minorHAnsi"/>
          <w:spacing w:val="-9"/>
        </w:rPr>
        <w:t xml:space="preserve"> </w:t>
      </w:r>
      <w:r w:rsidRPr="00F1388A">
        <w:rPr>
          <w:rFonts w:asciiTheme="minorHAnsi" w:hAnsiTheme="minorHAnsi" w:cstheme="minorHAnsi"/>
        </w:rPr>
        <w:t>opinii</w:t>
      </w:r>
      <w:r w:rsidRPr="00F1388A">
        <w:rPr>
          <w:rFonts w:asciiTheme="minorHAnsi" w:hAnsiTheme="minorHAnsi" w:cstheme="minorHAnsi"/>
          <w:spacing w:val="-6"/>
        </w:rPr>
        <w:t xml:space="preserve"> </w:t>
      </w:r>
      <w:r w:rsidRPr="00F1388A">
        <w:rPr>
          <w:rFonts w:asciiTheme="minorHAnsi" w:hAnsiTheme="minorHAnsi" w:cstheme="minorHAnsi"/>
        </w:rPr>
        <w:t>osoba</w:t>
      </w:r>
      <w:r w:rsidRPr="00F1388A">
        <w:rPr>
          <w:rFonts w:asciiTheme="minorHAnsi" w:hAnsiTheme="minorHAnsi" w:cstheme="minorHAnsi"/>
          <w:spacing w:val="-5"/>
        </w:rPr>
        <w:t xml:space="preserve"> </w:t>
      </w:r>
      <w:r w:rsidRPr="00F1388A">
        <w:rPr>
          <w:rFonts w:asciiTheme="minorHAnsi" w:hAnsiTheme="minorHAnsi" w:cstheme="minorHAnsi"/>
        </w:rPr>
        <w:t>ta</w:t>
      </w:r>
      <w:r w:rsidRPr="00F1388A">
        <w:rPr>
          <w:rFonts w:asciiTheme="minorHAnsi" w:hAnsiTheme="minorHAnsi" w:cstheme="minorHAnsi"/>
          <w:spacing w:val="-11"/>
        </w:rPr>
        <w:t xml:space="preserve"> </w:t>
      </w:r>
      <w:r w:rsidRPr="00F1388A">
        <w:rPr>
          <w:rFonts w:asciiTheme="minorHAnsi" w:hAnsiTheme="minorHAnsi" w:cstheme="minorHAnsi"/>
        </w:rPr>
        <w:t>jest</w:t>
      </w:r>
      <w:r w:rsidRPr="00F1388A">
        <w:rPr>
          <w:rFonts w:asciiTheme="minorHAnsi" w:hAnsiTheme="minorHAnsi" w:cstheme="minorHAnsi"/>
          <w:spacing w:val="-6"/>
        </w:rPr>
        <w:t xml:space="preserve"> </w:t>
      </w:r>
      <w:r w:rsidRPr="00F1388A">
        <w:rPr>
          <w:rFonts w:asciiTheme="minorHAnsi" w:hAnsiTheme="minorHAnsi" w:cstheme="minorHAnsi"/>
        </w:rPr>
        <w:t>nieefektywna</w:t>
      </w:r>
      <w:r w:rsidRPr="00F1388A">
        <w:rPr>
          <w:rFonts w:asciiTheme="minorHAnsi" w:hAnsiTheme="minorHAnsi" w:cstheme="minorHAnsi"/>
          <w:spacing w:val="-9"/>
        </w:rPr>
        <w:t xml:space="preserve"> </w:t>
      </w:r>
      <w:r w:rsidRPr="00F1388A">
        <w:rPr>
          <w:rFonts w:asciiTheme="minorHAnsi" w:hAnsiTheme="minorHAnsi" w:cstheme="minorHAnsi"/>
        </w:rPr>
        <w:t>lub</w:t>
      </w:r>
      <w:r w:rsidRPr="00F1388A">
        <w:rPr>
          <w:rFonts w:asciiTheme="minorHAnsi" w:hAnsiTheme="minorHAnsi" w:cstheme="minorHAnsi"/>
          <w:spacing w:val="-8"/>
        </w:rPr>
        <w:t xml:space="preserve"> </w:t>
      </w:r>
      <w:r w:rsidRPr="00F1388A">
        <w:rPr>
          <w:rFonts w:asciiTheme="minorHAnsi" w:hAnsiTheme="minorHAnsi" w:cstheme="minorHAnsi"/>
        </w:rPr>
        <w:t>nie</w:t>
      </w:r>
      <w:r w:rsidRPr="00F1388A">
        <w:rPr>
          <w:rFonts w:asciiTheme="minorHAnsi" w:hAnsiTheme="minorHAnsi" w:cstheme="minorHAnsi"/>
          <w:spacing w:val="-6"/>
        </w:rPr>
        <w:t xml:space="preserve"> </w:t>
      </w:r>
      <w:r w:rsidRPr="00F1388A">
        <w:rPr>
          <w:rFonts w:asciiTheme="minorHAnsi" w:hAnsiTheme="minorHAnsi" w:cstheme="minorHAnsi"/>
        </w:rPr>
        <w:t>wywiązuje</w:t>
      </w:r>
      <w:r w:rsidRPr="00F1388A">
        <w:rPr>
          <w:rFonts w:asciiTheme="minorHAnsi" w:hAnsiTheme="minorHAnsi" w:cstheme="minorHAnsi"/>
          <w:spacing w:val="-6"/>
        </w:rPr>
        <w:t xml:space="preserve"> </w:t>
      </w:r>
      <w:r w:rsidRPr="00F1388A">
        <w:rPr>
          <w:rFonts w:asciiTheme="minorHAnsi" w:hAnsiTheme="minorHAnsi" w:cstheme="minorHAnsi"/>
        </w:rPr>
        <w:t>się</w:t>
      </w:r>
      <w:r w:rsidRPr="00F1388A">
        <w:rPr>
          <w:rFonts w:asciiTheme="minorHAnsi" w:hAnsiTheme="minorHAnsi" w:cstheme="minorHAnsi"/>
          <w:spacing w:val="-9"/>
        </w:rPr>
        <w:t xml:space="preserve"> </w:t>
      </w:r>
      <w:r w:rsidRPr="00F1388A">
        <w:rPr>
          <w:rFonts w:asciiTheme="minorHAnsi" w:hAnsiTheme="minorHAnsi" w:cstheme="minorHAnsi"/>
        </w:rPr>
        <w:t>ze</w:t>
      </w:r>
      <w:r w:rsidRPr="00F1388A">
        <w:rPr>
          <w:rFonts w:asciiTheme="minorHAnsi" w:hAnsiTheme="minorHAnsi" w:cstheme="minorHAnsi"/>
          <w:spacing w:val="-8"/>
        </w:rPr>
        <w:t xml:space="preserve"> </w:t>
      </w:r>
      <w:r w:rsidRPr="00F1388A">
        <w:rPr>
          <w:rFonts w:asciiTheme="minorHAnsi" w:hAnsiTheme="minorHAnsi" w:cstheme="minorHAnsi"/>
        </w:rPr>
        <w:t>swoich</w:t>
      </w:r>
      <w:r w:rsidRPr="00F1388A">
        <w:rPr>
          <w:rFonts w:asciiTheme="minorHAnsi" w:hAnsiTheme="minorHAnsi" w:cstheme="minorHAnsi"/>
          <w:spacing w:val="-11"/>
        </w:rPr>
        <w:t xml:space="preserve"> </w:t>
      </w:r>
      <w:r w:rsidRPr="00F1388A">
        <w:rPr>
          <w:rFonts w:asciiTheme="minorHAnsi" w:hAnsiTheme="minorHAnsi" w:cstheme="minorHAnsi"/>
        </w:rPr>
        <w:t>obowiązków wynikających</w:t>
      </w:r>
      <w:r w:rsidRPr="00F1388A">
        <w:rPr>
          <w:rFonts w:asciiTheme="minorHAnsi" w:hAnsiTheme="minorHAnsi" w:cstheme="minorHAnsi"/>
          <w:spacing w:val="-13"/>
        </w:rPr>
        <w:t xml:space="preserve"> </w:t>
      </w:r>
      <w:r w:rsidRPr="00F1388A">
        <w:rPr>
          <w:rFonts w:asciiTheme="minorHAnsi" w:hAnsiTheme="minorHAnsi" w:cstheme="minorHAnsi"/>
        </w:rPr>
        <w:t>z</w:t>
      </w:r>
      <w:r w:rsidRPr="00F1388A">
        <w:rPr>
          <w:rFonts w:asciiTheme="minorHAnsi" w:hAnsiTheme="minorHAnsi" w:cstheme="minorHAnsi"/>
          <w:spacing w:val="-13"/>
        </w:rPr>
        <w:t xml:space="preserve"> </w:t>
      </w:r>
      <w:r w:rsidRPr="00F1388A">
        <w:rPr>
          <w:rFonts w:asciiTheme="minorHAnsi" w:hAnsiTheme="minorHAnsi" w:cstheme="minorHAnsi"/>
        </w:rPr>
        <w:t>umowy.</w:t>
      </w:r>
      <w:r w:rsidRPr="00F1388A">
        <w:rPr>
          <w:rFonts w:asciiTheme="minorHAnsi" w:hAnsiTheme="minorHAnsi" w:cstheme="minorHAnsi"/>
          <w:spacing w:val="-11"/>
        </w:rPr>
        <w:t xml:space="preserve"> </w:t>
      </w:r>
      <w:r w:rsidRPr="00F1388A">
        <w:rPr>
          <w:rFonts w:asciiTheme="minorHAnsi" w:hAnsiTheme="minorHAnsi" w:cstheme="minorHAnsi"/>
        </w:rPr>
        <w:t>Obowiązkiem</w:t>
      </w:r>
      <w:r w:rsidRPr="00F1388A">
        <w:rPr>
          <w:rFonts w:asciiTheme="minorHAnsi" w:hAnsiTheme="minorHAnsi" w:cstheme="minorHAnsi"/>
          <w:spacing w:val="-13"/>
        </w:rPr>
        <w:t xml:space="preserve"> </w:t>
      </w:r>
      <w:r w:rsidRPr="00F1388A">
        <w:rPr>
          <w:rFonts w:asciiTheme="minorHAnsi" w:hAnsiTheme="minorHAnsi" w:cstheme="minorHAnsi"/>
        </w:rPr>
        <w:t>Wykonawcy</w:t>
      </w:r>
      <w:r w:rsidRPr="00F1388A">
        <w:rPr>
          <w:rFonts w:asciiTheme="minorHAnsi" w:hAnsiTheme="minorHAnsi" w:cstheme="minorHAnsi"/>
          <w:spacing w:val="-17"/>
        </w:rPr>
        <w:t xml:space="preserve"> </w:t>
      </w:r>
      <w:r w:rsidRPr="00F1388A">
        <w:rPr>
          <w:rFonts w:asciiTheme="minorHAnsi" w:hAnsiTheme="minorHAnsi" w:cstheme="minorHAnsi"/>
        </w:rPr>
        <w:t>jest</w:t>
      </w:r>
      <w:r w:rsidRPr="00F1388A">
        <w:rPr>
          <w:rFonts w:asciiTheme="minorHAnsi" w:hAnsiTheme="minorHAnsi" w:cstheme="minorHAnsi"/>
          <w:spacing w:val="-13"/>
        </w:rPr>
        <w:t xml:space="preserve"> </w:t>
      </w:r>
      <w:r w:rsidRPr="00F1388A">
        <w:rPr>
          <w:rFonts w:asciiTheme="minorHAnsi" w:hAnsiTheme="minorHAnsi" w:cstheme="minorHAnsi"/>
        </w:rPr>
        <w:t>wówczas</w:t>
      </w:r>
      <w:r w:rsidRPr="00F1388A">
        <w:rPr>
          <w:rFonts w:asciiTheme="minorHAnsi" w:hAnsiTheme="minorHAnsi" w:cstheme="minorHAnsi"/>
          <w:spacing w:val="-13"/>
        </w:rPr>
        <w:t xml:space="preserve"> </w:t>
      </w:r>
      <w:r w:rsidRPr="00F1388A">
        <w:rPr>
          <w:rFonts w:asciiTheme="minorHAnsi" w:hAnsiTheme="minorHAnsi" w:cstheme="minorHAnsi"/>
        </w:rPr>
        <w:t>zastąpienie</w:t>
      </w:r>
      <w:r w:rsidRPr="00F1388A">
        <w:rPr>
          <w:rFonts w:asciiTheme="minorHAnsi" w:hAnsiTheme="minorHAnsi" w:cstheme="minorHAnsi"/>
          <w:spacing w:val="-13"/>
        </w:rPr>
        <w:t xml:space="preserve"> </w:t>
      </w:r>
      <w:r w:rsidRPr="00F1388A">
        <w:rPr>
          <w:rFonts w:asciiTheme="minorHAnsi" w:hAnsiTheme="minorHAnsi" w:cstheme="minorHAnsi"/>
        </w:rPr>
        <w:t>tej</w:t>
      </w:r>
      <w:r w:rsidRPr="00F1388A">
        <w:rPr>
          <w:rFonts w:asciiTheme="minorHAnsi" w:hAnsiTheme="minorHAnsi" w:cstheme="minorHAnsi"/>
          <w:spacing w:val="-13"/>
        </w:rPr>
        <w:t xml:space="preserve"> </w:t>
      </w:r>
      <w:r w:rsidRPr="00F1388A">
        <w:rPr>
          <w:rFonts w:asciiTheme="minorHAnsi" w:hAnsiTheme="minorHAnsi" w:cstheme="minorHAnsi"/>
        </w:rPr>
        <w:t xml:space="preserve">osoby w ciągu 14 dni od daty doręczenia wniosku inną osobą spełniająca wymagania zawarte w </w:t>
      </w:r>
      <w:r w:rsidR="00DB543C">
        <w:rPr>
          <w:rFonts w:asciiTheme="minorHAnsi" w:hAnsiTheme="minorHAnsi" w:cstheme="minorHAnsi"/>
        </w:rPr>
        <w:t>Zapytaniu Ofertowym</w:t>
      </w:r>
      <w:r w:rsidRPr="00F1388A">
        <w:rPr>
          <w:rFonts w:asciiTheme="minorHAnsi" w:hAnsiTheme="minorHAnsi" w:cstheme="minorHAnsi"/>
        </w:rPr>
        <w:t xml:space="preserve"> i niniejszej</w:t>
      </w:r>
      <w:r w:rsidRPr="00F1388A">
        <w:rPr>
          <w:rFonts w:asciiTheme="minorHAnsi" w:hAnsiTheme="minorHAnsi" w:cstheme="minorHAnsi"/>
          <w:spacing w:val="1"/>
        </w:rPr>
        <w:t xml:space="preserve"> </w:t>
      </w:r>
      <w:r w:rsidRPr="00F1388A">
        <w:rPr>
          <w:rFonts w:asciiTheme="minorHAnsi" w:hAnsiTheme="minorHAnsi" w:cstheme="minorHAnsi"/>
        </w:rPr>
        <w:t>umowie.</w:t>
      </w:r>
    </w:p>
    <w:p w14:paraId="316964BF" w14:textId="77777777" w:rsidR="000659EA" w:rsidRPr="00F1388A" w:rsidRDefault="000659EA" w:rsidP="00B133B7">
      <w:pPr>
        <w:pStyle w:val="Akapitzlist"/>
        <w:numPr>
          <w:ilvl w:val="0"/>
          <w:numId w:val="3"/>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Kierownik budowy działać będzie w granicach umocowania określonego w ustawie Prawo budowlane.</w:t>
      </w:r>
    </w:p>
    <w:p w14:paraId="334AC8BB" w14:textId="2386E04C" w:rsidR="000659EA" w:rsidRPr="00F1388A" w:rsidRDefault="000659EA" w:rsidP="00B133B7">
      <w:pPr>
        <w:pStyle w:val="Akapitzlist"/>
        <w:numPr>
          <w:ilvl w:val="0"/>
          <w:numId w:val="3"/>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We wszystkich sprawach związanych z wykonywaniem niniejszej Umowy, z wyjątkiem czynności wymagającej zachowania lub przekazania dokumentów </w:t>
      </w:r>
      <w:r w:rsidRPr="00F1388A">
        <w:rPr>
          <w:rFonts w:asciiTheme="minorHAnsi" w:hAnsiTheme="minorHAnsi" w:cstheme="minorHAnsi"/>
          <w:spacing w:val="-10"/>
        </w:rPr>
        <w:t xml:space="preserve">w </w:t>
      </w:r>
      <w:r w:rsidRPr="00F1388A">
        <w:rPr>
          <w:rFonts w:asciiTheme="minorHAnsi" w:hAnsiTheme="minorHAnsi" w:cstheme="minorHAnsi"/>
        </w:rPr>
        <w:t xml:space="preserve">formie pisemnej strony ustalają, że formą kontaktu pomiędzy Zamawiającym, Wykonawcą, Kierownikiem budowy i </w:t>
      </w:r>
      <w:r w:rsidR="00E473D0" w:rsidRPr="00E473D0">
        <w:rPr>
          <w:rFonts w:asciiTheme="minorHAnsi" w:hAnsiTheme="minorHAnsi" w:cstheme="minorHAnsi"/>
        </w:rPr>
        <w:t xml:space="preserve"> Inżynier</w:t>
      </w:r>
      <w:r w:rsidR="001B5B56">
        <w:rPr>
          <w:rFonts w:asciiTheme="minorHAnsi" w:hAnsiTheme="minorHAnsi" w:cstheme="minorHAnsi"/>
        </w:rPr>
        <w:t>em</w:t>
      </w:r>
      <w:r w:rsidR="00E473D0" w:rsidRPr="00E473D0">
        <w:rPr>
          <w:rFonts w:asciiTheme="minorHAnsi" w:hAnsiTheme="minorHAnsi" w:cstheme="minorHAnsi"/>
        </w:rPr>
        <w:t xml:space="preserve"> Kontraktu </w:t>
      </w:r>
      <w:r w:rsidRPr="00F1388A">
        <w:rPr>
          <w:rFonts w:asciiTheme="minorHAnsi" w:hAnsiTheme="minorHAnsi" w:cstheme="minorHAnsi"/>
        </w:rPr>
        <w:t>będzie kontakt elektroniczny (z wykorzystaniem poczty elektronicznej). Kontakt telefoniczny możliwy jest jedynie w wypadkach niecierpiących zwłoki, jednak wymaga niezwłocznego potwierdzenia w formie</w:t>
      </w:r>
      <w:r w:rsidRPr="00F1388A">
        <w:rPr>
          <w:rFonts w:asciiTheme="minorHAnsi" w:hAnsiTheme="minorHAnsi" w:cstheme="minorHAnsi"/>
          <w:spacing w:val="-4"/>
        </w:rPr>
        <w:t xml:space="preserve"> </w:t>
      </w:r>
      <w:r w:rsidRPr="00F1388A">
        <w:rPr>
          <w:rFonts w:asciiTheme="minorHAnsi" w:hAnsiTheme="minorHAnsi" w:cstheme="minorHAnsi"/>
        </w:rPr>
        <w:t>elektronicznej.</w:t>
      </w:r>
    </w:p>
    <w:p w14:paraId="57038380" w14:textId="77777777" w:rsidR="000659EA" w:rsidRDefault="000659EA" w:rsidP="000659EA">
      <w:pPr>
        <w:pStyle w:val="Tekstpodstawowy"/>
        <w:spacing w:before="7"/>
        <w:ind w:left="0" w:firstLine="0"/>
        <w:jc w:val="left"/>
        <w:rPr>
          <w:rFonts w:asciiTheme="minorHAnsi" w:hAnsiTheme="minorHAnsi" w:cstheme="minorHAnsi"/>
          <w:sz w:val="22"/>
          <w:szCs w:val="22"/>
        </w:rPr>
      </w:pPr>
    </w:p>
    <w:p w14:paraId="0C6A60D9" w14:textId="77777777" w:rsidR="00F26CC1" w:rsidRDefault="00F26CC1" w:rsidP="000659EA">
      <w:pPr>
        <w:pStyle w:val="Tekstpodstawowy"/>
        <w:spacing w:before="7"/>
        <w:ind w:left="0" w:firstLine="0"/>
        <w:jc w:val="left"/>
        <w:rPr>
          <w:rFonts w:asciiTheme="minorHAnsi" w:hAnsiTheme="minorHAnsi" w:cstheme="minorHAnsi"/>
          <w:sz w:val="22"/>
          <w:szCs w:val="22"/>
        </w:rPr>
      </w:pPr>
    </w:p>
    <w:p w14:paraId="3CD8AFF9" w14:textId="629F816A" w:rsidR="000659EA" w:rsidRPr="00216E67" w:rsidRDefault="00B42BD9" w:rsidP="000659EA">
      <w:pPr>
        <w:pStyle w:val="Nagwek1"/>
        <w:ind w:right="1689"/>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1</w:t>
      </w:r>
      <w:r w:rsidR="001F0F69" w:rsidRPr="00216E67">
        <w:rPr>
          <w:rFonts w:asciiTheme="minorHAnsi" w:hAnsiTheme="minorHAnsi" w:cstheme="minorHAnsi"/>
          <w:b/>
          <w:bCs/>
          <w:color w:val="auto"/>
          <w:sz w:val="22"/>
          <w:szCs w:val="22"/>
        </w:rPr>
        <w:t>0</w:t>
      </w:r>
    </w:p>
    <w:p w14:paraId="5FE3C191" w14:textId="77777777" w:rsidR="000659EA" w:rsidRPr="00F1388A" w:rsidRDefault="000659EA" w:rsidP="000659EA">
      <w:pPr>
        <w:spacing w:before="43"/>
        <w:ind w:left="2113" w:right="1689"/>
        <w:jc w:val="center"/>
        <w:rPr>
          <w:rFonts w:asciiTheme="minorHAnsi" w:hAnsiTheme="minorHAnsi" w:cstheme="minorHAnsi"/>
          <w:b/>
        </w:rPr>
      </w:pPr>
      <w:r w:rsidRPr="00F1388A">
        <w:rPr>
          <w:rFonts w:asciiTheme="minorHAnsi" w:hAnsiTheme="minorHAnsi" w:cstheme="minorHAnsi"/>
          <w:b/>
        </w:rPr>
        <w:t>Procedura zapewnienia jakości</w:t>
      </w:r>
    </w:p>
    <w:p w14:paraId="3F85B6E9" w14:textId="330C2C3F" w:rsidR="000659EA" w:rsidRPr="00F1388A" w:rsidRDefault="000659EA" w:rsidP="00B133B7">
      <w:pPr>
        <w:pStyle w:val="Akapitzlist"/>
        <w:numPr>
          <w:ilvl w:val="0"/>
          <w:numId w:val="17"/>
        </w:numPr>
        <w:tabs>
          <w:tab w:val="left" w:pos="564"/>
        </w:tabs>
        <w:ind w:left="562" w:right="136" w:hanging="432"/>
        <w:contextualSpacing w:val="0"/>
        <w:jc w:val="both"/>
        <w:rPr>
          <w:rFonts w:asciiTheme="minorHAnsi" w:hAnsiTheme="minorHAnsi" w:cstheme="minorHAnsi"/>
        </w:rPr>
      </w:pPr>
      <w:r w:rsidRPr="00F1388A">
        <w:rPr>
          <w:rFonts w:asciiTheme="minorHAnsi" w:hAnsiTheme="minorHAnsi" w:cstheme="minorHAnsi"/>
        </w:rPr>
        <w:t xml:space="preserve">Miesięczne raporty o postępie prac i robót będą przygotowane przez Wykonawcę według wzoru opracowanego przez </w:t>
      </w:r>
      <w:r w:rsidR="0071419C" w:rsidRPr="0071419C">
        <w:rPr>
          <w:rFonts w:asciiTheme="minorHAnsi" w:hAnsiTheme="minorHAnsi" w:cstheme="minorHAnsi"/>
        </w:rPr>
        <w:t xml:space="preserve"> Inżyniera Kontraktu</w:t>
      </w:r>
      <w:r w:rsidR="0071419C">
        <w:rPr>
          <w:rFonts w:asciiTheme="minorHAnsi" w:hAnsiTheme="minorHAnsi" w:cstheme="minorHAnsi"/>
        </w:rPr>
        <w:t xml:space="preserve"> </w:t>
      </w:r>
      <w:r w:rsidRPr="00F1388A">
        <w:rPr>
          <w:rFonts w:asciiTheme="minorHAnsi" w:hAnsiTheme="minorHAnsi" w:cstheme="minorHAnsi"/>
        </w:rPr>
        <w:t>i przedkładane mu oraz Zamawiającemu</w:t>
      </w:r>
      <w:r w:rsidRPr="00F1388A">
        <w:rPr>
          <w:rFonts w:asciiTheme="minorHAnsi" w:hAnsiTheme="minorHAnsi" w:cstheme="minorHAnsi"/>
          <w:spacing w:val="25"/>
        </w:rPr>
        <w:t xml:space="preserve"> </w:t>
      </w:r>
      <w:r w:rsidRPr="00F1388A">
        <w:rPr>
          <w:rFonts w:asciiTheme="minorHAnsi" w:hAnsiTheme="minorHAnsi" w:cstheme="minorHAnsi"/>
        </w:rPr>
        <w:t>e-mailem</w:t>
      </w:r>
      <w:r w:rsidRPr="00F1388A">
        <w:rPr>
          <w:rFonts w:asciiTheme="minorHAnsi" w:hAnsiTheme="minorHAnsi" w:cstheme="minorHAnsi"/>
          <w:spacing w:val="29"/>
        </w:rPr>
        <w:t xml:space="preserve"> </w:t>
      </w:r>
      <w:r w:rsidRPr="00F1388A">
        <w:rPr>
          <w:rFonts w:asciiTheme="minorHAnsi" w:hAnsiTheme="minorHAnsi" w:cstheme="minorHAnsi"/>
        </w:rPr>
        <w:t>oraz</w:t>
      </w:r>
      <w:r w:rsidRPr="00F1388A">
        <w:rPr>
          <w:rFonts w:asciiTheme="minorHAnsi" w:hAnsiTheme="minorHAnsi" w:cstheme="minorHAnsi"/>
          <w:spacing w:val="28"/>
        </w:rPr>
        <w:t xml:space="preserve"> </w:t>
      </w:r>
      <w:r w:rsidRPr="00F1388A">
        <w:rPr>
          <w:rFonts w:asciiTheme="minorHAnsi" w:hAnsiTheme="minorHAnsi" w:cstheme="minorHAnsi"/>
        </w:rPr>
        <w:t>w</w:t>
      </w:r>
      <w:r w:rsidRPr="00F1388A">
        <w:rPr>
          <w:rFonts w:asciiTheme="minorHAnsi" w:hAnsiTheme="minorHAnsi" w:cstheme="minorHAnsi"/>
          <w:spacing w:val="26"/>
        </w:rPr>
        <w:t xml:space="preserve"> </w:t>
      </w:r>
      <w:r w:rsidRPr="00F1388A">
        <w:rPr>
          <w:rFonts w:asciiTheme="minorHAnsi" w:hAnsiTheme="minorHAnsi" w:cstheme="minorHAnsi"/>
        </w:rPr>
        <w:t>formie</w:t>
      </w:r>
      <w:r w:rsidRPr="00F1388A">
        <w:rPr>
          <w:rFonts w:asciiTheme="minorHAnsi" w:hAnsiTheme="minorHAnsi" w:cstheme="minorHAnsi"/>
          <w:spacing w:val="30"/>
        </w:rPr>
        <w:t xml:space="preserve"> </w:t>
      </w:r>
      <w:r w:rsidRPr="00F1388A">
        <w:rPr>
          <w:rFonts w:asciiTheme="minorHAnsi" w:hAnsiTheme="minorHAnsi" w:cstheme="minorHAnsi"/>
        </w:rPr>
        <w:t>pisemnej</w:t>
      </w:r>
      <w:r w:rsidRPr="00F1388A">
        <w:rPr>
          <w:rFonts w:asciiTheme="minorHAnsi" w:hAnsiTheme="minorHAnsi" w:cstheme="minorHAnsi"/>
          <w:spacing w:val="32"/>
        </w:rPr>
        <w:t xml:space="preserve"> </w:t>
      </w:r>
      <w:r w:rsidRPr="00F1388A">
        <w:rPr>
          <w:rFonts w:asciiTheme="minorHAnsi" w:hAnsiTheme="minorHAnsi" w:cstheme="minorHAnsi"/>
        </w:rPr>
        <w:t>w</w:t>
      </w:r>
      <w:r w:rsidRPr="00F1388A">
        <w:rPr>
          <w:rFonts w:asciiTheme="minorHAnsi" w:hAnsiTheme="minorHAnsi" w:cstheme="minorHAnsi"/>
          <w:spacing w:val="26"/>
        </w:rPr>
        <w:t xml:space="preserve"> </w:t>
      </w:r>
      <w:r w:rsidRPr="00F1388A">
        <w:rPr>
          <w:rFonts w:asciiTheme="minorHAnsi" w:hAnsiTheme="minorHAnsi" w:cstheme="minorHAnsi"/>
        </w:rPr>
        <w:t>terminie</w:t>
      </w:r>
      <w:r w:rsidRPr="00F1388A">
        <w:rPr>
          <w:rFonts w:asciiTheme="minorHAnsi" w:hAnsiTheme="minorHAnsi" w:cstheme="minorHAnsi"/>
          <w:spacing w:val="26"/>
        </w:rPr>
        <w:t xml:space="preserve"> </w:t>
      </w:r>
      <w:r w:rsidRPr="00F1388A">
        <w:rPr>
          <w:rFonts w:asciiTheme="minorHAnsi" w:hAnsiTheme="minorHAnsi" w:cstheme="minorHAnsi"/>
        </w:rPr>
        <w:t>5</w:t>
      </w:r>
      <w:r w:rsidRPr="00F1388A">
        <w:rPr>
          <w:rFonts w:asciiTheme="minorHAnsi" w:hAnsiTheme="minorHAnsi" w:cstheme="minorHAnsi"/>
          <w:spacing w:val="26"/>
        </w:rPr>
        <w:t xml:space="preserve"> </w:t>
      </w:r>
      <w:r w:rsidRPr="00F1388A">
        <w:rPr>
          <w:rFonts w:asciiTheme="minorHAnsi" w:hAnsiTheme="minorHAnsi" w:cstheme="minorHAnsi"/>
        </w:rPr>
        <w:t>dni</w:t>
      </w:r>
      <w:r w:rsidRPr="00F1388A">
        <w:rPr>
          <w:rFonts w:asciiTheme="minorHAnsi" w:hAnsiTheme="minorHAnsi" w:cstheme="minorHAnsi"/>
          <w:spacing w:val="25"/>
        </w:rPr>
        <w:t xml:space="preserve"> </w:t>
      </w:r>
      <w:r w:rsidRPr="00F1388A">
        <w:rPr>
          <w:rFonts w:asciiTheme="minorHAnsi" w:hAnsiTheme="minorHAnsi" w:cstheme="minorHAnsi"/>
        </w:rPr>
        <w:t>od</w:t>
      </w:r>
      <w:r w:rsidRPr="00F1388A">
        <w:rPr>
          <w:rFonts w:asciiTheme="minorHAnsi" w:hAnsiTheme="minorHAnsi" w:cstheme="minorHAnsi"/>
          <w:spacing w:val="29"/>
        </w:rPr>
        <w:t xml:space="preserve"> </w:t>
      </w:r>
      <w:r w:rsidRPr="00F1388A">
        <w:rPr>
          <w:rFonts w:asciiTheme="minorHAnsi" w:hAnsiTheme="minorHAnsi" w:cstheme="minorHAnsi"/>
        </w:rPr>
        <w:t>ostatniego dnia okresu, którego dany raport dotyczy,</w:t>
      </w:r>
      <w:r w:rsidR="00E56457">
        <w:rPr>
          <w:rFonts w:asciiTheme="minorHAnsi" w:hAnsiTheme="minorHAnsi" w:cstheme="minorHAnsi"/>
        </w:rPr>
        <w:br/>
      </w:r>
      <w:r w:rsidRPr="00F1388A">
        <w:rPr>
          <w:rFonts w:asciiTheme="minorHAnsi" w:hAnsiTheme="minorHAnsi" w:cstheme="minorHAnsi"/>
        </w:rPr>
        <w:t xml:space="preserve"> po jednym egzemplarzu dla</w:t>
      </w:r>
      <w:r w:rsidR="00E473D0" w:rsidRPr="00E473D0">
        <w:t xml:space="preserve"> </w:t>
      </w:r>
      <w:bookmarkStart w:id="7" w:name="_Hlk207286927"/>
      <w:r w:rsidR="00E473D0" w:rsidRPr="00E473D0">
        <w:rPr>
          <w:rFonts w:asciiTheme="minorHAnsi" w:hAnsiTheme="minorHAnsi" w:cstheme="minorHAnsi"/>
        </w:rPr>
        <w:t xml:space="preserve"> Inżyniera Kontraktu</w:t>
      </w:r>
      <w:r w:rsidRPr="00F1388A">
        <w:rPr>
          <w:rFonts w:asciiTheme="minorHAnsi" w:hAnsiTheme="minorHAnsi" w:cstheme="minorHAnsi"/>
        </w:rPr>
        <w:t xml:space="preserve"> </w:t>
      </w:r>
      <w:bookmarkEnd w:id="7"/>
      <w:r w:rsidRPr="00F1388A">
        <w:rPr>
          <w:rFonts w:asciiTheme="minorHAnsi" w:hAnsiTheme="minorHAnsi" w:cstheme="minorHAnsi"/>
        </w:rPr>
        <w:t>oraz Zamawiającego.</w:t>
      </w:r>
    </w:p>
    <w:p w14:paraId="07C6DD51" w14:textId="77777777" w:rsidR="000659EA" w:rsidRPr="00F1388A" w:rsidRDefault="000659EA" w:rsidP="00B133B7">
      <w:pPr>
        <w:pStyle w:val="Akapitzlist"/>
        <w:numPr>
          <w:ilvl w:val="0"/>
          <w:numId w:val="17"/>
        </w:numPr>
        <w:tabs>
          <w:tab w:val="left" w:pos="564"/>
        </w:tabs>
        <w:ind w:left="562" w:right="132" w:hanging="432"/>
        <w:contextualSpacing w:val="0"/>
        <w:jc w:val="both"/>
        <w:rPr>
          <w:rFonts w:asciiTheme="minorHAnsi" w:hAnsiTheme="minorHAnsi" w:cstheme="minorHAnsi"/>
        </w:rPr>
      </w:pPr>
      <w:r w:rsidRPr="00F1388A">
        <w:rPr>
          <w:rFonts w:asciiTheme="minorHAnsi" w:hAnsiTheme="minorHAnsi" w:cstheme="minorHAnsi"/>
        </w:rPr>
        <w:t>W przypadku, gdy wykonawca rozpocznie roboty w drugiej połowie miesiąca, wówczas pierwszy miesięczny raport złoży w terminie 3 dni po upływie kolejnego miesiąca. Raport ten będzie obejmował okres od początku</w:t>
      </w:r>
      <w:r w:rsidRPr="00F1388A">
        <w:rPr>
          <w:rFonts w:asciiTheme="minorHAnsi" w:hAnsiTheme="minorHAnsi" w:cstheme="minorHAnsi"/>
          <w:spacing w:val="-3"/>
        </w:rPr>
        <w:t xml:space="preserve"> </w:t>
      </w:r>
      <w:r w:rsidRPr="00F1388A">
        <w:rPr>
          <w:rFonts w:asciiTheme="minorHAnsi" w:hAnsiTheme="minorHAnsi" w:cstheme="minorHAnsi"/>
        </w:rPr>
        <w:t>realizacji.</w:t>
      </w:r>
    </w:p>
    <w:p w14:paraId="732529A4" w14:textId="22FDE523" w:rsidR="000659EA" w:rsidRPr="00F1388A" w:rsidRDefault="000659EA" w:rsidP="00B133B7">
      <w:pPr>
        <w:pStyle w:val="Akapitzlist"/>
        <w:numPr>
          <w:ilvl w:val="0"/>
          <w:numId w:val="17"/>
        </w:numPr>
        <w:tabs>
          <w:tab w:val="left" w:pos="564"/>
        </w:tabs>
        <w:ind w:left="562" w:right="132" w:hanging="432"/>
        <w:contextualSpacing w:val="0"/>
        <w:jc w:val="both"/>
        <w:rPr>
          <w:rFonts w:asciiTheme="minorHAnsi" w:hAnsiTheme="minorHAnsi" w:cstheme="minorHAnsi"/>
        </w:rPr>
      </w:pPr>
      <w:r w:rsidRPr="00F1388A">
        <w:rPr>
          <w:rFonts w:asciiTheme="minorHAnsi" w:hAnsiTheme="minorHAnsi" w:cstheme="minorHAnsi"/>
        </w:rPr>
        <w:t xml:space="preserve">Po przekazaniu przez Wykonawcę miesięcznego raportu o postępie prac i robót lub w terminie określonym przez </w:t>
      </w:r>
      <w:r w:rsidR="00E473D0" w:rsidRPr="00E473D0">
        <w:rPr>
          <w:rFonts w:asciiTheme="minorHAnsi" w:hAnsiTheme="minorHAnsi" w:cstheme="minorHAnsi"/>
        </w:rPr>
        <w:t xml:space="preserve"> Inżyniera Kontraktu </w:t>
      </w:r>
      <w:r w:rsidRPr="00F1388A">
        <w:rPr>
          <w:rFonts w:asciiTheme="minorHAnsi" w:hAnsiTheme="minorHAnsi" w:cstheme="minorHAnsi"/>
        </w:rPr>
        <w:t xml:space="preserve">lub Zamawiającego, na placu budowy lub w innym uzgodnionym przez strony miejscu, Zamawiający ma prawo zwołania rady budowy, zebrania  </w:t>
      </w:r>
      <w:r w:rsidR="00E56457">
        <w:rPr>
          <w:rFonts w:asciiTheme="minorHAnsi" w:hAnsiTheme="minorHAnsi" w:cstheme="minorHAnsi"/>
        </w:rPr>
        <w:br/>
      </w:r>
      <w:r w:rsidRPr="00F1388A">
        <w:rPr>
          <w:rFonts w:asciiTheme="minorHAnsi" w:hAnsiTheme="minorHAnsi" w:cstheme="minorHAnsi"/>
        </w:rPr>
        <w:t xml:space="preserve">z udziałem </w:t>
      </w:r>
      <w:r w:rsidR="00E473D0" w:rsidRPr="00E473D0">
        <w:rPr>
          <w:rFonts w:asciiTheme="minorHAnsi" w:hAnsiTheme="minorHAnsi" w:cstheme="minorHAnsi"/>
        </w:rPr>
        <w:t xml:space="preserve">Inżyniera Kontraktu </w:t>
      </w:r>
      <w:r w:rsidRPr="00F1388A">
        <w:rPr>
          <w:rFonts w:asciiTheme="minorHAnsi" w:hAnsiTheme="minorHAnsi" w:cstheme="minorHAnsi"/>
        </w:rPr>
        <w:t xml:space="preserve">i przedstawiciela wykonawcy w celu omówienia raportu o postępie prac i robót oraz omówienia problemów związanych z realizacją prac i robót objętych przedmiotem umowy. Wykaz problemów stanowiących zagrożenie dla prawidłowej, zgodnej </w:t>
      </w:r>
      <w:r w:rsidR="00E56457">
        <w:rPr>
          <w:rFonts w:asciiTheme="minorHAnsi" w:hAnsiTheme="minorHAnsi" w:cstheme="minorHAnsi"/>
        </w:rPr>
        <w:br/>
      </w:r>
      <w:r w:rsidRPr="00F1388A">
        <w:rPr>
          <w:rFonts w:asciiTheme="minorHAnsi" w:hAnsiTheme="minorHAnsi" w:cstheme="minorHAnsi"/>
        </w:rPr>
        <w:t xml:space="preserve">z zakładanymi terminami realizacji inwestycji, każdorazowo, w terminie najpóźniej na 7 dni przed planowanym zebraniem rady budowy, zostanie przez Wykonawcę dostarczony </w:t>
      </w:r>
      <w:r w:rsidR="001B5B56">
        <w:rPr>
          <w:rFonts w:asciiTheme="minorHAnsi" w:hAnsiTheme="minorHAnsi" w:cstheme="minorHAnsi"/>
        </w:rPr>
        <w:t>Inżynierowi Kontraktu</w:t>
      </w:r>
      <w:r w:rsidRPr="00F1388A">
        <w:rPr>
          <w:rFonts w:asciiTheme="minorHAnsi" w:hAnsiTheme="minorHAnsi" w:cstheme="minorHAnsi"/>
        </w:rPr>
        <w:t xml:space="preserve"> oraz Zamawiającemu. W zebraniach rady budowy, według własnego uznania może brać udział przedstawiciel Zamawiającego a także inne osoby, których udział będzie konieczny lub pożądany zdaniem </w:t>
      </w:r>
      <w:r w:rsidR="00E473D0" w:rsidRPr="00E473D0">
        <w:rPr>
          <w:rFonts w:asciiTheme="minorHAnsi" w:hAnsiTheme="minorHAnsi" w:cstheme="minorHAnsi"/>
        </w:rPr>
        <w:t xml:space="preserve"> Inżyniera Kontraktu</w:t>
      </w:r>
      <w:r w:rsidRPr="00F1388A">
        <w:rPr>
          <w:rFonts w:asciiTheme="minorHAnsi" w:hAnsiTheme="minorHAnsi" w:cstheme="minorHAnsi"/>
        </w:rPr>
        <w:t>.</w:t>
      </w:r>
    </w:p>
    <w:p w14:paraId="73BB61C6" w14:textId="323D5054" w:rsidR="000659EA" w:rsidRPr="00F1388A" w:rsidRDefault="000659EA" w:rsidP="00B133B7">
      <w:pPr>
        <w:pStyle w:val="Akapitzlist"/>
        <w:numPr>
          <w:ilvl w:val="0"/>
          <w:numId w:val="17"/>
        </w:numPr>
        <w:tabs>
          <w:tab w:val="left" w:pos="564"/>
        </w:tabs>
        <w:ind w:left="562" w:right="135" w:hanging="432"/>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6"/>
        </w:rPr>
        <w:t xml:space="preserve"> </w:t>
      </w:r>
      <w:r w:rsidRPr="00F1388A">
        <w:rPr>
          <w:rFonts w:asciiTheme="minorHAnsi" w:hAnsiTheme="minorHAnsi" w:cstheme="minorHAnsi"/>
        </w:rPr>
        <w:t>ciągu</w:t>
      </w:r>
      <w:r w:rsidRPr="00F1388A">
        <w:rPr>
          <w:rFonts w:asciiTheme="minorHAnsi" w:hAnsiTheme="minorHAnsi" w:cstheme="minorHAnsi"/>
          <w:spacing w:val="-5"/>
        </w:rPr>
        <w:t xml:space="preserve"> </w:t>
      </w:r>
      <w:r w:rsidRPr="00F1388A">
        <w:rPr>
          <w:rFonts w:asciiTheme="minorHAnsi" w:hAnsiTheme="minorHAnsi" w:cstheme="minorHAnsi"/>
        </w:rPr>
        <w:t>3</w:t>
      </w:r>
      <w:r w:rsidRPr="00F1388A">
        <w:rPr>
          <w:rFonts w:asciiTheme="minorHAnsi" w:hAnsiTheme="minorHAnsi" w:cstheme="minorHAnsi"/>
          <w:spacing w:val="-4"/>
        </w:rPr>
        <w:t xml:space="preserve"> </w:t>
      </w:r>
      <w:r w:rsidRPr="00F1388A">
        <w:rPr>
          <w:rFonts w:asciiTheme="minorHAnsi" w:hAnsiTheme="minorHAnsi" w:cstheme="minorHAnsi"/>
        </w:rPr>
        <w:t>dni</w:t>
      </w:r>
      <w:r w:rsidRPr="00F1388A">
        <w:rPr>
          <w:rFonts w:asciiTheme="minorHAnsi" w:hAnsiTheme="minorHAnsi" w:cstheme="minorHAnsi"/>
          <w:spacing w:val="-6"/>
        </w:rPr>
        <w:t xml:space="preserve"> </w:t>
      </w:r>
      <w:r w:rsidRPr="00F1388A">
        <w:rPr>
          <w:rFonts w:asciiTheme="minorHAnsi" w:hAnsiTheme="minorHAnsi" w:cstheme="minorHAnsi"/>
        </w:rPr>
        <w:t>od</w:t>
      </w:r>
      <w:r w:rsidRPr="00F1388A">
        <w:rPr>
          <w:rFonts w:asciiTheme="minorHAnsi" w:hAnsiTheme="minorHAnsi" w:cstheme="minorHAnsi"/>
          <w:spacing w:val="-5"/>
        </w:rPr>
        <w:t xml:space="preserve"> </w:t>
      </w:r>
      <w:r w:rsidRPr="00F1388A">
        <w:rPr>
          <w:rFonts w:asciiTheme="minorHAnsi" w:hAnsiTheme="minorHAnsi" w:cstheme="minorHAnsi"/>
        </w:rPr>
        <w:t>dnia,</w:t>
      </w:r>
      <w:r w:rsidRPr="00F1388A">
        <w:rPr>
          <w:rFonts w:asciiTheme="minorHAnsi" w:hAnsiTheme="minorHAnsi" w:cstheme="minorHAnsi"/>
          <w:spacing w:val="-4"/>
        </w:rPr>
        <w:t xml:space="preserve"> </w:t>
      </w:r>
      <w:r w:rsidRPr="00F1388A">
        <w:rPr>
          <w:rFonts w:asciiTheme="minorHAnsi" w:hAnsiTheme="minorHAnsi" w:cstheme="minorHAnsi"/>
        </w:rPr>
        <w:t>w</w:t>
      </w:r>
      <w:r w:rsidRPr="00F1388A">
        <w:rPr>
          <w:rFonts w:asciiTheme="minorHAnsi" w:hAnsiTheme="minorHAnsi" w:cstheme="minorHAnsi"/>
          <w:spacing w:val="-5"/>
        </w:rPr>
        <w:t xml:space="preserve"> </w:t>
      </w:r>
      <w:r w:rsidRPr="00F1388A">
        <w:rPr>
          <w:rFonts w:asciiTheme="minorHAnsi" w:hAnsiTheme="minorHAnsi" w:cstheme="minorHAnsi"/>
        </w:rPr>
        <w:t>którym</w:t>
      </w:r>
      <w:r w:rsidRPr="00F1388A">
        <w:rPr>
          <w:rFonts w:asciiTheme="minorHAnsi" w:hAnsiTheme="minorHAnsi" w:cstheme="minorHAnsi"/>
          <w:spacing w:val="-8"/>
        </w:rPr>
        <w:t xml:space="preserve"> </w:t>
      </w:r>
      <w:r w:rsidRPr="00F1388A">
        <w:rPr>
          <w:rFonts w:asciiTheme="minorHAnsi" w:hAnsiTheme="minorHAnsi" w:cstheme="minorHAnsi"/>
        </w:rPr>
        <w:t>odbyło</w:t>
      </w:r>
      <w:r w:rsidRPr="00F1388A">
        <w:rPr>
          <w:rFonts w:asciiTheme="minorHAnsi" w:hAnsiTheme="minorHAnsi" w:cstheme="minorHAnsi"/>
          <w:spacing w:val="-5"/>
        </w:rPr>
        <w:t xml:space="preserve"> </w:t>
      </w:r>
      <w:r w:rsidRPr="00F1388A">
        <w:rPr>
          <w:rFonts w:asciiTheme="minorHAnsi" w:hAnsiTheme="minorHAnsi" w:cstheme="minorHAnsi"/>
        </w:rPr>
        <w:t>się</w:t>
      </w:r>
      <w:r w:rsidRPr="00F1388A">
        <w:rPr>
          <w:rFonts w:asciiTheme="minorHAnsi" w:hAnsiTheme="minorHAnsi" w:cstheme="minorHAnsi"/>
          <w:spacing w:val="-4"/>
        </w:rPr>
        <w:t xml:space="preserve"> </w:t>
      </w:r>
      <w:r w:rsidRPr="00F1388A">
        <w:rPr>
          <w:rFonts w:asciiTheme="minorHAnsi" w:hAnsiTheme="minorHAnsi" w:cstheme="minorHAnsi"/>
        </w:rPr>
        <w:t>zebranie</w:t>
      </w:r>
      <w:r w:rsidRPr="00F1388A">
        <w:rPr>
          <w:rFonts w:asciiTheme="minorHAnsi" w:hAnsiTheme="minorHAnsi" w:cstheme="minorHAnsi"/>
          <w:spacing w:val="-2"/>
        </w:rPr>
        <w:t xml:space="preserve"> </w:t>
      </w:r>
      <w:r w:rsidRPr="00F1388A">
        <w:rPr>
          <w:rFonts w:asciiTheme="minorHAnsi" w:hAnsiTheme="minorHAnsi" w:cstheme="minorHAnsi"/>
        </w:rPr>
        <w:t>rady</w:t>
      </w:r>
      <w:r w:rsidRPr="00F1388A">
        <w:rPr>
          <w:rFonts w:asciiTheme="minorHAnsi" w:hAnsiTheme="minorHAnsi" w:cstheme="minorHAnsi"/>
          <w:spacing w:val="-9"/>
        </w:rPr>
        <w:t xml:space="preserve"> </w:t>
      </w:r>
      <w:r w:rsidRPr="00F1388A">
        <w:rPr>
          <w:rFonts w:asciiTheme="minorHAnsi" w:hAnsiTheme="minorHAnsi" w:cstheme="minorHAnsi"/>
        </w:rPr>
        <w:t>budowy</w:t>
      </w:r>
      <w:r w:rsidRPr="00F1388A">
        <w:rPr>
          <w:rFonts w:asciiTheme="minorHAnsi" w:hAnsiTheme="minorHAnsi" w:cstheme="minorHAnsi"/>
          <w:spacing w:val="-4"/>
        </w:rPr>
        <w:t xml:space="preserve"> </w:t>
      </w:r>
      <w:r w:rsidR="00E473D0" w:rsidRPr="00E473D0">
        <w:rPr>
          <w:rFonts w:asciiTheme="minorHAnsi" w:hAnsiTheme="minorHAnsi" w:cstheme="minorHAnsi"/>
          <w:spacing w:val="-4"/>
        </w:rPr>
        <w:t xml:space="preserve"> Inżynier Kontraktu </w:t>
      </w:r>
      <w:r w:rsidRPr="00F1388A">
        <w:rPr>
          <w:rFonts w:asciiTheme="minorHAnsi" w:hAnsiTheme="minorHAnsi" w:cstheme="minorHAnsi"/>
        </w:rPr>
        <w:t>przekaże wykonawcy celem uzgodnienia, protokół z odbytego zebrania</w:t>
      </w:r>
      <w:r w:rsidRPr="00F1388A">
        <w:rPr>
          <w:rFonts w:asciiTheme="minorHAnsi" w:hAnsiTheme="minorHAnsi" w:cstheme="minorHAnsi"/>
          <w:spacing w:val="-4"/>
        </w:rPr>
        <w:t xml:space="preserve"> </w:t>
      </w:r>
      <w:r w:rsidRPr="00F1388A">
        <w:rPr>
          <w:rFonts w:asciiTheme="minorHAnsi" w:hAnsiTheme="minorHAnsi" w:cstheme="minorHAnsi"/>
        </w:rPr>
        <w:t>Rady.</w:t>
      </w:r>
    </w:p>
    <w:p w14:paraId="76A2EA07" w14:textId="014C3507" w:rsidR="000659EA" w:rsidRPr="00F1388A" w:rsidRDefault="00E473D0" w:rsidP="00B133B7">
      <w:pPr>
        <w:pStyle w:val="Akapitzlist"/>
        <w:numPr>
          <w:ilvl w:val="0"/>
          <w:numId w:val="17"/>
        </w:numPr>
        <w:tabs>
          <w:tab w:val="left" w:pos="564"/>
        </w:tabs>
        <w:ind w:left="562" w:right="137" w:hanging="432"/>
        <w:contextualSpacing w:val="0"/>
        <w:jc w:val="both"/>
        <w:rPr>
          <w:rFonts w:asciiTheme="minorHAnsi" w:hAnsiTheme="minorHAnsi" w:cstheme="minorHAnsi"/>
        </w:rPr>
      </w:pPr>
      <w:r w:rsidRPr="00E473D0">
        <w:rPr>
          <w:rFonts w:asciiTheme="minorHAnsi" w:hAnsiTheme="minorHAnsi" w:cstheme="minorHAnsi"/>
        </w:rPr>
        <w:t xml:space="preserve">Inżynier Kontraktu </w:t>
      </w:r>
      <w:r w:rsidR="000659EA" w:rsidRPr="00F1388A">
        <w:rPr>
          <w:rFonts w:asciiTheme="minorHAnsi" w:hAnsiTheme="minorHAnsi" w:cstheme="minorHAnsi"/>
        </w:rPr>
        <w:t xml:space="preserve">ma obowiązek zorganizowania i poinformowania zaproszonych osób </w:t>
      </w:r>
      <w:r w:rsidR="00E56457">
        <w:rPr>
          <w:rFonts w:asciiTheme="minorHAnsi" w:hAnsiTheme="minorHAnsi" w:cstheme="minorHAnsi"/>
        </w:rPr>
        <w:br/>
      </w:r>
      <w:r w:rsidR="000659EA" w:rsidRPr="00F1388A">
        <w:rPr>
          <w:rFonts w:asciiTheme="minorHAnsi" w:hAnsiTheme="minorHAnsi" w:cstheme="minorHAnsi"/>
        </w:rPr>
        <w:t>o terminie i miejscu zebrania rady</w:t>
      </w:r>
      <w:r w:rsidR="000659EA" w:rsidRPr="00F1388A">
        <w:rPr>
          <w:rFonts w:asciiTheme="minorHAnsi" w:hAnsiTheme="minorHAnsi" w:cstheme="minorHAnsi"/>
          <w:spacing w:val="-3"/>
        </w:rPr>
        <w:t xml:space="preserve"> </w:t>
      </w:r>
      <w:r w:rsidR="000659EA" w:rsidRPr="00F1388A">
        <w:rPr>
          <w:rFonts w:asciiTheme="minorHAnsi" w:hAnsiTheme="minorHAnsi" w:cstheme="minorHAnsi"/>
        </w:rPr>
        <w:t>budowy.</w:t>
      </w:r>
    </w:p>
    <w:p w14:paraId="62F90D8B" w14:textId="041F7DE6" w:rsidR="000659EA" w:rsidRPr="00F1388A" w:rsidRDefault="000659EA" w:rsidP="00B133B7">
      <w:pPr>
        <w:pStyle w:val="Akapitzlist"/>
        <w:numPr>
          <w:ilvl w:val="0"/>
          <w:numId w:val="17"/>
        </w:numPr>
        <w:tabs>
          <w:tab w:val="left" w:pos="564"/>
        </w:tabs>
        <w:ind w:left="562" w:right="133" w:hanging="432"/>
        <w:contextualSpacing w:val="0"/>
        <w:jc w:val="both"/>
        <w:rPr>
          <w:rFonts w:asciiTheme="minorHAnsi" w:hAnsiTheme="minorHAnsi" w:cstheme="minorHAnsi"/>
        </w:rPr>
      </w:pPr>
      <w:r w:rsidRPr="00F1388A">
        <w:rPr>
          <w:rFonts w:asciiTheme="minorHAnsi" w:hAnsiTheme="minorHAnsi" w:cstheme="minorHAnsi"/>
        </w:rPr>
        <w:t xml:space="preserve">Zamawiający, </w:t>
      </w:r>
      <w:r w:rsidR="00E473D0" w:rsidRPr="00E473D0">
        <w:rPr>
          <w:rFonts w:asciiTheme="minorHAnsi" w:hAnsiTheme="minorHAnsi" w:cstheme="minorHAnsi"/>
        </w:rPr>
        <w:t xml:space="preserve"> Inżynier Kontraktu </w:t>
      </w:r>
      <w:r w:rsidRPr="00F1388A">
        <w:rPr>
          <w:rFonts w:asciiTheme="minorHAnsi" w:hAnsiTheme="minorHAnsi" w:cstheme="minorHAnsi"/>
        </w:rPr>
        <w:t>lub Wykonawca mogą zażądać zwołania dodatkowego spotkania w celu omówienia problemów związanych z realizacją prac</w:t>
      </w:r>
      <w:r w:rsidRPr="00F1388A">
        <w:rPr>
          <w:rFonts w:asciiTheme="minorHAnsi" w:hAnsiTheme="minorHAnsi" w:cstheme="minorHAnsi"/>
          <w:spacing w:val="-32"/>
        </w:rPr>
        <w:t xml:space="preserve"> </w:t>
      </w:r>
      <w:r w:rsidRPr="00F1388A">
        <w:rPr>
          <w:rFonts w:asciiTheme="minorHAnsi" w:hAnsiTheme="minorHAnsi" w:cstheme="minorHAnsi"/>
        </w:rPr>
        <w:t>i robót objętych przedmiotem umowy. Powiadomienie o terminie spotkania powinno być na piśmie dostarczone zainteresowanym z co najmniej 7-dniowym wyprzedzeniem i powinno zawierać uzasadnienie zwołania</w:t>
      </w:r>
      <w:r w:rsidRPr="00F1388A">
        <w:rPr>
          <w:rFonts w:asciiTheme="minorHAnsi" w:hAnsiTheme="minorHAnsi" w:cstheme="minorHAnsi"/>
          <w:spacing w:val="-1"/>
        </w:rPr>
        <w:t xml:space="preserve"> </w:t>
      </w:r>
      <w:r w:rsidRPr="00F1388A">
        <w:rPr>
          <w:rFonts w:asciiTheme="minorHAnsi" w:hAnsiTheme="minorHAnsi" w:cstheme="minorHAnsi"/>
        </w:rPr>
        <w:t>spotkania.</w:t>
      </w:r>
    </w:p>
    <w:p w14:paraId="42616575" w14:textId="2A55ECB6" w:rsidR="000659EA" w:rsidRPr="00216E67" w:rsidRDefault="00B42BD9" w:rsidP="000659EA">
      <w:pPr>
        <w:pStyle w:val="Nagwek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1</w:t>
      </w:r>
      <w:r w:rsidR="001F0F69" w:rsidRPr="00216E67">
        <w:rPr>
          <w:rFonts w:asciiTheme="minorHAnsi" w:hAnsiTheme="minorHAnsi" w:cstheme="minorHAnsi"/>
          <w:b/>
          <w:bCs/>
          <w:color w:val="auto"/>
          <w:sz w:val="22"/>
          <w:szCs w:val="22"/>
        </w:rPr>
        <w:t>1</w:t>
      </w:r>
    </w:p>
    <w:p w14:paraId="2D7E23FA" w14:textId="77777777" w:rsidR="000659EA" w:rsidRPr="00F1388A" w:rsidRDefault="000659EA" w:rsidP="000659EA">
      <w:pPr>
        <w:spacing w:before="40"/>
        <w:ind w:left="2109" w:right="2114"/>
        <w:jc w:val="center"/>
        <w:rPr>
          <w:rFonts w:asciiTheme="minorHAnsi" w:hAnsiTheme="minorHAnsi" w:cstheme="minorHAnsi"/>
          <w:b/>
        </w:rPr>
      </w:pPr>
      <w:r w:rsidRPr="00F1388A">
        <w:rPr>
          <w:rFonts w:asciiTheme="minorHAnsi" w:hAnsiTheme="minorHAnsi" w:cstheme="minorHAnsi"/>
          <w:b/>
        </w:rPr>
        <w:t>Ubezpieczenie</w:t>
      </w:r>
    </w:p>
    <w:p w14:paraId="5B370BEE" w14:textId="49A24E01" w:rsidR="000659EA" w:rsidRPr="00F1388A" w:rsidRDefault="000659EA" w:rsidP="00B133B7">
      <w:pPr>
        <w:pStyle w:val="Akapitzlist"/>
        <w:numPr>
          <w:ilvl w:val="0"/>
          <w:numId w:val="18"/>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Wykonawca zobowiązuje się do posiadania ubezpieczenia od odpowiedzialności cywilnej (OC) </w:t>
      </w:r>
      <w:r w:rsidR="00E56457">
        <w:rPr>
          <w:rFonts w:asciiTheme="minorHAnsi" w:hAnsiTheme="minorHAnsi" w:cstheme="minorHAnsi"/>
        </w:rPr>
        <w:br/>
      </w:r>
      <w:r w:rsidRPr="00F1388A">
        <w:rPr>
          <w:rFonts w:asciiTheme="minorHAnsi" w:hAnsiTheme="minorHAnsi" w:cstheme="minorHAnsi"/>
        </w:rPr>
        <w:t>w związku z prowadzoną działalnością w zakresie związanym z przedmiotem zamówienia na sumę ubezpieczeniową</w:t>
      </w:r>
      <w:r w:rsidR="00B42BD9" w:rsidRPr="00F1388A">
        <w:rPr>
          <w:rFonts w:asciiTheme="minorHAnsi" w:hAnsiTheme="minorHAnsi" w:cstheme="minorHAnsi"/>
        </w:rPr>
        <w:t xml:space="preserve"> min. </w:t>
      </w:r>
      <w:r w:rsidR="001F0F69">
        <w:rPr>
          <w:rFonts w:asciiTheme="minorHAnsi" w:hAnsiTheme="minorHAnsi" w:cstheme="minorHAnsi"/>
        </w:rPr>
        <w:t>2</w:t>
      </w:r>
      <w:r w:rsidR="00B42BD9" w:rsidRPr="00F1388A">
        <w:rPr>
          <w:rFonts w:asciiTheme="minorHAnsi" w:hAnsiTheme="minorHAnsi" w:cstheme="minorHAnsi"/>
        </w:rPr>
        <w:t>0 000 000 zł (</w:t>
      </w:r>
      <w:r w:rsidR="001F0F69">
        <w:rPr>
          <w:rFonts w:asciiTheme="minorHAnsi" w:hAnsiTheme="minorHAnsi" w:cstheme="minorHAnsi"/>
        </w:rPr>
        <w:t>dwadzieścia</w:t>
      </w:r>
      <w:r w:rsidR="00B42BD9" w:rsidRPr="00F1388A">
        <w:rPr>
          <w:rFonts w:asciiTheme="minorHAnsi" w:hAnsiTheme="minorHAnsi" w:cstheme="minorHAnsi"/>
        </w:rPr>
        <w:t xml:space="preserve"> milionów zł)</w:t>
      </w:r>
      <w:r w:rsidRPr="00F1388A">
        <w:rPr>
          <w:rFonts w:asciiTheme="minorHAnsi" w:hAnsiTheme="minorHAnsi" w:cstheme="minorHAnsi"/>
        </w:rPr>
        <w:t>.</w:t>
      </w:r>
    </w:p>
    <w:p w14:paraId="69D188B1" w14:textId="29F33C30" w:rsidR="000659EA" w:rsidRPr="00F1388A" w:rsidRDefault="000659EA" w:rsidP="00B133B7">
      <w:pPr>
        <w:pStyle w:val="Akapitzlist"/>
        <w:numPr>
          <w:ilvl w:val="0"/>
          <w:numId w:val="18"/>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Ubezpieczenie,</w:t>
      </w:r>
      <w:r w:rsidRPr="00F1388A">
        <w:rPr>
          <w:rFonts w:asciiTheme="minorHAnsi" w:hAnsiTheme="minorHAnsi" w:cstheme="minorHAnsi"/>
          <w:spacing w:val="-7"/>
        </w:rPr>
        <w:t xml:space="preserve"> </w:t>
      </w:r>
      <w:r w:rsidRPr="00F1388A">
        <w:rPr>
          <w:rFonts w:asciiTheme="minorHAnsi" w:hAnsiTheme="minorHAnsi" w:cstheme="minorHAnsi"/>
        </w:rPr>
        <w:t>o</w:t>
      </w:r>
      <w:r w:rsidRPr="00F1388A">
        <w:rPr>
          <w:rFonts w:asciiTheme="minorHAnsi" w:hAnsiTheme="minorHAnsi" w:cstheme="minorHAnsi"/>
          <w:spacing w:val="-9"/>
        </w:rPr>
        <w:t xml:space="preserve"> </w:t>
      </w:r>
      <w:r w:rsidRPr="00F1388A">
        <w:rPr>
          <w:rFonts w:asciiTheme="minorHAnsi" w:hAnsiTheme="minorHAnsi" w:cstheme="minorHAnsi"/>
        </w:rPr>
        <w:t>którym</w:t>
      </w:r>
      <w:r w:rsidRPr="00F1388A">
        <w:rPr>
          <w:rFonts w:asciiTheme="minorHAnsi" w:hAnsiTheme="minorHAnsi" w:cstheme="minorHAnsi"/>
          <w:spacing w:val="-12"/>
        </w:rPr>
        <w:t xml:space="preserve"> </w:t>
      </w:r>
      <w:r w:rsidRPr="00F1388A">
        <w:rPr>
          <w:rFonts w:asciiTheme="minorHAnsi" w:hAnsiTheme="minorHAnsi" w:cstheme="minorHAnsi"/>
        </w:rPr>
        <w:t>mowa</w:t>
      </w:r>
      <w:r w:rsidRPr="00F1388A">
        <w:rPr>
          <w:rFonts w:asciiTheme="minorHAnsi" w:hAnsiTheme="minorHAnsi" w:cstheme="minorHAnsi"/>
          <w:spacing w:val="-9"/>
        </w:rPr>
        <w:t xml:space="preserve"> </w:t>
      </w:r>
      <w:r w:rsidRPr="00F1388A">
        <w:rPr>
          <w:rFonts w:asciiTheme="minorHAnsi" w:hAnsiTheme="minorHAnsi" w:cstheme="minorHAnsi"/>
        </w:rPr>
        <w:t>w</w:t>
      </w:r>
      <w:r w:rsidRPr="00F1388A">
        <w:rPr>
          <w:rFonts w:asciiTheme="minorHAnsi" w:hAnsiTheme="minorHAnsi" w:cstheme="minorHAnsi"/>
          <w:spacing w:val="-12"/>
        </w:rPr>
        <w:t xml:space="preserve"> </w:t>
      </w:r>
      <w:r w:rsidRPr="00F1388A">
        <w:rPr>
          <w:rFonts w:asciiTheme="minorHAnsi" w:hAnsiTheme="minorHAnsi" w:cstheme="minorHAnsi"/>
        </w:rPr>
        <w:t>ust.</w:t>
      </w:r>
      <w:r w:rsidRPr="00F1388A">
        <w:rPr>
          <w:rFonts w:asciiTheme="minorHAnsi" w:hAnsiTheme="minorHAnsi" w:cstheme="minorHAnsi"/>
          <w:spacing w:val="-6"/>
        </w:rPr>
        <w:t xml:space="preserve"> </w:t>
      </w:r>
      <w:r w:rsidRPr="00F1388A">
        <w:rPr>
          <w:rFonts w:asciiTheme="minorHAnsi" w:hAnsiTheme="minorHAnsi" w:cstheme="minorHAnsi"/>
        </w:rPr>
        <w:t>1</w:t>
      </w:r>
      <w:r w:rsidR="00B42BD9" w:rsidRPr="00F1388A">
        <w:rPr>
          <w:rFonts w:asciiTheme="minorHAnsi" w:hAnsiTheme="minorHAnsi" w:cstheme="minorHAnsi"/>
        </w:rPr>
        <w:t xml:space="preserve"> </w:t>
      </w:r>
      <w:r w:rsidRPr="00F1388A">
        <w:rPr>
          <w:rFonts w:asciiTheme="minorHAnsi" w:hAnsiTheme="minorHAnsi" w:cstheme="minorHAnsi"/>
          <w:spacing w:val="-11"/>
        </w:rPr>
        <w:t xml:space="preserve"> </w:t>
      </w:r>
      <w:r w:rsidRPr="00F1388A">
        <w:rPr>
          <w:rFonts w:asciiTheme="minorHAnsi" w:hAnsiTheme="minorHAnsi" w:cstheme="minorHAnsi"/>
        </w:rPr>
        <w:t>musi</w:t>
      </w:r>
      <w:r w:rsidRPr="00F1388A">
        <w:rPr>
          <w:rFonts w:asciiTheme="minorHAnsi" w:hAnsiTheme="minorHAnsi" w:cstheme="minorHAnsi"/>
          <w:spacing w:val="-10"/>
        </w:rPr>
        <w:t xml:space="preserve"> </w:t>
      </w:r>
      <w:r w:rsidRPr="00F1388A">
        <w:rPr>
          <w:rFonts w:asciiTheme="minorHAnsi" w:hAnsiTheme="minorHAnsi" w:cstheme="minorHAnsi"/>
        </w:rPr>
        <w:t>obowiązywać</w:t>
      </w:r>
      <w:r w:rsidRPr="00F1388A">
        <w:rPr>
          <w:rFonts w:asciiTheme="minorHAnsi" w:hAnsiTheme="minorHAnsi" w:cstheme="minorHAnsi"/>
          <w:spacing w:val="-7"/>
        </w:rPr>
        <w:t xml:space="preserve"> </w:t>
      </w:r>
      <w:r w:rsidRPr="00F1388A">
        <w:rPr>
          <w:rFonts w:asciiTheme="minorHAnsi" w:hAnsiTheme="minorHAnsi" w:cstheme="minorHAnsi"/>
        </w:rPr>
        <w:t>przez</w:t>
      </w:r>
      <w:r w:rsidRPr="00F1388A">
        <w:rPr>
          <w:rFonts w:asciiTheme="minorHAnsi" w:hAnsiTheme="minorHAnsi" w:cstheme="minorHAnsi"/>
          <w:spacing w:val="-10"/>
        </w:rPr>
        <w:t xml:space="preserve"> </w:t>
      </w:r>
      <w:r w:rsidRPr="00F1388A">
        <w:rPr>
          <w:rFonts w:asciiTheme="minorHAnsi" w:hAnsiTheme="minorHAnsi" w:cstheme="minorHAnsi"/>
        </w:rPr>
        <w:t>cały</w:t>
      </w:r>
      <w:r w:rsidRPr="00F1388A">
        <w:rPr>
          <w:rFonts w:asciiTheme="minorHAnsi" w:hAnsiTheme="minorHAnsi" w:cstheme="minorHAnsi"/>
          <w:spacing w:val="-6"/>
        </w:rPr>
        <w:t xml:space="preserve"> </w:t>
      </w:r>
      <w:r w:rsidRPr="00F1388A">
        <w:rPr>
          <w:rFonts w:asciiTheme="minorHAnsi" w:hAnsiTheme="minorHAnsi" w:cstheme="minorHAnsi"/>
        </w:rPr>
        <w:t>okres</w:t>
      </w:r>
      <w:r w:rsidRPr="00F1388A">
        <w:rPr>
          <w:rFonts w:asciiTheme="minorHAnsi" w:hAnsiTheme="minorHAnsi" w:cstheme="minorHAnsi"/>
          <w:spacing w:val="-10"/>
        </w:rPr>
        <w:t xml:space="preserve"> </w:t>
      </w:r>
      <w:r w:rsidRPr="00F1388A">
        <w:rPr>
          <w:rFonts w:asciiTheme="minorHAnsi" w:hAnsiTheme="minorHAnsi" w:cstheme="minorHAnsi"/>
        </w:rPr>
        <w:t>realizacji umowy. Jeżeli wykonawca przedłoży polisę na okres krótszy niż okres realizacji przedmiotu umowy</w:t>
      </w:r>
      <w:r w:rsidRPr="00F1388A">
        <w:rPr>
          <w:rFonts w:asciiTheme="minorHAnsi" w:hAnsiTheme="minorHAnsi" w:cstheme="minorHAnsi"/>
          <w:spacing w:val="-6"/>
        </w:rPr>
        <w:t xml:space="preserve"> </w:t>
      </w:r>
      <w:r w:rsidRPr="00F1388A">
        <w:rPr>
          <w:rFonts w:asciiTheme="minorHAnsi" w:hAnsiTheme="minorHAnsi" w:cstheme="minorHAnsi"/>
        </w:rPr>
        <w:t>będzie</w:t>
      </w:r>
      <w:r w:rsidRPr="00F1388A">
        <w:rPr>
          <w:rFonts w:asciiTheme="minorHAnsi" w:hAnsiTheme="minorHAnsi" w:cstheme="minorHAnsi"/>
          <w:spacing w:val="-8"/>
        </w:rPr>
        <w:t xml:space="preserve"> </w:t>
      </w:r>
      <w:r w:rsidRPr="00F1388A">
        <w:rPr>
          <w:rFonts w:asciiTheme="minorHAnsi" w:hAnsiTheme="minorHAnsi" w:cstheme="minorHAnsi"/>
        </w:rPr>
        <w:t>zobowiązany</w:t>
      </w:r>
      <w:r w:rsidRPr="00F1388A">
        <w:rPr>
          <w:rFonts w:asciiTheme="minorHAnsi" w:hAnsiTheme="minorHAnsi" w:cstheme="minorHAnsi"/>
          <w:spacing w:val="-9"/>
        </w:rPr>
        <w:t xml:space="preserve"> </w:t>
      </w:r>
      <w:r w:rsidRPr="00F1388A">
        <w:rPr>
          <w:rFonts w:asciiTheme="minorHAnsi" w:hAnsiTheme="minorHAnsi" w:cstheme="minorHAnsi"/>
        </w:rPr>
        <w:t>na</w:t>
      </w:r>
      <w:r w:rsidRPr="00F1388A">
        <w:rPr>
          <w:rFonts w:asciiTheme="minorHAnsi" w:hAnsiTheme="minorHAnsi" w:cstheme="minorHAnsi"/>
          <w:spacing w:val="-8"/>
        </w:rPr>
        <w:t xml:space="preserve"> </w:t>
      </w:r>
      <w:r w:rsidRPr="00F1388A">
        <w:rPr>
          <w:rFonts w:asciiTheme="minorHAnsi" w:hAnsiTheme="minorHAnsi" w:cstheme="minorHAnsi"/>
        </w:rPr>
        <w:t>7</w:t>
      </w:r>
      <w:r w:rsidRPr="00F1388A">
        <w:rPr>
          <w:rFonts w:asciiTheme="minorHAnsi" w:hAnsiTheme="minorHAnsi" w:cstheme="minorHAnsi"/>
          <w:spacing w:val="-7"/>
        </w:rPr>
        <w:t xml:space="preserve"> </w:t>
      </w:r>
      <w:r w:rsidRPr="00F1388A">
        <w:rPr>
          <w:rFonts w:asciiTheme="minorHAnsi" w:hAnsiTheme="minorHAnsi" w:cstheme="minorHAnsi"/>
        </w:rPr>
        <w:t>dni</w:t>
      </w:r>
      <w:r w:rsidRPr="00F1388A">
        <w:rPr>
          <w:rFonts w:asciiTheme="minorHAnsi" w:hAnsiTheme="minorHAnsi" w:cstheme="minorHAnsi"/>
          <w:spacing w:val="-5"/>
        </w:rPr>
        <w:t xml:space="preserve"> </w:t>
      </w:r>
      <w:r w:rsidRPr="00F1388A">
        <w:rPr>
          <w:rFonts w:asciiTheme="minorHAnsi" w:hAnsiTheme="minorHAnsi" w:cstheme="minorHAnsi"/>
        </w:rPr>
        <w:t>przed</w:t>
      </w:r>
      <w:r w:rsidRPr="00F1388A">
        <w:rPr>
          <w:rFonts w:asciiTheme="minorHAnsi" w:hAnsiTheme="minorHAnsi" w:cstheme="minorHAnsi"/>
          <w:spacing w:val="-9"/>
        </w:rPr>
        <w:t xml:space="preserve"> </w:t>
      </w:r>
      <w:r w:rsidRPr="00F1388A">
        <w:rPr>
          <w:rFonts w:asciiTheme="minorHAnsi" w:hAnsiTheme="minorHAnsi" w:cstheme="minorHAnsi"/>
        </w:rPr>
        <w:t>utratą</w:t>
      </w:r>
      <w:r w:rsidRPr="00F1388A">
        <w:rPr>
          <w:rFonts w:asciiTheme="minorHAnsi" w:hAnsiTheme="minorHAnsi" w:cstheme="minorHAnsi"/>
          <w:spacing w:val="-8"/>
        </w:rPr>
        <w:t xml:space="preserve"> </w:t>
      </w:r>
      <w:r w:rsidRPr="00F1388A">
        <w:rPr>
          <w:rFonts w:asciiTheme="minorHAnsi" w:hAnsiTheme="minorHAnsi" w:cstheme="minorHAnsi"/>
        </w:rPr>
        <w:t>jej</w:t>
      </w:r>
      <w:r w:rsidRPr="00F1388A">
        <w:rPr>
          <w:rFonts w:asciiTheme="minorHAnsi" w:hAnsiTheme="minorHAnsi" w:cstheme="minorHAnsi"/>
          <w:spacing w:val="-4"/>
        </w:rPr>
        <w:t xml:space="preserve"> </w:t>
      </w:r>
      <w:r w:rsidRPr="00F1388A">
        <w:rPr>
          <w:rFonts w:asciiTheme="minorHAnsi" w:hAnsiTheme="minorHAnsi" w:cstheme="minorHAnsi"/>
        </w:rPr>
        <w:t>ważności</w:t>
      </w:r>
      <w:r w:rsidRPr="00F1388A">
        <w:rPr>
          <w:rFonts w:asciiTheme="minorHAnsi" w:hAnsiTheme="minorHAnsi" w:cstheme="minorHAnsi"/>
          <w:spacing w:val="-9"/>
        </w:rPr>
        <w:t xml:space="preserve"> </w:t>
      </w:r>
      <w:r w:rsidRPr="00F1388A">
        <w:rPr>
          <w:rFonts w:asciiTheme="minorHAnsi" w:hAnsiTheme="minorHAnsi" w:cstheme="minorHAnsi"/>
        </w:rPr>
        <w:t>przedłożyć</w:t>
      </w:r>
      <w:r w:rsidRPr="00F1388A">
        <w:rPr>
          <w:rFonts w:asciiTheme="minorHAnsi" w:hAnsiTheme="minorHAnsi" w:cstheme="minorHAnsi"/>
          <w:spacing w:val="-10"/>
        </w:rPr>
        <w:t xml:space="preserve"> </w:t>
      </w:r>
      <w:r w:rsidRPr="00F1388A">
        <w:rPr>
          <w:rFonts w:asciiTheme="minorHAnsi" w:hAnsiTheme="minorHAnsi" w:cstheme="minorHAnsi"/>
        </w:rPr>
        <w:t>nową polisę na okres kolejny pod rygorem zapłaty kary umownej określonej w § 1</w:t>
      </w:r>
      <w:r w:rsidR="00DB543C">
        <w:rPr>
          <w:rFonts w:asciiTheme="minorHAnsi" w:hAnsiTheme="minorHAnsi" w:cstheme="minorHAnsi"/>
        </w:rPr>
        <w:t>5</w:t>
      </w:r>
      <w:r w:rsidRPr="00F1388A">
        <w:rPr>
          <w:rFonts w:asciiTheme="minorHAnsi" w:hAnsiTheme="minorHAnsi" w:cstheme="minorHAnsi"/>
        </w:rPr>
        <w:t xml:space="preserve"> ust.</w:t>
      </w:r>
      <w:r w:rsidRPr="00AA4E33">
        <w:rPr>
          <w:rFonts w:asciiTheme="minorHAnsi" w:hAnsiTheme="minorHAnsi" w:cstheme="minorHAnsi"/>
        </w:rPr>
        <w:t>1.</w:t>
      </w:r>
      <w:r w:rsidR="00AA4E33" w:rsidRPr="00AA4E33">
        <w:rPr>
          <w:rFonts w:asciiTheme="minorHAnsi" w:hAnsiTheme="minorHAnsi" w:cstheme="minorHAnsi"/>
        </w:rPr>
        <w:t>9</w:t>
      </w:r>
      <w:r w:rsidRPr="00AA4E33">
        <w:rPr>
          <w:rFonts w:asciiTheme="minorHAnsi" w:hAnsiTheme="minorHAnsi" w:cstheme="minorHAnsi"/>
        </w:rPr>
        <w:t>.</w:t>
      </w:r>
      <w:r w:rsidRPr="00F1388A">
        <w:rPr>
          <w:rFonts w:asciiTheme="minorHAnsi" w:hAnsiTheme="minorHAnsi" w:cstheme="minorHAnsi"/>
        </w:rPr>
        <w:t xml:space="preserve"> </w:t>
      </w:r>
    </w:p>
    <w:p w14:paraId="2675E956" w14:textId="4C9CCD53" w:rsidR="000659EA" w:rsidRPr="00F1388A" w:rsidRDefault="000659EA" w:rsidP="00B133B7">
      <w:pPr>
        <w:pStyle w:val="Akapitzlist"/>
        <w:numPr>
          <w:ilvl w:val="0"/>
          <w:numId w:val="18"/>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Przed przekazaniem placu budowy, Wykonawca jest zobowiązany do przedłożenia  Zamawiającemu poświadczonej za zgodność z oryginałem kopii polisy ubezpieczeniowej (OC), </w:t>
      </w:r>
      <w:r w:rsidR="00E56457">
        <w:rPr>
          <w:rFonts w:asciiTheme="minorHAnsi" w:hAnsiTheme="minorHAnsi" w:cstheme="minorHAnsi"/>
        </w:rPr>
        <w:br/>
      </w:r>
      <w:r w:rsidRPr="00F1388A">
        <w:rPr>
          <w:rFonts w:asciiTheme="minorHAnsi" w:hAnsiTheme="minorHAnsi" w:cstheme="minorHAnsi"/>
        </w:rPr>
        <w:t>o  której mowa w ust.</w:t>
      </w:r>
      <w:r w:rsidRPr="00F1388A">
        <w:rPr>
          <w:rFonts w:asciiTheme="minorHAnsi" w:hAnsiTheme="minorHAnsi" w:cstheme="minorHAnsi"/>
          <w:spacing w:val="4"/>
        </w:rPr>
        <w:t xml:space="preserve"> </w:t>
      </w:r>
      <w:r w:rsidRPr="00F1388A">
        <w:rPr>
          <w:rFonts w:asciiTheme="minorHAnsi" w:hAnsiTheme="minorHAnsi" w:cstheme="minorHAnsi"/>
        </w:rPr>
        <w:t>1.</w:t>
      </w:r>
    </w:p>
    <w:p w14:paraId="14854576" w14:textId="77777777" w:rsidR="000659EA" w:rsidRPr="00F1388A" w:rsidRDefault="000659EA" w:rsidP="00B133B7">
      <w:pPr>
        <w:pStyle w:val="Akapitzlist"/>
        <w:numPr>
          <w:ilvl w:val="0"/>
          <w:numId w:val="18"/>
        </w:numPr>
        <w:tabs>
          <w:tab w:val="left" w:pos="563"/>
          <w:tab w:val="left" w:pos="564"/>
        </w:tabs>
        <w:ind w:right="135"/>
        <w:contextualSpacing w:val="0"/>
        <w:jc w:val="both"/>
        <w:rPr>
          <w:rFonts w:asciiTheme="minorHAnsi" w:hAnsiTheme="minorHAnsi" w:cstheme="minorHAnsi"/>
        </w:rPr>
      </w:pPr>
      <w:r w:rsidRPr="00F1388A">
        <w:rPr>
          <w:rFonts w:asciiTheme="minorHAnsi" w:hAnsiTheme="minorHAnsi" w:cstheme="minorHAnsi"/>
        </w:rPr>
        <w:t>W przypadku niedopełnienia przez Wykonawcę obowiązków, o których mowa w</w:t>
      </w:r>
      <w:r w:rsidRPr="00F1388A">
        <w:rPr>
          <w:rFonts w:asciiTheme="minorHAnsi" w:hAnsiTheme="minorHAnsi" w:cstheme="minorHAnsi"/>
          <w:spacing w:val="-37"/>
        </w:rPr>
        <w:t xml:space="preserve"> </w:t>
      </w:r>
      <w:r w:rsidRPr="00F1388A">
        <w:rPr>
          <w:rFonts w:asciiTheme="minorHAnsi" w:hAnsiTheme="minorHAnsi" w:cstheme="minorHAnsi"/>
        </w:rPr>
        <w:t xml:space="preserve">ust. 3, </w:t>
      </w:r>
      <w:r w:rsidRPr="00F1388A">
        <w:rPr>
          <w:rFonts w:asciiTheme="minorHAnsi" w:hAnsiTheme="minorHAnsi" w:cstheme="minorHAnsi"/>
        </w:rPr>
        <w:lastRenderedPageBreak/>
        <w:t>Zamawiający nie przekaże Wykonawcy placu</w:t>
      </w:r>
      <w:r w:rsidRPr="00F1388A">
        <w:rPr>
          <w:rFonts w:asciiTheme="minorHAnsi" w:hAnsiTheme="minorHAnsi" w:cstheme="minorHAnsi"/>
          <w:spacing w:val="-11"/>
        </w:rPr>
        <w:t xml:space="preserve"> </w:t>
      </w:r>
      <w:r w:rsidRPr="00F1388A">
        <w:rPr>
          <w:rFonts w:asciiTheme="minorHAnsi" w:hAnsiTheme="minorHAnsi" w:cstheme="minorHAnsi"/>
        </w:rPr>
        <w:t>budowy.</w:t>
      </w:r>
    </w:p>
    <w:p w14:paraId="57C682B4" w14:textId="77777777" w:rsidR="000659EA" w:rsidRPr="00F1388A" w:rsidRDefault="000659EA" w:rsidP="00B133B7">
      <w:pPr>
        <w:pStyle w:val="Akapitzlist"/>
        <w:numPr>
          <w:ilvl w:val="0"/>
          <w:numId w:val="18"/>
        </w:numPr>
        <w:tabs>
          <w:tab w:val="left" w:pos="563"/>
          <w:tab w:val="left" w:pos="564"/>
        </w:tabs>
        <w:ind w:right="133"/>
        <w:contextualSpacing w:val="0"/>
        <w:jc w:val="both"/>
        <w:rPr>
          <w:rFonts w:asciiTheme="minorHAnsi" w:hAnsiTheme="minorHAnsi" w:cstheme="minorHAnsi"/>
        </w:rPr>
      </w:pPr>
      <w:r w:rsidRPr="00F1388A">
        <w:rPr>
          <w:rFonts w:asciiTheme="minorHAnsi" w:hAnsiTheme="minorHAnsi" w:cstheme="minorHAnsi"/>
        </w:rPr>
        <w:t>Ewentualne opóźnienie w prowadzeniu robót z powodu, o którym mowa w ust. 4, będzie obciążać w całości</w:t>
      </w:r>
      <w:r w:rsidRPr="00F1388A">
        <w:rPr>
          <w:rFonts w:asciiTheme="minorHAnsi" w:hAnsiTheme="minorHAnsi" w:cstheme="minorHAnsi"/>
          <w:spacing w:val="-1"/>
        </w:rPr>
        <w:t xml:space="preserve"> </w:t>
      </w:r>
      <w:r w:rsidRPr="00F1388A">
        <w:rPr>
          <w:rFonts w:asciiTheme="minorHAnsi" w:hAnsiTheme="minorHAnsi" w:cstheme="minorHAnsi"/>
        </w:rPr>
        <w:t>Wykonawcę.</w:t>
      </w:r>
    </w:p>
    <w:p w14:paraId="58D7E08D" w14:textId="2AEC3BE3" w:rsidR="000659EA" w:rsidRPr="00216E67" w:rsidRDefault="00B42BD9" w:rsidP="000659EA">
      <w:pPr>
        <w:pStyle w:val="Nagwek1"/>
        <w:spacing w:line="281" w:lineRule="exact"/>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1</w:t>
      </w:r>
      <w:r w:rsidR="001F0F69" w:rsidRPr="00216E67">
        <w:rPr>
          <w:rFonts w:asciiTheme="minorHAnsi" w:hAnsiTheme="minorHAnsi" w:cstheme="minorHAnsi"/>
          <w:b/>
          <w:bCs/>
          <w:color w:val="auto"/>
          <w:sz w:val="22"/>
          <w:szCs w:val="22"/>
        </w:rPr>
        <w:t>2</w:t>
      </w:r>
    </w:p>
    <w:p w14:paraId="6CCE7609" w14:textId="77777777" w:rsidR="000659EA" w:rsidRPr="00F1388A" w:rsidRDefault="000659EA" w:rsidP="000659EA">
      <w:pPr>
        <w:spacing w:before="42"/>
        <w:ind w:left="2111" w:right="2114"/>
        <w:jc w:val="center"/>
        <w:rPr>
          <w:rFonts w:asciiTheme="minorHAnsi" w:hAnsiTheme="minorHAnsi" w:cstheme="minorHAnsi"/>
          <w:b/>
        </w:rPr>
      </w:pPr>
      <w:r w:rsidRPr="00F1388A">
        <w:rPr>
          <w:rFonts w:asciiTheme="minorHAnsi" w:hAnsiTheme="minorHAnsi" w:cstheme="minorHAnsi"/>
          <w:b/>
        </w:rPr>
        <w:t>Gwarancja i rękojmia</w:t>
      </w:r>
    </w:p>
    <w:p w14:paraId="479317ED" w14:textId="5AFD4A79" w:rsidR="000659EA" w:rsidRPr="00F1388A" w:rsidRDefault="000659EA" w:rsidP="00B133B7">
      <w:pPr>
        <w:pStyle w:val="Akapitzlist"/>
        <w:numPr>
          <w:ilvl w:val="0"/>
          <w:numId w:val="2"/>
        </w:numPr>
        <w:tabs>
          <w:tab w:val="left" w:pos="564"/>
        </w:tabs>
        <w:ind w:right="133"/>
        <w:contextualSpacing w:val="0"/>
        <w:jc w:val="both"/>
        <w:rPr>
          <w:rFonts w:asciiTheme="minorHAnsi" w:hAnsiTheme="minorHAnsi" w:cstheme="minorHAnsi"/>
          <w:b/>
        </w:rPr>
      </w:pPr>
      <w:r w:rsidRPr="00F1388A">
        <w:rPr>
          <w:rFonts w:asciiTheme="minorHAnsi" w:hAnsiTheme="minorHAnsi" w:cstheme="minorHAnsi"/>
        </w:rPr>
        <w:t xml:space="preserve">W dniu     podpisania     protokołu     odbioru     końcowego,     Wykonawca   udzieli Zamawiającemu: </w:t>
      </w:r>
      <w:r w:rsidR="00DB543C">
        <w:rPr>
          <w:rFonts w:asciiTheme="minorHAnsi" w:hAnsiTheme="minorHAnsi" w:cstheme="minorHAnsi"/>
          <w:b/>
        </w:rPr>
        <w:t>60</w:t>
      </w:r>
      <w:r w:rsidRPr="00F1388A">
        <w:rPr>
          <w:rFonts w:asciiTheme="minorHAnsi" w:hAnsiTheme="minorHAnsi" w:cstheme="minorHAnsi"/>
          <w:b/>
          <w:position w:val="6"/>
        </w:rPr>
        <w:t xml:space="preserve"> </w:t>
      </w:r>
      <w:r w:rsidRPr="00F1388A">
        <w:rPr>
          <w:rFonts w:asciiTheme="minorHAnsi" w:hAnsiTheme="minorHAnsi" w:cstheme="minorHAnsi"/>
          <w:b/>
        </w:rPr>
        <w:t>miesięcznej gwarancji na wykonane roboty budowlane oraz wbudowane materiały, zamontowane</w:t>
      </w:r>
      <w:r w:rsidRPr="00F1388A">
        <w:rPr>
          <w:rFonts w:asciiTheme="minorHAnsi" w:hAnsiTheme="minorHAnsi" w:cstheme="minorHAnsi"/>
          <w:b/>
          <w:spacing w:val="-4"/>
        </w:rPr>
        <w:t xml:space="preserve"> </w:t>
      </w:r>
      <w:r w:rsidRPr="00F1388A">
        <w:rPr>
          <w:rFonts w:asciiTheme="minorHAnsi" w:hAnsiTheme="minorHAnsi" w:cstheme="minorHAnsi"/>
          <w:b/>
        </w:rPr>
        <w:t>urządzenia oraz dostarczone wyposażenie</w:t>
      </w:r>
      <w:r w:rsidRPr="00F1388A">
        <w:rPr>
          <w:rFonts w:asciiTheme="minorHAnsi" w:hAnsiTheme="minorHAnsi" w:cstheme="minorHAnsi"/>
        </w:rPr>
        <w:t xml:space="preserve"> </w:t>
      </w:r>
      <w:r w:rsidRPr="00F1388A">
        <w:rPr>
          <w:rFonts w:asciiTheme="minorHAnsi" w:hAnsiTheme="minorHAnsi" w:cstheme="minorHAnsi"/>
          <w:b/>
        </w:rPr>
        <w:t xml:space="preserve">poprzez złożenie karty gwarancyjnej sporządzonej według wzoru stanowiącego </w:t>
      </w:r>
      <w:r w:rsidR="00B42BD9" w:rsidRPr="00F1388A">
        <w:rPr>
          <w:rFonts w:asciiTheme="minorHAnsi" w:hAnsiTheme="minorHAnsi" w:cstheme="minorHAnsi"/>
          <w:b/>
        </w:rPr>
        <w:t>Z</w:t>
      </w:r>
      <w:r w:rsidRPr="00F1388A">
        <w:rPr>
          <w:rFonts w:asciiTheme="minorHAnsi" w:hAnsiTheme="minorHAnsi" w:cstheme="minorHAnsi"/>
          <w:b/>
        </w:rPr>
        <w:t xml:space="preserve">ałącznik nr </w:t>
      </w:r>
      <w:r w:rsidR="0046070A">
        <w:rPr>
          <w:rFonts w:asciiTheme="minorHAnsi" w:hAnsiTheme="minorHAnsi" w:cstheme="minorHAnsi"/>
          <w:b/>
        </w:rPr>
        <w:t>1</w:t>
      </w:r>
      <w:r w:rsidRPr="00F1388A">
        <w:rPr>
          <w:rFonts w:asciiTheme="minorHAnsi" w:hAnsiTheme="minorHAnsi" w:cstheme="minorHAnsi"/>
          <w:b/>
        </w:rPr>
        <w:t xml:space="preserve"> do niniejszej umowy.</w:t>
      </w:r>
    </w:p>
    <w:p w14:paraId="7109C539" w14:textId="77777777"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w:t>
      </w:r>
      <w:r w:rsidRPr="00F1388A">
        <w:rPr>
          <w:rFonts w:asciiTheme="minorHAnsi" w:hAnsiTheme="minorHAnsi" w:cstheme="minorHAnsi"/>
          <w:spacing w:val="-3"/>
        </w:rPr>
        <w:t xml:space="preserve"> </w:t>
      </w:r>
      <w:r w:rsidRPr="00F1388A">
        <w:rPr>
          <w:rFonts w:asciiTheme="minorHAnsi" w:hAnsiTheme="minorHAnsi" w:cstheme="minorHAnsi"/>
        </w:rPr>
        <w:t>umowy.</w:t>
      </w:r>
    </w:p>
    <w:p w14:paraId="1EE00BA7" w14:textId="31652D79"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O powstałych w okresie gwarancji i rękojmi</w:t>
      </w:r>
      <w:r w:rsidR="00F605D2">
        <w:rPr>
          <w:rFonts w:asciiTheme="minorHAnsi" w:hAnsiTheme="minorHAnsi" w:cstheme="minorHAnsi"/>
        </w:rPr>
        <w:t xml:space="preserve"> (</w:t>
      </w:r>
      <w:r w:rsidR="00C1662E">
        <w:rPr>
          <w:rFonts w:asciiTheme="minorHAnsi" w:hAnsiTheme="minorHAnsi" w:cstheme="minorHAnsi"/>
        </w:rPr>
        <w:t xml:space="preserve">w przypadku rękojmi </w:t>
      </w:r>
      <w:r w:rsidR="00F605D2">
        <w:rPr>
          <w:rFonts w:asciiTheme="minorHAnsi" w:hAnsiTheme="minorHAnsi" w:cstheme="minorHAnsi"/>
        </w:rPr>
        <w:t>5 lat od oddania obiektu)</w:t>
      </w:r>
      <w:r w:rsidRPr="00F1388A">
        <w:rPr>
          <w:rFonts w:asciiTheme="minorHAnsi" w:hAnsiTheme="minorHAnsi" w:cstheme="minorHAnsi"/>
        </w:rPr>
        <w:t xml:space="preserve"> wadach i/lub usterkach, Zamawiający powiadomi Wykonawcę  korespondencją email, niezwłocznie po powzięciu takiej informacji.</w:t>
      </w:r>
    </w:p>
    <w:p w14:paraId="142BC788" w14:textId="36F2F87A"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 okresie gwarancji i rękojmi Wykonawca jest zobowiązany przystąpić do usuwania wad lub usterek w ciągu 48 godzin w dni robocze i 72 godzin w dni wolne i święta, oraz usunąć wady lub usterki najpóźniej w terminie 7 dni od daty otrzymania powiadomienia o powstałych wadach zgodnie z § 1</w:t>
      </w:r>
      <w:r w:rsidR="00DB543C">
        <w:rPr>
          <w:rFonts w:asciiTheme="minorHAnsi" w:hAnsiTheme="minorHAnsi" w:cstheme="minorHAnsi"/>
        </w:rPr>
        <w:t>2</w:t>
      </w:r>
      <w:r w:rsidRPr="00F1388A">
        <w:rPr>
          <w:rFonts w:asciiTheme="minorHAnsi" w:hAnsiTheme="minorHAnsi" w:cstheme="minorHAnsi"/>
        </w:rPr>
        <w:t xml:space="preserve"> ust. 3 umowy. Termin ten w technicznie uzasadnionych przypadkach może zostać wydłużony za zgodą Zamawiającego.</w:t>
      </w:r>
    </w:p>
    <w:p w14:paraId="6E927948" w14:textId="77777777" w:rsidR="000659EA" w:rsidRPr="00F1388A" w:rsidRDefault="000659EA" w:rsidP="00B133B7">
      <w:pPr>
        <w:pStyle w:val="Akapitzlist"/>
        <w:numPr>
          <w:ilvl w:val="0"/>
          <w:numId w:val="2"/>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Strony ustalają, iż termin odpowiedzialności Wykonawcy z tytułu rękojmi za wady fizyczne na wykonane roboty budowlane i montażowe oraz zamontowane materiały i urządzenia upływa wraz z terminem odpowiedzialności Wykonawcy z tytułu udzielonej gwarancji, o której mowa w ust. 1 a Wykonawca zobowiązuje się do usunięcia wad fizycznych jeżeli ujawnią się one w okresie rękojmi. </w:t>
      </w:r>
    </w:p>
    <w:p w14:paraId="0443A6F0" w14:textId="77777777" w:rsidR="000659EA" w:rsidRPr="00F1388A" w:rsidRDefault="000659EA" w:rsidP="00B133B7">
      <w:pPr>
        <w:pStyle w:val="Akapitzlist"/>
        <w:numPr>
          <w:ilvl w:val="0"/>
          <w:numId w:val="2"/>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9"/>
        </w:rPr>
        <w:t xml:space="preserve"> </w:t>
      </w:r>
      <w:r w:rsidRPr="00F1388A">
        <w:rPr>
          <w:rFonts w:asciiTheme="minorHAnsi" w:hAnsiTheme="minorHAnsi" w:cstheme="minorHAnsi"/>
        </w:rPr>
        <w:t>zobowiązuje</w:t>
      </w:r>
      <w:r w:rsidRPr="00F1388A">
        <w:rPr>
          <w:rFonts w:asciiTheme="minorHAnsi" w:hAnsiTheme="minorHAnsi" w:cstheme="minorHAnsi"/>
          <w:spacing w:val="-8"/>
        </w:rPr>
        <w:t xml:space="preserve"> </w:t>
      </w:r>
      <w:r w:rsidRPr="00F1388A">
        <w:rPr>
          <w:rFonts w:asciiTheme="minorHAnsi" w:hAnsiTheme="minorHAnsi" w:cstheme="minorHAnsi"/>
        </w:rPr>
        <w:t>się</w:t>
      </w:r>
      <w:r w:rsidRPr="00F1388A">
        <w:rPr>
          <w:rFonts w:asciiTheme="minorHAnsi" w:hAnsiTheme="minorHAnsi" w:cstheme="minorHAnsi"/>
          <w:spacing w:val="-10"/>
        </w:rPr>
        <w:t xml:space="preserve"> </w:t>
      </w:r>
      <w:r w:rsidRPr="00F1388A">
        <w:rPr>
          <w:rFonts w:asciiTheme="minorHAnsi" w:hAnsiTheme="minorHAnsi" w:cstheme="minorHAnsi"/>
        </w:rPr>
        <w:t>w</w:t>
      </w:r>
      <w:r w:rsidRPr="00F1388A">
        <w:rPr>
          <w:rFonts w:asciiTheme="minorHAnsi" w:hAnsiTheme="minorHAnsi" w:cstheme="minorHAnsi"/>
          <w:spacing w:val="-11"/>
        </w:rPr>
        <w:t xml:space="preserve"> </w:t>
      </w:r>
      <w:r w:rsidRPr="00F1388A">
        <w:rPr>
          <w:rFonts w:asciiTheme="minorHAnsi" w:hAnsiTheme="minorHAnsi" w:cstheme="minorHAnsi"/>
        </w:rPr>
        <w:t>dniu</w:t>
      </w:r>
      <w:r w:rsidRPr="00F1388A">
        <w:rPr>
          <w:rFonts w:asciiTheme="minorHAnsi" w:hAnsiTheme="minorHAnsi" w:cstheme="minorHAnsi"/>
          <w:spacing w:val="-10"/>
        </w:rPr>
        <w:t xml:space="preserve"> </w:t>
      </w:r>
      <w:r w:rsidRPr="00F1388A">
        <w:rPr>
          <w:rFonts w:asciiTheme="minorHAnsi" w:hAnsiTheme="minorHAnsi" w:cstheme="minorHAnsi"/>
        </w:rPr>
        <w:t>odbioru</w:t>
      </w:r>
      <w:r w:rsidRPr="00F1388A">
        <w:rPr>
          <w:rFonts w:asciiTheme="minorHAnsi" w:hAnsiTheme="minorHAnsi" w:cstheme="minorHAnsi"/>
          <w:spacing w:val="-12"/>
        </w:rPr>
        <w:t xml:space="preserve"> </w:t>
      </w:r>
      <w:r w:rsidRPr="00F1388A">
        <w:rPr>
          <w:rFonts w:asciiTheme="minorHAnsi" w:hAnsiTheme="minorHAnsi" w:cstheme="minorHAnsi"/>
        </w:rPr>
        <w:t>końcowego</w:t>
      </w:r>
      <w:r w:rsidRPr="00F1388A">
        <w:rPr>
          <w:rFonts w:asciiTheme="minorHAnsi" w:hAnsiTheme="minorHAnsi" w:cstheme="minorHAnsi"/>
          <w:spacing w:val="-14"/>
        </w:rPr>
        <w:t xml:space="preserve"> </w:t>
      </w:r>
      <w:r w:rsidRPr="00F1388A">
        <w:rPr>
          <w:rFonts w:asciiTheme="minorHAnsi" w:hAnsiTheme="minorHAnsi" w:cstheme="minorHAnsi"/>
        </w:rPr>
        <w:t>zapewnić</w:t>
      </w:r>
      <w:r w:rsidRPr="00F1388A">
        <w:rPr>
          <w:rFonts w:asciiTheme="minorHAnsi" w:hAnsiTheme="minorHAnsi" w:cstheme="minorHAnsi"/>
          <w:spacing w:val="-10"/>
        </w:rPr>
        <w:t xml:space="preserve"> </w:t>
      </w:r>
      <w:r w:rsidRPr="00F1388A">
        <w:rPr>
          <w:rFonts w:asciiTheme="minorHAnsi" w:hAnsiTheme="minorHAnsi" w:cstheme="minorHAnsi"/>
        </w:rPr>
        <w:t>Zamawiającego,</w:t>
      </w:r>
      <w:r w:rsidRPr="00F1388A">
        <w:rPr>
          <w:rFonts w:asciiTheme="minorHAnsi" w:hAnsiTheme="minorHAnsi" w:cstheme="minorHAnsi"/>
          <w:spacing w:val="-9"/>
        </w:rPr>
        <w:t xml:space="preserve"> </w:t>
      </w:r>
      <w:r w:rsidRPr="00F1388A">
        <w:rPr>
          <w:rFonts w:asciiTheme="minorHAnsi" w:hAnsiTheme="minorHAnsi" w:cstheme="minorHAnsi"/>
        </w:rPr>
        <w:t>w formie pisemnej, że wykonane roboty budowlane są wolne od wad fizycznych oraz wad</w:t>
      </w:r>
      <w:r w:rsidRPr="00F1388A">
        <w:rPr>
          <w:rFonts w:asciiTheme="minorHAnsi" w:hAnsiTheme="minorHAnsi" w:cstheme="minorHAnsi"/>
          <w:spacing w:val="-3"/>
        </w:rPr>
        <w:t xml:space="preserve"> </w:t>
      </w:r>
      <w:r w:rsidRPr="00F1388A">
        <w:rPr>
          <w:rFonts w:asciiTheme="minorHAnsi" w:hAnsiTheme="minorHAnsi" w:cstheme="minorHAnsi"/>
        </w:rPr>
        <w:t>jakościowych.</w:t>
      </w:r>
    </w:p>
    <w:p w14:paraId="3267E854" w14:textId="2300206C"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Termin udzielonej rękojmi za wady fizyczne oraz gwarancji biegnie od </w:t>
      </w:r>
      <w:r w:rsidRPr="00F1388A">
        <w:rPr>
          <w:rFonts w:asciiTheme="minorHAnsi" w:hAnsiTheme="minorHAnsi" w:cstheme="minorHAnsi"/>
          <w:spacing w:val="-4"/>
        </w:rPr>
        <w:t xml:space="preserve">dnia </w:t>
      </w:r>
      <w:r w:rsidRPr="00F1388A">
        <w:rPr>
          <w:rFonts w:asciiTheme="minorHAnsi" w:hAnsiTheme="minorHAnsi" w:cstheme="minorHAnsi"/>
        </w:rPr>
        <w:t>podpisania</w:t>
      </w:r>
      <w:r w:rsidRPr="00F1388A">
        <w:rPr>
          <w:rFonts w:asciiTheme="minorHAnsi" w:hAnsiTheme="minorHAnsi" w:cstheme="minorHAnsi"/>
          <w:spacing w:val="-11"/>
        </w:rPr>
        <w:t xml:space="preserve"> </w:t>
      </w:r>
      <w:r w:rsidRPr="00F1388A">
        <w:rPr>
          <w:rFonts w:asciiTheme="minorHAnsi" w:hAnsiTheme="minorHAnsi" w:cstheme="minorHAnsi"/>
        </w:rPr>
        <w:t>protokołu</w:t>
      </w:r>
      <w:r w:rsidRPr="00F1388A">
        <w:rPr>
          <w:rFonts w:asciiTheme="minorHAnsi" w:hAnsiTheme="minorHAnsi" w:cstheme="minorHAnsi"/>
          <w:spacing w:val="-12"/>
        </w:rPr>
        <w:t xml:space="preserve"> </w:t>
      </w:r>
      <w:r w:rsidRPr="00F1388A">
        <w:rPr>
          <w:rFonts w:asciiTheme="minorHAnsi" w:hAnsiTheme="minorHAnsi" w:cstheme="minorHAnsi"/>
        </w:rPr>
        <w:t>odbioru</w:t>
      </w:r>
      <w:r w:rsidRPr="00F1388A">
        <w:rPr>
          <w:rFonts w:asciiTheme="minorHAnsi" w:hAnsiTheme="minorHAnsi" w:cstheme="minorHAnsi"/>
          <w:spacing w:val="-8"/>
        </w:rPr>
        <w:t xml:space="preserve"> </w:t>
      </w:r>
      <w:r w:rsidRPr="00F1388A">
        <w:rPr>
          <w:rFonts w:asciiTheme="minorHAnsi" w:hAnsiTheme="minorHAnsi" w:cstheme="minorHAnsi"/>
        </w:rPr>
        <w:t>końcowego,</w:t>
      </w:r>
      <w:r w:rsidRPr="00F1388A">
        <w:rPr>
          <w:rFonts w:asciiTheme="minorHAnsi" w:hAnsiTheme="minorHAnsi" w:cstheme="minorHAnsi"/>
          <w:spacing w:val="-10"/>
        </w:rPr>
        <w:t xml:space="preserve"> </w:t>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którym</w:t>
      </w:r>
      <w:r w:rsidRPr="00F1388A">
        <w:rPr>
          <w:rFonts w:asciiTheme="minorHAnsi" w:hAnsiTheme="minorHAnsi" w:cstheme="minorHAnsi"/>
          <w:spacing w:val="-8"/>
        </w:rPr>
        <w:t xml:space="preserve"> </w:t>
      </w:r>
      <w:r w:rsidRPr="00F1388A">
        <w:rPr>
          <w:rFonts w:asciiTheme="minorHAnsi" w:hAnsiTheme="minorHAnsi" w:cstheme="minorHAnsi"/>
        </w:rPr>
        <w:t>mowa</w:t>
      </w:r>
      <w:r w:rsidRPr="00F1388A">
        <w:rPr>
          <w:rFonts w:asciiTheme="minorHAnsi" w:hAnsiTheme="minorHAnsi" w:cstheme="minorHAnsi"/>
          <w:spacing w:val="-10"/>
        </w:rPr>
        <w:t xml:space="preserve"> </w:t>
      </w:r>
      <w:r w:rsidRPr="00F1388A">
        <w:rPr>
          <w:rFonts w:asciiTheme="minorHAnsi" w:hAnsiTheme="minorHAnsi" w:cstheme="minorHAnsi"/>
        </w:rPr>
        <w:t>w</w:t>
      </w:r>
      <w:r w:rsidRPr="00F1388A">
        <w:rPr>
          <w:rFonts w:asciiTheme="minorHAnsi" w:hAnsiTheme="minorHAnsi" w:cstheme="minorHAnsi"/>
          <w:spacing w:val="-11"/>
        </w:rPr>
        <w:t xml:space="preserve"> </w:t>
      </w:r>
      <w:r w:rsidRPr="00F1388A">
        <w:rPr>
          <w:rFonts w:asciiTheme="minorHAnsi" w:hAnsiTheme="minorHAnsi" w:cstheme="minorHAnsi"/>
        </w:rPr>
        <w:t>§</w:t>
      </w:r>
      <w:r w:rsidRPr="00F1388A">
        <w:rPr>
          <w:rFonts w:asciiTheme="minorHAnsi" w:hAnsiTheme="minorHAnsi" w:cstheme="minorHAnsi"/>
          <w:spacing w:val="-8"/>
        </w:rPr>
        <w:t xml:space="preserve"> </w:t>
      </w:r>
      <w:r w:rsidR="00DB543C">
        <w:rPr>
          <w:rFonts w:asciiTheme="minorHAnsi" w:hAnsiTheme="minorHAnsi" w:cstheme="minorHAnsi"/>
        </w:rPr>
        <w:t>6</w:t>
      </w:r>
      <w:r w:rsidRPr="00F1388A">
        <w:rPr>
          <w:rFonts w:asciiTheme="minorHAnsi" w:hAnsiTheme="minorHAnsi" w:cstheme="minorHAnsi"/>
          <w:spacing w:val="-9"/>
        </w:rPr>
        <w:t xml:space="preserve"> </w:t>
      </w:r>
      <w:r w:rsidRPr="00F1388A">
        <w:rPr>
          <w:rFonts w:asciiTheme="minorHAnsi" w:hAnsiTheme="minorHAnsi" w:cstheme="minorHAnsi"/>
        </w:rPr>
        <w:t>ust.</w:t>
      </w:r>
      <w:r w:rsidRPr="00F1388A">
        <w:rPr>
          <w:rFonts w:asciiTheme="minorHAnsi" w:hAnsiTheme="minorHAnsi" w:cstheme="minorHAnsi"/>
          <w:spacing w:val="-10"/>
        </w:rPr>
        <w:t xml:space="preserve"> </w:t>
      </w:r>
      <w:r w:rsidRPr="00F1388A">
        <w:rPr>
          <w:rFonts w:asciiTheme="minorHAnsi" w:hAnsiTheme="minorHAnsi" w:cstheme="minorHAnsi"/>
        </w:rPr>
        <w:t>1</w:t>
      </w:r>
      <w:r w:rsidRPr="00F1388A">
        <w:rPr>
          <w:rFonts w:asciiTheme="minorHAnsi" w:hAnsiTheme="minorHAnsi" w:cstheme="minorHAnsi"/>
          <w:spacing w:val="-8"/>
        </w:rPr>
        <w:t xml:space="preserve"> </w:t>
      </w:r>
      <w:r w:rsidRPr="00F1388A">
        <w:rPr>
          <w:rFonts w:asciiTheme="minorHAnsi" w:hAnsiTheme="minorHAnsi" w:cstheme="minorHAnsi"/>
        </w:rPr>
        <w:t>pkt</w:t>
      </w:r>
      <w:r w:rsidRPr="00F1388A">
        <w:rPr>
          <w:rFonts w:asciiTheme="minorHAnsi" w:hAnsiTheme="minorHAnsi" w:cstheme="minorHAnsi"/>
          <w:spacing w:val="-10"/>
        </w:rPr>
        <w:t xml:space="preserve"> </w:t>
      </w:r>
      <w:r w:rsidRPr="00F1388A">
        <w:rPr>
          <w:rFonts w:asciiTheme="minorHAnsi" w:hAnsiTheme="minorHAnsi" w:cstheme="minorHAnsi"/>
        </w:rPr>
        <w:t>3</w:t>
      </w:r>
      <w:r w:rsidRPr="00F1388A">
        <w:rPr>
          <w:rFonts w:asciiTheme="minorHAnsi" w:hAnsiTheme="minorHAnsi" w:cstheme="minorHAnsi"/>
          <w:spacing w:val="-10"/>
        </w:rPr>
        <w:t xml:space="preserve"> </w:t>
      </w:r>
      <w:r w:rsidRPr="00F1388A">
        <w:rPr>
          <w:rFonts w:asciiTheme="minorHAnsi" w:hAnsiTheme="minorHAnsi" w:cstheme="minorHAnsi"/>
        </w:rPr>
        <w:t>umowy.</w:t>
      </w:r>
    </w:p>
    <w:p w14:paraId="5748BF9F" w14:textId="77777777" w:rsidR="000659EA" w:rsidRPr="00F1388A" w:rsidRDefault="000659EA" w:rsidP="00B133B7">
      <w:pPr>
        <w:pStyle w:val="Akapitzlist"/>
        <w:numPr>
          <w:ilvl w:val="0"/>
          <w:numId w:val="2"/>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Zamawiający może wykonywać uprawnienia z tytułu rękojmi za wady fizyczne, niezależnie od uprawnień wynikających z</w:t>
      </w:r>
      <w:r w:rsidRPr="00F1388A">
        <w:rPr>
          <w:rFonts w:asciiTheme="minorHAnsi" w:hAnsiTheme="minorHAnsi" w:cstheme="minorHAnsi"/>
          <w:spacing w:val="-4"/>
        </w:rPr>
        <w:t xml:space="preserve"> </w:t>
      </w:r>
      <w:r w:rsidRPr="00F1388A">
        <w:rPr>
          <w:rFonts w:asciiTheme="minorHAnsi" w:hAnsiTheme="minorHAnsi" w:cstheme="minorHAnsi"/>
        </w:rPr>
        <w:t>gwarancji.</w:t>
      </w:r>
    </w:p>
    <w:p w14:paraId="1CEC2030" w14:textId="77777777"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 przypadku wystąpienia wad fizycznych (objętych rękojmią za wady fizyczne) lub wad jakościowych (objętych gwarancją) Wykonawca zobowiązany jest do ich usunięcia w terminie określonym w ust.4 w ramach wynagrodzenia, o którym mowa w § 5 ust. 1</w:t>
      </w:r>
      <w:r w:rsidRPr="00F1388A">
        <w:rPr>
          <w:rFonts w:asciiTheme="minorHAnsi" w:hAnsiTheme="minorHAnsi" w:cstheme="minorHAnsi"/>
          <w:spacing w:val="-1"/>
        </w:rPr>
        <w:t xml:space="preserve"> </w:t>
      </w:r>
      <w:r w:rsidRPr="00F1388A">
        <w:rPr>
          <w:rFonts w:asciiTheme="minorHAnsi" w:hAnsiTheme="minorHAnsi" w:cstheme="minorHAnsi"/>
        </w:rPr>
        <w:t>umowy.</w:t>
      </w:r>
    </w:p>
    <w:p w14:paraId="299B9AB8" w14:textId="77777777"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W przypadku, gdy usunięcie wady nie jest możliwe w terminie wskazanym w ust. 4 ze względów </w:t>
      </w:r>
    </w:p>
    <w:p w14:paraId="518B510C"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technologicznych lub atmosferycznych, usunięcie wady powinno być wykonane w innym terminie </w:t>
      </w:r>
    </w:p>
    <w:p w14:paraId="68B108C8"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wyznaczonym przez Zamawiającego. Wykonawca jest zobowiązany udowodnić Zamawiającemu, </w:t>
      </w:r>
    </w:p>
    <w:p w14:paraId="6AAACF2C"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w szczególności przedstawiając stosowne opinie techniczne lub ekspertyzy techniczne, że  </w:t>
      </w:r>
    </w:p>
    <w:p w14:paraId="35DAC81E" w14:textId="77777777" w:rsidR="000659EA" w:rsidRPr="00F1388A" w:rsidRDefault="000659EA" w:rsidP="000659EA">
      <w:pPr>
        <w:pStyle w:val="Akapitzlist"/>
        <w:tabs>
          <w:tab w:val="left" w:pos="564"/>
        </w:tabs>
        <w:ind w:left="0"/>
        <w:rPr>
          <w:rFonts w:asciiTheme="minorHAnsi" w:hAnsiTheme="minorHAnsi" w:cstheme="minorHAnsi"/>
        </w:rPr>
      </w:pPr>
      <w:r w:rsidRPr="00F1388A">
        <w:rPr>
          <w:rFonts w:asciiTheme="minorHAnsi" w:hAnsiTheme="minorHAnsi" w:cstheme="minorHAnsi"/>
        </w:rPr>
        <w:t xml:space="preserve">           usunięcie wady nie jest możliwe w terminie wskazanym w zdaniu</w:t>
      </w:r>
      <w:r w:rsidRPr="00F1388A">
        <w:rPr>
          <w:rFonts w:asciiTheme="minorHAnsi" w:hAnsiTheme="minorHAnsi" w:cstheme="minorHAnsi"/>
          <w:spacing w:val="1"/>
        </w:rPr>
        <w:t xml:space="preserve"> </w:t>
      </w:r>
      <w:r w:rsidRPr="00F1388A">
        <w:rPr>
          <w:rFonts w:asciiTheme="minorHAnsi" w:hAnsiTheme="minorHAnsi" w:cstheme="minorHAnsi"/>
        </w:rPr>
        <w:t>pierwszym.</w:t>
      </w:r>
    </w:p>
    <w:p w14:paraId="253BE76A" w14:textId="643EB660" w:rsidR="000659EA" w:rsidRPr="00F1388A" w:rsidRDefault="000659EA" w:rsidP="00B133B7">
      <w:pPr>
        <w:pStyle w:val="Akapitzlist"/>
        <w:numPr>
          <w:ilvl w:val="0"/>
          <w:numId w:val="2"/>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Jeżeli</w:t>
      </w:r>
      <w:r w:rsidRPr="00F1388A">
        <w:rPr>
          <w:rFonts w:asciiTheme="minorHAnsi" w:hAnsiTheme="minorHAnsi" w:cstheme="minorHAnsi"/>
          <w:spacing w:val="-13"/>
        </w:rPr>
        <w:t xml:space="preserve"> </w:t>
      </w:r>
      <w:r w:rsidRPr="00F1388A">
        <w:rPr>
          <w:rFonts w:asciiTheme="minorHAnsi" w:hAnsiTheme="minorHAnsi" w:cstheme="minorHAnsi"/>
        </w:rPr>
        <w:t>Wykonawca</w:t>
      </w:r>
      <w:r w:rsidRPr="00F1388A">
        <w:rPr>
          <w:rFonts w:asciiTheme="minorHAnsi" w:hAnsiTheme="minorHAnsi" w:cstheme="minorHAnsi"/>
          <w:spacing w:val="-12"/>
        </w:rPr>
        <w:t xml:space="preserve"> </w:t>
      </w:r>
      <w:r w:rsidRPr="00F1388A">
        <w:rPr>
          <w:rFonts w:asciiTheme="minorHAnsi" w:hAnsiTheme="minorHAnsi" w:cstheme="minorHAnsi"/>
        </w:rPr>
        <w:t>nie</w:t>
      </w:r>
      <w:r w:rsidRPr="00F1388A">
        <w:rPr>
          <w:rFonts w:asciiTheme="minorHAnsi" w:hAnsiTheme="minorHAnsi" w:cstheme="minorHAnsi"/>
          <w:spacing w:val="-13"/>
        </w:rPr>
        <w:t xml:space="preserve"> </w:t>
      </w:r>
      <w:r w:rsidRPr="00F1388A">
        <w:rPr>
          <w:rFonts w:asciiTheme="minorHAnsi" w:hAnsiTheme="minorHAnsi" w:cstheme="minorHAnsi"/>
        </w:rPr>
        <w:t>usunie</w:t>
      </w:r>
      <w:r w:rsidRPr="00F1388A">
        <w:rPr>
          <w:rFonts w:asciiTheme="minorHAnsi" w:hAnsiTheme="minorHAnsi" w:cstheme="minorHAnsi"/>
          <w:spacing w:val="-10"/>
        </w:rPr>
        <w:t xml:space="preserve"> </w:t>
      </w:r>
      <w:r w:rsidRPr="00F1388A">
        <w:rPr>
          <w:rFonts w:asciiTheme="minorHAnsi" w:hAnsiTheme="minorHAnsi" w:cstheme="minorHAnsi"/>
        </w:rPr>
        <w:t>wad</w:t>
      </w:r>
      <w:r w:rsidRPr="00F1388A">
        <w:rPr>
          <w:rFonts w:asciiTheme="minorHAnsi" w:hAnsiTheme="minorHAnsi" w:cstheme="minorHAnsi"/>
          <w:spacing w:val="-12"/>
        </w:rPr>
        <w:t xml:space="preserve"> </w:t>
      </w:r>
      <w:r w:rsidRPr="00F1388A">
        <w:rPr>
          <w:rFonts w:asciiTheme="minorHAnsi" w:hAnsiTheme="minorHAnsi" w:cstheme="minorHAnsi"/>
        </w:rPr>
        <w:t>w</w:t>
      </w:r>
      <w:r w:rsidRPr="00F1388A">
        <w:rPr>
          <w:rFonts w:asciiTheme="minorHAnsi" w:hAnsiTheme="minorHAnsi" w:cstheme="minorHAnsi"/>
          <w:spacing w:val="-16"/>
        </w:rPr>
        <w:t xml:space="preserve"> </w:t>
      </w:r>
      <w:r w:rsidRPr="00F1388A">
        <w:rPr>
          <w:rFonts w:asciiTheme="minorHAnsi" w:hAnsiTheme="minorHAnsi" w:cstheme="minorHAnsi"/>
        </w:rPr>
        <w:t>terminie</w:t>
      </w:r>
      <w:r w:rsidRPr="00F1388A">
        <w:rPr>
          <w:rFonts w:asciiTheme="minorHAnsi" w:hAnsiTheme="minorHAnsi" w:cstheme="minorHAnsi"/>
          <w:spacing w:val="-12"/>
        </w:rPr>
        <w:t xml:space="preserve"> </w:t>
      </w:r>
      <w:r w:rsidRPr="00F1388A">
        <w:rPr>
          <w:rFonts w:asciiTheme="minorHAnsi" w:hAnsiTheme="minorHAnsi" w:cstheme="minorHAnsi"/>
        </w:rPr>
        <w:t>określonym</w:t>
      </w:r>
      <w:r w:rsidRPr="00F1388A">
        <w:rPr>
          <w:rFonts w:asciiTheme="minorHAnsi" w:hAnsiTheme="minorHAnsi" w:cstheme="minorHAnsi"/>
          <w:spacing w:val="-11"/>
        </w:rPr>
        <w:t xml:space="preserve"> </w:t>
      </w:r>
      <w:r w:rsidRPr="00F1388A">
        <w:rPr>
          <w:rFonts w:asciiTheme="minorHAnsi" w:hAnsiTheme="minorHAnsi" w:cstheme="minorHAnsi"/>
        </w:rPr>
        <w:t>w</w:t>
      </w:r>
      <w:r w:rsidRPr="00F1388A">
        <w:rPr>
          <w:rFonts w:asciiTheme="minorHAnsi" w:hAnsiTheme="minorHAnsi" w:cstheme="minorHAnsi"/>
          <w:spacing w:val="-15"/>
        </w:rPr>
        <w:t xml:space="preserve"> </w:t>
      </w:r>
      <w:r w:rsidRPr="00F1388A">
        <w:rPr>
          <w:rFonts w:asciiTheme="minorHAnsi" w:hAnsiTheme="minorHAnsi" w:cstheme="minorHAnsi"/>
        </w:rPr>
        <w:t>ust.</w:t>
      </w:r>
      <w:r w:rsidRPr="00F1388A">
        <w:rPr>
          <w:rFonts w:asciiTheme="minorHAnsi" w:hAnsiTheme="minorHAnsi" w:cstheme="minorHAnsi"/>
          <w:spacing w:val="-10"/>
        </w:rPr>
        <w:t xml:space="preserve"> </w:t>
      </w:r>
      <w:r w:rsidRPr="00F1388A">
        <w:rPr>
          <w:rFonts w:asciiTheme="minorHAnsi" w:hAnsiTheme="minorHAnsi" w:cstheme="minorHAnsi"/>
        </w:rPr>
        <w:t>4,</w:t>
      </w:r>
      <w:r w:rsidRPr="00F1388A">
        <w:rPr>
          <w:rFonts w:asciiTheme="minorHAnsi" w:hAnsiTheme="minorHAnsi" w:cstheme="minorHAnsi"/>
          <w:spacing w:val="-15"/>
        </w:rPr>
        <w:t xml:space="preserve"> </w:t>
      </w:r>
      <w:r w:rsidRPr="00F1388A">
        <w:rPr>
          <w:rFonts w:asciiTheme="minorHAnsi" w:hAnsiTheme="minorHAnsi" w:cstheme="minorHAnsi"/>
        </w:rPr>
        <w:t>Zamawiający</w:t>
      </w:r>
      <w:r w:rsidRPr="00F1388A">
        <w:rPr>
          <w:rFonts w:asciiTheme="minorHAnsi" w:hAnsiTheme="minorHAnsi" w:cstheme="minorHAnsi"/>
          <w:spacing w:val="-15"/>
        </w:rPr>
        <w:t xml:space="preserve"> </w:t>
      </w:r>
      <w:r w:rsidRPr="00F1388A">
        <w:rPr>
          <w:rFonts w:asciiTheme="minorHAnsi" w:hAnsiTheme="minorHAnsi" w:cstheme="minorHAnsi"/>
        </w:rPr>
        <w:t>może zlecić usunięcie ich stronie trzeciej na koszt i ryzyko Wykonawcy</w:t>
      </w:r>
      <w:r w:rsidR="00893E29" w:rsidRPr="00F1388A">
        <w:rPr>
          <w:rFonts w:asciiTheme="minorHAnsi" w:hAnsiTheme="minorHAnsi" w:cstheme="minorHAnsi"/>
        </w:rPr>
        <w:t xml:space="preserve"> bez konieczności uzyskiwania upoważnienia sądowego ( Wykonanie zastępcze)</w:t>
      </w:r>
      <w:r w:rsidRPr="00F1388A">
        <w:rPr>
          <w:rFonts w:asciiTheme="minorHAnsi" w:hAnsiTheme="minorHAnsi" w:cstheme="minorHAnsi"/>
        </w:rPr>
        <w:t>. W tym przypadku koszty usuwania wad będą pokrywane w pierwszej kolejności z kwoty zatrzymanej tytułem zabezpieczenia należytego wykonania</w:t>
      </w:r>
      <w:r w:rsidRPr="00F1388A">
        <w:rPr>
          <w:rFonts w:asciiTheme="minorHAnsi" w:hAnsiTheme="minorHAnsi" w:cstheme="minorHAnsi"/>
          <w:spacing w:val="-4"/>
        </w:rPr>
        <w:t xml:space="preserve"> </w:t>
      </w:r>
      <w:r w:rsidRPr="00F1388A">
        <w:rPr>
          <w:rFonts w:asciiTheme="minorHAnsi" w:hAnsiTheme="minorHAnsi" w:cstheme="minorHAnsi"/>
        </w:rPr>
        <w:t>Umowy.</w:t>
      </w:r>
    </w:p>
    <w:p w14:paraId="0629900C" w14:textId="77777777" w:rsidR="000659EA" w:rsidRPr="00F1388A" w:rsidRDefault="000659EA" w:rsidP="00B133B7">
      <w:pPr>
        <w:pStyle w:val="Akapitzlist"/>
        <w:numPr>
          <w:ilvl w:val="0"/>
          <w:numId w:val="2"/>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lastRenderedPageBreak/>
        <w:t>Zamawiający obciąży Wykonawcę kosztami wykonania zastępczego, o którym mowa w ust. 11 Wykonawca jest zobowiązany zwrócić Zamawiającemu kwotę wykonania zastępczego w ciągu 14 dni od dnia otrzymania wezwania do zapłaty pod rygorem naliczenia odsetek ustawowych za opóźnienie z transakcjach handlowych.</w:t>
      </w:r>
    </w:p>
    <w:p w14:paraId="0387DB3A" w14:textId="77777777"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W szczególnych przypadkach, gdy wada stanowi zagrożenie dla życia lub zdrowia ludzi</w:t>
      </w:r>
      <w:r w:rsidRPr="00F1388A">
        <w:rPr>
          <w:rFonts w:asciiTheme="minorHAnsi" w:hAnsiTheme="minorHAnsi" w:cstheme="minorHAnsi"/>
          <w:spacing w:val="-5"/>
        </w:rPr>
        <w:t xml:space="preserve"> </w:t>
      </w:r>
      <w:r w:rsidRPr="00F1388A">
        <w:rPr>
          <w:rFonts w:asciiTheme="minorHAnsi" w:hAnsiTheme="minorHAnsi" w:cstheme="minorHAnsi"/>
        </w:rPr>
        <w:t>lub</w:t>
      </w:r>
      <w:r w:rsidRPr="00F1388A">
        <w:rPr>
          <w:rFonts w:asciiTheme="minorHAnsi" w:hAnsiTheme="minorHAnsi" w:cstheme="minorHAnsi"/>
          <w:spacing w:val="-4"/>
        </w:rPr>
        <w:t xml:space="preserve"> </w:t>
      </w:r>
      <w:r w:rsidRPr="00F1388A">
        <w:rPr>
          <w:rFonts w:asciiTheme="minorHAnsi" w:hAnsiTheme="minorHAnsi" w:cstheme="minorHAnsi"/>
        </w:rPr>
        <w:t>grozi</w:t>
      </w:r>
      <w:r w:rsidRPr="00F1388A">
        <w:rPr>
          <w:rFonts w:asciiTheme="minorHAnsi" w:hAnsiTheme="minorHAnsi" w:cstheme="minorHAnsi"/>
          <w:spacing w:val="-4"/>
        </w:rPr>
        <w:t xml:space="preserve"> </w:t>
      </w:r>
      <w:r w:rsidRPr="00F1388A">
        <w:rPr>
          <w:rFonts w:asciiTheme="minorHAnsi" w:hAnsiTheme="minorHAnsi" w:cstheme="minorHAnsi"/>
        </w:rPr>
        <w:t>szkodą</w:t>
      </w:r>
      <w:r w:rsidRPr="00F1388A">
        <w:rPr>
          <w:rFonts w:asciiTheme="minorHAnsi" w:hAnsiTheme="minorHAnsi" w:cstheme="minorHAnsi"/>
          <w:spacing w:val="-5"/>
        </w:rPr>
        <w:t xml:space="preserve"> </w:t>
      </w:r>
      <w:r w:rsidRPr="00F1388A">
        <w:rPr>
          <w:rFonts w:asciiTheme="minorHAnsi" w:hAnsiTheme="minorHAnsi" w:cstheme="minorHAnsi"/>
        </w:rPr>
        <w:t>o</w:t>
      </w:r>
      <w:r w:rsidRPr="00F1388A">
        <w:rPr>
          <w:rFonts w:asciiTheme="minorHAnsi" w:hAnsiTheme="minorHAnsi" w:cstheme="minorHAnsi"/>
          <w:spacing w:val="-4"/>
        </w:rPr>
        <w:t xml:space="preserve"> </w:t>
      </w:r>
      <w:r w:rsidRPr="00F1388A">
        <w:rPr>
          <w:rFonts w:asciiTheme="minorHAnsi" w:hAnsiTheme="minorHAnsi" w:cstheme="minorHAnsi"/>
        </w:rPr>
        <w:t>bardzo</w:t>
      </w:r>
      <w:r w:rsidRPr="00F1388A">
        <w:rPr>
          <w:rFonts w:asciiTheme="minorHAnsi" w:hAnsiTheme="minorHAnsi" w:cstheme="minorHAnsi"/>
          <w:spacing w:val="-4"/>
        </w:rPr>
        <w:t xml:space="preserve"> </w:t>
      </w:r>
      <w:r w:rsidRPr="00F1388A">
        <w:rPr>
          <w:rFonts w:asciiTheme="minorHAnsi" w:hAnsiTheme="minorHAnsi" w:cstheme="minorHAnsi"/>
        </w:rPr>
        <w:t>dużych</w:t>
      </w:r>
      <w:r w:rsidRPr="00F1388A">
        <w:rPr>
          <w:rFonts w:asciiTheme="minorHAnsi" w:hAnsiTheme="minorHAnsi" w:cstheme="minorHAnsi"/>
          <w:spacing w:val="-5"/>
        </w:rPr>
        <w:t xml:space="preserve"> </w:t>
      </w:r>
      <w:r w:rsidRPr="00F1388A">
        <w:rPr>
          <w:rFonts w:asciiTheme="minorHAnsi" w:hAnsiTheme="minorHAnsi" w:cstheme="minorHAnsi"/>
        </w:rPr>
        <w:t>rozmiarach,</w:t>
      </w:r>
      <w:r w:rsidRPr="00F1388A">
        <w:rPr>
          <w:rFonts w:asciiTheme="minorHAnsi" w:hAnsiTheme="minorHAnsi" w:cstheme="minorHAnsi"/>
          <w:spacing w:val="-5"/>
        </w:rPr>
        <w:t xml:space="preserve"> </w:t>
      </w:r>
      <w:r w:rsidRPr="00F1388A">
        <w:rPr>
          <w:rFonts w:asciiTheme="minorHAnsi" w:hAnsiTheme="minorHAnsi" w:cstheme="minorHAnsi"/>
        </w:rPr>
        <w:t>Wykonawca</w:t>
      </w:r>
      <w:r w:rsidRPr="00F1388A">
        <w:rPr>
          <w:rFonts w:asciiTheme="minorHAnsi" w:hAnsiTheme="minorHAnsi" w:cstheme="minorHAnsi"/>
          <w:spacing w:val="-4"/>
        </w:rPr>
        <w:t xml:space="preserve"> </w:t>
      </w:r>
      <w:r w:rsidRPr="00F1388A">
        <w:rPr>
          <w:rFonts w:asciiTheme="minorHAnsi" w:hAnsiTheme="minorHAnsi" w:cstheme="minorHAnsi"/>
        </w:rPr>
        <w:t>zobowiązany</w:t>
      </w:r>
      <w:r w:rsidRPr="00F1388A">
        <w:rPr>
          <w:rFonts w:asciiTheme="minorHAnsi" w:hAnsiTheme="minorHAnsi" w:cstheme="minorHAnsi"/>
          <w:spacing w:val="-4"/>
        </w:rPr>
        <w:t xml:space="preserve"> </w:t>
      </w:r>
      <w:r w:rsidRPr="00F1388A">
        <w:rPr>
          <w:rFonts w:asciiTheme="minorHAnsi" w:hAnsiTheme="minorHAnsi" w:cstheme="minorHAnsi"/>
        </w:rPr>
        <w:t>jest</w:t>
      </w:r>
      <w:r w:rsidRPr="00F1388A">
        <w:rPr>
          <w:rFonts w:asciiTheme="minorHAnsi" w:hAnsiTheme="minorHAnsi" w:cstheme="minorHAnsi"/>
          <w:spacing w:val="-5"/>
        </w:rPr>
        <w:t xml:space="preserve"> </w:t>
      </w:r>
      <w:r w:rsidRPr="00F1388A">
        <w:rPr>
          <w:rFonts w:asciiTheme="minorHAnsi" w:hAnsiTheme="minorHAnsi" w:cstheme="minorHAnsi"/>
        </w:rPr>
        <w:t>do niezwłocznego zabezpieczenia miejsca awarii w celu usunięcia zagrożeń lub niedopuszczenia do powiększenia się</w:t>
      </w:r>
      <w:r w:rsidRPr="00F1388A">
        <w:rPr>
          <w:rFonts w:asciiTheme="minorHAnsi" w:hAnsiTheme="minorHAnsi" w:cstheme="minorHAnsi"/>
          <w:spacing w:val="-2"/>
        </w:rPr>
        <w:t xml:space="preserve"> </w:t>
      </w:r>
      <w:r w:rsidRPr="00F1388A">
        <w:rPr>
          <w:rFonts w:asciiTheme="minorHAnsi" w:hAnsiTheme="minorHAnsi" w:cstheme="minorHAnsi"/>
        </w:rPr>
        <w:t>szkody.</w:t>
      </w:r>
    </w:p>
    <w:p w14:paraId="0DF202C3" w14:textId="367DCF48" w:rsidR="000659EA" w:rsidRPr="00F1388A" w:rsidRDefault="000659EA" w:rsidP="00B133B7">
      <w:pPr>
        <w:pStyle w:val="Akapitzlist"/>
        <w:numPr>
          <w:ilvl w:val="0"/>
          <w:numId w:val="2"/>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 xml:space="preserve">Powiadomienie o wystąpieniu wady Zamawiający zgłasza Wykonawcy elektronicznie, na adres </w:t>
      </w:r>
      <w:r w:rsidR="00E56457">
        <w:rPr>
          <w:rFonts w:asciiTheme="minorHAnsi" w:hAnsiTheme="minorHAnsi" w:cstheme="minorHAnsi"/>
        </w:rPr>
        <w:br/>
      </w:r>
      <w:r w:rsidRPr="00F1388A">
        <w:rPr>
          <w:rFonts w:asciiTheme="minorHAnsi" w:hAnsiTheme="minorHAnsi" w:cstheme="minorHAnsi"/>
        </w:rPr>
        <w:t>e-mail:</w:t>
      </w:r>
      <w:r w:rsidRPr="00F1388A">
        <w:rPr>
          <w:rFonts w:asciiTheme="minorHAnsi" w:hAnsiTheme="minorHAnsi" w:cstheme="minorHAnsi"/>
          <w:spacing w:val="-1"/>
        </w:rPr>
        <w:t xml:space="preserve"> </w:t>
      </w:r>
      <w:r w:rsidRPr="00F1388A">
        <w:rPr>
          <w:rFonts w:asciiTheme="minorHAnsi" w:hAnsiTheme="minorHAnsi" w:cstheme="minorHAnsi"/>
        </w:rPr>
        <w:t>…………………………………………</w:t>
      </w:r>
    </w:p>
    <w:p w14:paraId="18609948" w14:textId="77777777" w:rsidR="000659EA" w:rsidRPr="00F1388A" w:rsidRDefault="000659EA" w:rsidP="00B133B7">
      <w:pPr>
        <w:pStyle w:val="Akapitzlist"/>
        <w:numPr>
          <w:ilvl w:val="0"/>
          <w:numId w:val="2"/>
        </w:numPr>
        <w:tabs>
          <w:tab w:val="left" w:pos="564"/>
        </w:tabs>
        <w:ind w:right="132"/>
        <w:contextualSpacing w:val="0"/>
        <w:jc w:val="both"/>
        <w:rPr>
          <w:rFonts w:asciiTheme="minorHAnsi" w:hAnsiTheme="minorHAnsi" w:cstheme="minorHAnsi"/>
        </w:rPr>
      </w:pPr>
      <w:r w:rsidRPr="00F1388A">
        <w:rPr>
          <w:rFonts w:asciiTheme="minorHAnsi" w:hAnsiTheme="minorHAnsi" w:cstheme="minorHAnsi"/>
        </w:rPr>
        <w:t>Termin gwarancji ulega przedłużeniu o czas usunięcia wady, jeżeli powiadomienie o wystąpieniu wady nastąpiło jeszcze w czasie trwania</w:t>
      </w:r>
      <w:r w:rsidRPr="00F1388A">
        <w:rPr>
          <w:rFonts w:asciiTheme="minorHAnsi" w:hAnsiTheme="minorHAnsi" w:cstheme="minorHAnsi"/>
          <w:spacing w:val="-4"/>
        </w:rPr>
        <w:t xml:space="preserve"> </w:t>
      </w:r>
      <w:r w:rsidRPr="00F1388A">
        <w:rPr>
          <w:rFonts w:asciiTheme="minorHAnsi" w:hAnsiTheme="minorHAnsi" w:cstheme="minorHAnsi"/>
        </w:rPr>
        <w:t>gwarancji.</w:t>
      </w:r>
    </w:p>
    <w:p w14:paraId="4CE5199A" w14:textId="77777777" w:rsidR="000659EA" w:rsidRPr="00F1388A" w:rsidRDefault="000659EA" w:rsidP="00B133B7">
      <w:pPr>
        <w:pStyle w:val="Akapitzlist"/>
        <w:numPr>
          <w:ilvl w:val="0"/>
          <w:numId w:val="2"/>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 odpowiada z tytułu rękojmi za wady fizyczne, jeżeli wada fizyczna zostanie stwierdzona przed upływem okresu gwarancji, o której mowa w ust.</w:t>
      </w:r>
      <w:r w:rsidRPr="00F1388A">
        <w:rPr>
          <w:rFonts w:asciiTheme="minorHAnsi" w:hAnsiTheme="minorHAnsi" w:cstheme="minorHAnsi"/>
          <w:spacing w:val="-3"/>
        </w:rPr>
        <w:t xml:space="preserve"> </w:t>
      </w:r>
      <w:r w:rsidRPr="00F1388A">
        <w:rPr>
          <w:rFonts w:asciiTheme="minorHAnsi" w:hAnsiTheme="minorHAnsi" w:cstheme="minorHAnsi"/>
        </w:rPr>
        <w:t>1.</w:t>
      </w:r>
    </w:p>
    <w:p w14:paraId="0C13F680" w14:textId="77777777" w:rsidR="000659EA" w:rsidRPr="00F1388A" w:rsidRDefault="000659EA" w:rsidP="000659EA">
      <w:pPr>
        <w:tabs>
          <w:tab w:val="left" w:pos="564"/>
        </w:tabs>
        <w:ind w:right="132"/>
        <w:jc w:val="both"/>
        <w:rPr>
          <w:rFonts w:asciiTheme="minorHAnsi" w:hAnsiTheme="minorHAnsi" w:cstheme="minorHAnsi"/>
        </w:rPr>
      </w:pPr>
      <w:r w:rsidRPr="00F1388A">
        <w:rPr>
          <w:rFonts w:asciiTheme="minorHAnsi" w:hAnsiTheme="minorHAnsi" w:cstheme="minorHAnsi"/>
          <w:b/>
          <w:bCs/>
        </w:rPr>
        <w:t xml:space="preserve">   </w:t>
      </w:r>
      <w:r w:rsidRPr="00216E67">
        <w:rPr>
          <w:rFonts w:asciiTheme="minorHAnsi" w:hAnsiTheme="minorHAnsi" w:cstheme="minorHAnsi"/>
        </w:rPr>
        <w:t>17</w:t>
      </w:r>
      <w:r w:rsidRPr="00F1388A">
        <w:rPr>
          <w:rFonts w:asciiTheme="minorHAnsi" w:hAnsiTheme="minorHAnsi" w:cstheme="minorHAnsi"/>
        </w:rPr>
        <w:t xml:space="preserve">.  W okresie rękojmi i gwarancji jakości Wykonawca zobowiązany jest do pisemnego zawiadomienia    </w:t>
      </w:r>
    </w:p>
    <w:p w14:paraId="74E43FE6" w14:textId="77777777" w:rsidR="000659EA" w:rsidRPr="00F1388A" w:rsidRDefault="000659EA" w:rsidP="000659EA">
      <w:pPr>
        <w:pStyle w:val="Akapitzlist"/>
        <w:tabs>
          <w:tab w:val="left" w:pos="564"/>
        </w:tabs>
        <w:ind w:left="360" w:right="132"/>
        <w:rPr>
          <w:rFonts w:asciiTheme="minorHAnsi" w:hAnsiTheme="minorHAnsi" w:cstheme="minorHAnsi"/>
        </w:rPr>
      </w:pPr>
      <w:r w:rsidRPr="00F1388A">
        <w:rPr>
          <w:rFonts w:asciiTheme="minorHAnsi" w:hAnsiTheme="minorHAnsi" w:cstheme="minorHAnsi"/>
        </w:rPr>
        <w:t xml:space="preserve">    Zamawiającego w terminie 7 dni</w:t>
      </w:r>
      <w:r w:rsidRPr="00F1388A">
        <w:rPr>
          <w:rFonts w:asciiTheme="minorHAnsi" w:hAnsiTheme="minorHAnsi" w:cstheme="minorHAnsi"/>
          <w:spacing w:val="-3"/>
        </w:rPr>
        <w:t xml:space="preserve"> </w:t>
      </w:r>
      <w:r w:rsidRPr="00F1388A">
        <w:rPr>
          <w:rFonts w:asciiTheme="minorHAnsi" w:hAnsiTheme="minorHAnsi" w:cstheme="minorHAnsi"/>
        </w:rPr>
        <w:t>o:</w:t>
      </w:r>
    </w:p>
    <w:p w14:paraId="73744B9E"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4F85F05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0625B3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38529231"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52BF3EA3"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DD2CF15"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B5F0043"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369A0DEA"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4F14A25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5A51017"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8672171"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777AB2C8"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39298E7B"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A4BC6D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18183539"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73BE7CA2"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6DC04424" w14:textId="77777777" w:rsidR="000659EA" w:rsidRPr="00F1388A" w:rsidRDefault="000659EA" w:rsidP="00B133B7">
      <w:pPr>
        <w:pStyle w:val="Akapitzlist"/>
        <w:numPr>
          <w:ilvl w:val="0"/>
          <w:numId w:val="24"/>
        </w:numPr>
        <w:tabs>
          <w:tab w:val="left" w:pos="987"/>
          <w:tab w:val="left" w:pos="988"/>
        </w:tabs>
        <w:contextualSpacing w:val="0"/>
        <w:jc w:val="both"/>
        <w:rPr>
          <w:rFonts w:asciiTheme="minorHAnsi" w:hAnsiTheme="minorHAnsi" w:cstheme="minorHAnsi"/>
          <w:vanish/>
        </w:rPr>
      </w:pPr>
    </w:p>
    <w:p w14:paraId="04030B7F"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zmianie siedziby lub nazwy</w:t>
      </w:r>
      <w:r w:rsidRPr="00F1388A">
        <w:rPr>
          <w:rFonts w:asciiTheme="minorHAnsi" w:hAnsiTheme="minorHAnsi" w:cstheme="minorHAnsi"/>
          <w:spacing w:val="-1"/>
        </w:rPr>
        <w:t xml:space="preserve"> </w:t>
      </w:r>
      <w:r w:rsidRPr="00F1388A">
        <w:rPr>
          <w:rFonts w:asciiTheme="minorHAnsi" w:hAnsiTheme="minorHAnsi" w:cstheme="minorHAnsi"/>
          <w:spacing w:val="-5"/>
        </w:rPr>
        <w:t>Wykonawcy,</w:t>
      </w:r>
    </w:p>
    <w:p w14:paraId="03DCC8B4"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bookmarkStart w:id="8" w:name="_Hlk102656312"/>
      <w:r w:rsidRPr="00F1388A">
        <w:rPr>
          <w:rFonts w:asciiTheme="minorHAnsi" w:hAnsiTheme="minorHAnsi" w:cstheme="minorHAnsi"/>
        </w:rPr>
        <w:t>wszczęciu postępowania</w:t>
      </w:r>
      <w:r w:rsidRPr="00F1388A">
        <w:rPr>
          <w:rFonts w:asciiTheme="minorHAnsi" w:hAnsiTheme="minorHAnsi" w:cstheme="minorHAnsi"/>
          <w:spacing w:val="-1"/>
        </w:rPr>
        <w:t xml:space="preserve"> </w:t>
      </w:r>
      <w:r w:rsidRPr="00F1388A">
        <w:rPr>
          <w:rFonts w:asciiTheme="minorHAnsi" w:hAnsiTheme="minorHAnsi" w:cstheme="minorHAnsi"/>
        </w:rPr>
        <w:t>upadłościowego,</w:t>
      </w:r>
    </w:p>
    <w:p w14:paraId="480C5265"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ogłoszeniu swojej</w:t>
      </w:r>
      <w:r w:rsidRPr="00F1388A">
        <w:rPr>
          <w:rFonts w:asciiTheme="minorHAnsi" w:hAnsiTheme="minorHAnsi" w:cstheme="minorHAnsi"/>
          <w:spacing w:val="3"/>
        </w:rPr>
        <w:t xml:space="preserve"> </w:t>
      </w:r>
      <w:r w:rsidRPr="00F1388A">
        <w:rPr>
          <w:rFonts w:asciiTheme="minorHAnsi" w:hAnsiTheme="minorHAnsi" w:cstheme="minorHAnsi"/>
        </w:rPr>
        <w:t>likwidacji,</w:t>
      </w:r>
    </w:p>
    <w:p w14:paraId="1BC1BE97" w14:textId="77777777" w:rsidR="000659EA" w:rsidRPr="00F1388A" w:rsidRDefault="000659EA" w:rsidP="00B133B7">
      <w:pPr>
        <w:pStyle w:val="Akapitzlist"/>
        <w:numPr>
          <w:ilvl w:val="1"/>
          <w:numId w:val="24"/>
        </w:numPr>
        <w:tabs>
          <w:tab w:val="left" w:pos="987"/>
          <w:tab w:val="left" w:pos="988"/>
        </w:tabs>
        <w:contextualSpacing w:val="0"/>
        <w:jc w:val="both"/>
        <w:rPr>
          <w:rFonts w:asciiTheme="minorHAnsi" w:hAnsiTheme="minorHAnsi" w:cstheme="minorHAnsi"/>
        </w:rPr>
      </w:pPr>
      <w:r w:rsidRPr="00F1388A">
        <w:rPr>
          <w:rFonts w:asciiTheme="minorHAnsi" w:hAnsiTheme="minorHAnsi" w:cstheme="minorHAnsi"/>
        </w:rPr>
        <w:t>zawieszeniu działalności.</w:t>
      </w:r>
    </w:p>
    <w:p w14:paraId="72B96EC9" w14:textId="77777777" w:rsidR="000659EA" w:rsidRDefault="000659EA" w:rsidP="000659EA">
      <w:pPr>
        <w:pStyle w:val="Akapitzlist"/>
        <w:tabs>
          <w:tab w:val="left" w:pos="987"/>
          <w:tab w:val="left" w:pos="988"/>
        </w:tabs>
        <w:spacing w:before="43"/>
        <w:ind w:left="988"/>
        <w:rPr>
          <w:rFonts w:asciiTheme="minorHAnsi" w:hAnsiTheme="minorHAnsi" w:cstheme="minorHAnsi"/>
        </w:rPr>
      </w:pPr>
    </w:p>
    <w:p w14:paraId="0E260260" w14:textId="77777777" w:rsidR="00E56457" w:rsidRDefault="00E56457" w:rsidP="000659EA">
      <w:pPr>
        <w:pStyle w:val="Akapitzlist"/>
        <w:tabs>
          <w:tab w:val="left" w:pos="987"/>
          <w:tab w:val="left" w:pos="988"/>
        </w:tabs>
        <w:spacing w:before="43"/>
        <w:ind w:left="988"/>
        <w:rPr>
          <w:rFonts w:asciiTheme="minorHAnsi" w:hAnsiTheme="minorHAnsi" w:cstheme="minorHAnsi"/>
        </w:rPr>
      </w:pPr>
    </w:p>
    <w:p w14:paraId="3DC7B53A" w14:textId="77777777" w:rsidR="00650A8C" w:rsidRPr="00F1388A" w:rsidRDefault="00650A8C" w:rsidP="000659EA">
      <w:pPr>
        <w:pStyle w:val="Akapitzlist"/>
        <w:tabs>
          <w:tab w:val="left" w:pos="987"/>
          <w:tab w:val="left" w:pos="988"/>
        </w:tabs>
        <w:spacing w:before="43"/>
        <w:ind w:left="988"/>
        <w:rPr>
          <w:rFonts w:asciiTheme="minorHAnsi" w:hAnsiTheme="minorHAnsi" w:cstheme="minorHAnsi"/>
        </w:rPr>
      </w:pPr>
    </w:p>
    <w:bookmarkEnd w:id="8"/>
    <w:p w14:paraId="7E822AD3" w14:textId="30536326" w:rsidR="000659EA" w:rsidRPr="00216E67" w:rsidRDefault="000659EA" w:rsidP="0073551F">
      <w:pPr>
        <w:pStyle w:val="Nagwek1"/>
        <w:spacing w:line="281" w:lineRule="exact"/>
        <w:ind w:left="3600" w:right="2113" w:firstLine="720"/>
        <w:rPr>
          <w:rFonts w:asciiTheme="minorHAnsi" w:hAnsiTheme="minorHAnsi" w:cstheme="minorHAnsi"/>
          <w:b/>
          <w:bCs/>
          <w:color w:val="auto"/>
          <w:sz w:val="22"/>
          <w:szCs w:val="22"/>
        </w:rPr>
      </w:pPr>
      <w:r w:rsidRPr="00216E67">
        <w:rPr>
          <w:rFonts w:asciiTheme="minorHAnsi" w:hAnsiTheme="minorHAnsi" w:cstheme="minorHAnsi"/>
          <w:b/>
          <w:bCs/>
          <w:color w:val="auto"/>
          <w:sz w:val="22"/>
          <w:szCs w:val="22"/>
        </w:rPr>
        <w:t>§ 1</w:t>
      </w:r>
      <w:r w:rsidR="00DB543C" w:rsidRPr="00216E67">
        <w:rPr>
          <w:rFonts w:asciiTheme="minorHAnsi" w:hAnsiTheme="minorHAnsi" w:cstheme="minorHAnsi"/>
          <w:b/>
          <w:bCs/>
          <w:color w:val="auto"/>
          <w:sz w:val="22"/>
          <w:szCs w:val="22"/>
        </w:rPr>
        <w:t>3</w:t>
      </w:r>
    </w:p>
    <w:p w14:paraId="62B1D05E" w14:textId="77777777" w:rsidR="000659EA" w:rsidRPr="00F1388A" w:rsidRDefault="000659EA" w:rsidP="000659EA">
      <w:pPr>
        <w:spacing w:before="42"/>
        <w:ind w:left="2113" w:right="2113"/>
        <w:jc w:val="center"/>
        <w:rPr>
          <w:rFonts w:asciiTheme="minorHAnsi" w:hAnsiTheme="minorHAnsi" w:cstheme="minorHAnsi"/>
          <w:b/>
        </w:rPr>
      </w:pPr>
      <w:r w:rsidRPr="00F1388A">
        <w:rPr>
          <w:rFonts w:asciiTheme="minorHAnsi" w:hAnsiTheme="minorHAnsi" w:cstheme="minorHAnsi"/>
          <w:b/>
        </w:rPr>
        <w:t>Ochrona danych osobowych</w:t>
      </w:r>
    </w:p>
    <w:p w14:paraId="2B995153"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Zgodnie z art. 13 ust. 1 i 2 rozporządzenia Parlamentu Europejskiego i Rady (UE) 2016/679 z dnia 27</w:t>
      </w:r>
    </w:p>
    <w:p w14:paraId="33D1AE27"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kwietnia 2016 r. w sprawie ochrony osób fizycznych w związku z przetwarzaniem danych osobowych</w:t>
      </w:r>
    </w:p>
    <w:p w14:paraId="0E12CF36"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i w sprawie swobodnego przepływu takich danych oraz uchylenia dyrektywy 95/46/WE (ogólne str. 28 rozporządzenie o ochronie danych) (Dz. Urz. UE L 119 z 04.05.2016, str. 1), dalej „RODO”,</w:t>
      </w:r>
    </w:p>
    <w:p w14:paraId="02A3F136" w14:textId="77777777" w:rsidR="0073551F" w:rsidRPr="00F1388A" w:rsidRDefault="0073551F" w:rsidP="00526880">
      <w:pPr>
        <w:adjustRightInd w:val="0"/>
        <w:jc w:val="both"/>
        <w:rPr>
          <w:rFonts w:asciiTheme="minorHAnsi" w:hAnsiTheme="minorHAnsi" w:cstheme="minorHAnsi"/>
        </w:rPr>
      </w:pPr>
      <w:r w:rsidRPr="00F1388A">
        <w:rPr>
          <w:rFonts w:asciiTheme="minorHAnsi" w:hAnsiTheme="minorHAnsi" w:cstheme="minorHAnsi"/>
        </w:rPr>
        <w:t>informujemy, że:</w:t>
      </w:r>
    </w:p>
    <w:p w14:paraId="35B5CE04" w14:textId="7E80BFE9" w:rsidR="00DB543C" w:rsidRPr="00DB543C" w:rsidRDefault="0073551F" w:rsidP="00B133B7">
      <w:pPr>
        <w:widowControl/>
        <w:numPr>
          <w:ilvl w:val="0"/>
          <w:numId w:val="36"/>
        </w:numPr>
        <w:adjustRightInd w:val="0"/>
        <w:ind w:left="284" w:hanging="284"/>
        <w:jc w:val="both"/>
        <w:rPr>
          <w:rFonts w:asciiTheme="minorHAnsi" w:hAnsiTheme="minorHAnsi" w:cstheme="minorHAnsi"/>
        </w:rPr>
      </w:pPr>
      <w:r w:rsidRPr="00F1388A">
        <w:rPr>
          <w:rFonts w:asciiTheme="minorHAnsi" w:hAnsiTheme="minorHAnsi" w:cstheme="minorHAnsi"/>
        </w:rPr>
        <w:t>Administratorem  danych osobowych jest</w:t>
      </w:r>
      <w:r w:rsidR="00DB543C" w:rsidRPr="00DB543C">
        <w:t xml:space="preserve"> </w:t>
      </w:r>
      <w:r w:rsidR="00DB543C" w:rsidRPr="00DB543C">
        <w:rPr>
          <w:rFonts w:asciiTheme="minorHAnsi" w:hAnsiTheme="minorHAnsi" w:cstheme="minorHAnsi"/>
        </w:rPr>
        <w:t>Zakład Gospodarki Komunalnej Czernica Sp. z o.o.</w:t>
      </w:r>
    </w:p>
    <w:p w14:paraId="6FC7A086" w14:textId="474DFFF5" w:rsidR="0073551F" w:rsidRPr="00F1388A" w:rsidRDefault="00DB543C" w:rsidP="00DB543C">
      <w:pPr>
        <w:widowControl/>
        <w:adjustRightInd w:val="0"/>
        <w:ind w:left="284"/>
        <w:jc w:val="both"/>
        <w:rPr>
          <w:rFonts w:asciiTheme="minorHAnsi" w:hAnsiTheme="minorHAnsi" w:cstheme="minorHAnsi"/>
        </w:rPr>
      </w:pPr>
      <w:r w:rsidRPr="00DB543C">
        <w:rPr>
          <w:rFonts w:asciiTheme="minorHAnsi" w:hAnsiTheme="minorHAnsi" w:cstheme="minorHAnsi"/>
        </w:rPr>
        <w:t>ul. Wrocławska 111</w:t>
      </w:r>
      <w:r>
        <w:rPr>
          <w:rFonts w:asciiTheme="minorHAnsi" w:hAnsiTheme="minorHAnsi" w:cstheme="minorHAnsi"/>
        </w:rPr>
        <w:t xml:space="preserve"> </w:t>
      </w:r>
      <w:r w:rsidRPr="00DB543C">
        <w:rPr>
          <w:rFonts w:asciiTheme="minorHAnsi" w:hAnsiTheme="minorHAnsi" w:cstheme="minorHAnsi"/>
        </w:rPr>
        <w:t>55-003 Ratowice</w:t>
      </w:r>
      <w:r>
        <w:rPr>
          <w:rFonts w:asciiTheme="minorHAnsi" w:hAnsiTheme="minorHAnsi" w:cstheme="minorHAnsi"/>
        </w:rPr>
        <w:t>, kontakt:</w:t>
      </w:r>
      <w:r w:rsidR="0073551F" w:rsidRPr="00F1388A">
        <w:rPr>
          <w:rFonts w:asciiTheme="minorHAnsi" w:hAnsiTheme="minorHAnsi" w:cstheme="minorHAnsi"/>
        </w:rPr>
        <w:t xml:space="preserve"> </w:t>
      </w:r>
      <w:r w:rsidRPr="00DB543C">
        <w:rPr>
          <w:rFonts w:asciiTheme="minorHAnsi" w:hAnsiTheme="minorHAnsi" w:cstheme="minorHAnsi"/>
        </w:rPr>
        <w:t xml:space="preserve">Izabela Skonieczna-Powałka, e-mail: </w:t>
      </w:r>
      <w:hyperlink r:id="rId7" w:history="1">
        <w:r w:rsidRPr="007936B0">
          <w:rPr>
            <w:rStyle w:val="Hipercze"/>
            <w:rFonts w:asciiTheme="minorHAnsi" w:hAnsiTheme="minorHAnsi" w:cstheme="minorHAnsi"/>
          </w:rPr>
          <w:t>izabela.skonieczna@kancelariaskonieczna.pl</w:t>
        </w:r>
      </w:hyperlink>
      <w:r>
        <w:rPr>
          <w:rFonts w:asciiTheme="minorHAnsi" w:hAnsiTheme="minorHAnsi" w:cstheme="minorHAnsi"/>
        </w:rPr>
        <w:t xml:space="preserve"> </w:t>
      </w:r>
      <w:r w:rsidRPr="00DB543C">
        <w:rPr>
          <w:rFonts w:asciiTheme="minorHAnsi" w:hAnsiTheme="minorHAnsi" w:cstheme="minorHAnsi"/>
        </w:rPr>
        <w:t xml:space="preserve"> , tel. 606 236 700 ;</w:t>
      </w:r>
    </w:p>
    <w:p w14:paraId="58662632"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 xml:space="preserve">Dane osobowe zawarte w ofercie, jak również wskazane jako niezbędne do zawarcia umów </w:t>
      </w:r>
    </w:p>
    <w:p w14:paraId="61D42D32"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przetwarzane będą na podstawie art. 6 ust. 1 lit. b i c RODO, w celu związanym z postępowaniem</w:t>
      </w:r>
    </w:p>
    <w:p w14:paraId="23D6B99F"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udzielenie zamówienia publicznego. Przetwarzanie danych osobowych odbywać się będzie m.in.</w:t>
      </w:r>
    </w:p>
    <w:p w14:paraId="7F9BD629"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na podstawie:</w:t>
      </w:r>
    </w:p>
    <w:p w14:paraId="2EC27FF0" w14:textId="77777777" w:rsidR="0073551F" w:rsidRPr="00F1388A" w:rsidRDefault="0073551F" w:rsidP="00B133B7">
      <w:pPr>
        <w:widowControl/>
        <w:numPr>
          <w:ilvl w:val="1"/>
          <w:numId w:val="36"/>
        </w:numPr>
        <w:adjustRightInd w:val="0"/>
        <w:ind w:left="360"/>
        <w:jc w:val="both"/>
        <w:rPr>
          <w:rFonts w:asciiTheme="minorHAnsi" w:hAnsiTheme="minorHAnsi" w:cstheme="minorHAnsi"/>
        </w:rPr>
      </w:pPr>
      <w:r w:rsidRPr="00F1388A">
        <w:rPr>
          <w:rFonts w:asciiTheme="minorHAnsi" w:hAnsiTheme="minorHAnsi" w:cstheme="minorHAnsi"/>
        </w:rPr>
        <w:t>ustawy z dnia 6 września 2001 r. o dostępie do informacji publicznej (Dz.U. z 2022 r. poz. 902 ze zm.),</w:t>
      </w:r>
    </w:p>
    <w:p w14:paraId="76B2F6F2" w14:textId="77777777" w:rsidR="0073551F" w:rsidRPr="00F1388A" w:rsidRDefault="0073551F" w:rsidP="00B133B7">
      <w:pPr>
        <w:widowControl/>
        <w:numPr>
          <w:ilvl w:val="1"/>
          <w:numId w:val="36"/>
        </w:numPr>
        <w:adjustRightInd w:val="0"/>
        <w:ind w:left="360"/>
        <w:jc w:val="both"/>
        <w:rPr>
          <w:rFonts w:asciiTheme="minorHAnsi" w:hAnsiTheme="minorHAnsi" w:cstheme="minorHAnsi"/>
        </w:rPr>
      </w:pPr>
      <w:r w:rsidRPr="00F1388A">
        <w:rPr>
          <w:rFonts w:asciiTheme="minorHAnsi" w:hAnsiTheme="minorHAnsi" w:cstheme="minorHAnsi"/>
        </w:rPr>
        <w:t>ustawy z dnia 14 lipca 1983 roku o narodowym zasobie archiwalnym i archiwach (Dz.U. 2020 r. poz. 164 ze zm.),</w:t>
      </w:r>
    </w:p>
    <w:p w14:paraId="4AB89D2C" w14:textId="77777777" w:rsidR="0073551F" w:rsidRPr="00F1388A" w:rsidRDefault="0073551F" w:rsidP="00B133B7">
      <w:pPr>
        <w:widowControl/>
        <w:numPr>
          <w:ilvl w:val="1"/>
          <w:numId w:val="36"/>
        </w:numPr>
        <w:adjustRightInd w:val="0"/>
        <w:ind w:left="360"/>
        <w:jc w:val="both"/>
        <w:rPr>
          <w:rFonts w:asciiTheme="minorHAnsi" w:hAnsiTheme="minorHAnsi" w:cstheme="minorHAnsi"/>
        </w:rPr>
      </w:pPr>
      <w:r w:rsidRPr="00F1388A">
        <w:rPr>
          <w:rFonts w:asciiTheme="minorHAnsi" w:hAnsiTheme="minorHAnsi" w:cstheme="minorHAnsi"/>
        </w:rPr>
        <w:t>ustawy z dnia 23 kwietnia 1964 r. Kodeks cywilny (Dz.U. z 2022 r. poz. 1360 ze zm.).</w:t>
      </w:r>
    </w:p>
    <w:p w14:paraId="2772732F"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Odbiorcami danych osobowych mogą być zainteresowane podmioty i osoby, w tym państwa trzecie gdyż co do zasady postępowanie o udzieleniu zamówienia publicznego jest jawne, tylko</w:t>
      </w:r>
    </w:p>
    <w:p w14:paraId="6CB98F83"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podmioty uprawnione do odbioru tych danych, w tym państwa trzecie, w uzasadnionych przypadkach i na podstawie odpowiednich przepisów prawa.</w:t>
      </w:r>
    </w:p>
    <w:p w14:paraId="25C392B2"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lastRenderedPageBreak/>
        <w:t>Dane osobowe będą przechowywane przez czas trwania umowy oraz zgodnie z obowiązującymi</w:t>
      </w:r>
    </w:p>
    <w:p w14:paraId="5ADF851D"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przepisami prawa, nie krócej niż przez okres wskazany w przepisach o archiwizacji (dokumentacja</w:t>
      </w:r>
    </w:p>
    <w:p w14:paraId="4C028A31"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zamówienia- 5 lat, umowa- 10 lat).</w:t>
      </w:r>
    </w:p>
    <w:p w14:paraId="187C5FC8" w14:textId="44B74DB9"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 xml:space="preserve">Ograniczenie dostępu do Państwa danych o których mowa wyżej może wystąpić jedynie </w:t>
      </w:r>
      <w:r w:rsidRPr="00F1388A">
        <w:rPr>
          <w:rFonts w:asciiTheme="minorHAnsi" w:hAnsiTheme="minorHAnsi" w:cstheme="minorHAnsi"/>
        </w:rPr>
        <w:br/>
        <w:t>w szczególnych przypadkach jeśli jest to uzasadnione ochroną prywatności</w:t>
      </w:r>
      <w:r w:rsidR="00DB543C">
        <w:rPr>
          <w:rFonts w:asciiTheme="minorHAnsi" w:hAnsiTheme="minorHAnsi" w:cstheme="minorHAnsi"/>
        </w:rPr>
        <w:t>.</w:t>
      </w:r>
    </w:p>
    <w:p w14:paraId="7673374C"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W odniesieniu do danych pozyskanych w związku z prowadzonym postępowaniem o udzielenie</w:t>
      </w:r>
    </w:p>
    <w:p w14:paraId="3D1D4EED"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zamówienia publicznego przysługują osobie, której dane dotyczą następujące uprawnienia: prawo dostępu do treści swoich danych oraz prawo ich sprostowania, ograniczenia przetwarzania.</w:t>
      </w:r>
    </w:p>
    <w:p w14:paraId="2869BEBA"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Wnioskodawca ma również prawo wniesienia skargi do organu nadzorczego, tj. Prezesa Urzędu</w:t>
      </w:r>
    </w:p>
    <w:p w14:paraId="7BC6BD3C"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Ochrony Danych Osobowych, gdy uznam iż przetwarzanie moich danych osobowych narusza przepisy ogólnego rozporządzenia o ochronie danych osobowych z dnia 27 kwietnia 2016 r.</w:t>
      </w:r>
    </w:p>
    <w:p w14:paraId="12569492"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Podanie danych osobowych w związku z udziałem w postępowaniu o udzielenie zamówienia</w:t>
      </w:r>
    </w:p>
    <w:p w14:paraId="1E8E5C90"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publicznego jest wymogiem ustawowym. Konsekwencją niepodania danych osobowych będzie</w:t>
      </w:r>
    </w:p>
    <w:p w14:paraId="5681CAA4"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równoznaczne z brakiem realizacji wniosku, o który wnosi wnioskodawca.</w:t>
      </w:r>
    </w:p>
    <w:p w14:paraId="4C47D69C" w14:textId="77777777" w:rsidR="0073551F" w:rsidRPr="00F1388A" w:rsidRDefault="0073551F" w:rsidP="00B133B7">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Podane dane nie będą przetwarzane w sposób zautomatyzowany, w tym nie będzie wobec nich</w:t>
      </w:r>
    </w:p>
    <w:p w14:paraId="7B010120" w14:textId="77777777" w:rsidR="0073551F" w:rsidRPr="00F1388A" w:rsidRDefault="0073551F" w:rsidP="00526880">
      <w:pPr>
        <w:adjustRightInd w:val="0"/>
        <w:ind w:left="360"/>
        <w:jc w:val="both"/>
        <w:rPr>
          <w:rFonts w:asciiTheme="minorHAnsi" w:hAnsiTheme="minorHAnsi" w:cstheme="minorHAnsi"/>
        </w:rPr>
      </w:pPr>
      <w:r w:rsidRPr="00F1388A">
        <w:rPr>
          <w:rFonts w:asciiTheme="minorHAnsi" w:hAnsiTheme="minorHAnsi" w:cstheme="minorHAnsi"/>
        </w:rPr>
        <w:t>profilowania.</w:t>
      </w:r>
    </w:p>
    <w:p w14:paraId="20159B88" w14:textId="68A3CFA3" w:rsidR="00650A8C" w:rsidRPr="00AB1D5D" w:rsidRDefault="0073551F" w:rsidP="00650A8C">
      <w:pPr>
        <w:widowControl/>
        <w:numPr>
          <w:ilvl w:val="0"/>
          <w:numId w:val="36"/>
        </w:numPr>
        <w:adjustRightInd w:val="0"/>
        <w:ind w:left="360"/>
        <w:jc w:val="both"/>
        <w:rPr>
          <w:rFonts w:asciiTheme="minorHAnsi" w:hAnsiTheme="minorHAnsi" w:cstheme="minorHAnsi"/>
        </w:rPr>
      </w:pPr>
      <w:r w:rsidRPr="00F1388A">
        <w:rPr>
          <w:rFonts w:asciiTheme="minorHAnsi" w:hAnsiTheme="minorHAnsi" w:cstheme="minorHAnsi"/>
        </w:rPr>
        <w:t>Administrator dokłada wszelkich starań, aby zapewnić środki fizycznej, technicznej i organizacyjnej ochrony danych osobowych przed ich przypadkowym lub umyślnym zniszczeniem, utratą, zmianą, nieuprawnionym ujawnieniem, wykorzystaniem czy dostępem, zgodnie z obowiązującymi przepisami.</w:t>
      </w:r>
    </w:p>
    <w:p w14:paraId="007D807B" w14:textId="3AFBEDAC" w:rsidR="000659EA" w:rsidRPr="00216E67" w:rsidRDefault="000659EA" w:rsidP="000659EA">
      <w:pPr>
        <w:pStyle w:val="Nagwek1"/>
        <w:ind w:left="563"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Pr="00216E67">
        <w:rPr>
          <w:rFonts w:asciiTheme="minorHAnsi" w:hAnsiTheme="minorHAnsi" w:cstheme="minorHAnsi"/>
          <w:b/>
          <w:bCs/>
          <w:color w:val="auto"/>
          <w:sz w:val="22"/>
          <w:szCs w:val="22"/>
        </w:rPr>
        <w:t>§ 1</w:t>
      </w:r>
      <w:r w:rsidR="00DB543C" w:rsidRPr="00216E67">
        <w:rPr>
          <w:rFonts w:asciiTheme="minorHAnsi" w:hAnsiTheme="minorHAnsi" w:cstheme="minorHAnsi"/>
          <w:b/>
          <w:bCs/>
          <w:color w:val="auto"/>
          <w:sz w:val="22"/>
          <w:szCs w:val="22"/>
        </w:rPr>
        <w:t>4</w:t>
      </w:r>
    </w:p>
    <w:p w14:paraId="69B68CA7" w14:textId="5284DA70" w:rsidR="000659EA" w:rsidRPr="00F1388A" w:rsidRDefault="000659EA" w:rsidP="000659EA">
      <w:pPr>
        <w:spacing w:before="40"/>
        <w:ind w:right="2114"/>
        <w:jc w:val="both"/>
        <w:rPr>
          <w:rFonts w:asciiTheme="minorHAnsi" w:hAnsiTheme="minorHAnsi" w:cstheme="minorHAnsi"/>
          <w:b/>
        </w:rPr>
      </w:pPr>
      <w:r w:rsidRPr="00F1388A">
        <w:rPr>
          <w:rFonts w:asciiTheme="minorHAnsi" w:hAnsiTheme="minorHAnsi" w:cstheme="minorHAnsi"/>
          <w:b/>
        </w:rPr>
        <w:t xml:space="preserve">                                                      Wymagania dotyczące </w:t>
      </w:r>
      <w:r w:rsidR="00717F2E" w:rsidRPr="00F1388A">
        <w:rPr>
          <w:rFonts w:asciiTheme="minorHAnsi" w:hAnsiTheme="minorHAnsi" w:cstheme="minorHAnsi"/>
          <w:b/>
        </w:rPr>
        <w:t>aspektów środowiskowych</w:t>
      </w:r>
      <w:r w:rsidRPr="00F1388A">
        <w:rPr>
          <w:rFonts w:asciiTheme="minorHAnsi" w:hAnsiTheme="minorHAnsi" w:cstheme="minorHAnsi"/>
          <w:b/>
        </w:rPr>
        <w:t xml:space="preserve"> </w:t>
      </w:r>
    </w:p>
    <w:p w14:paraId="61882153" w14:textId="1B8658AB" w:rsidR="00717F2E" w:rsidRPr="007C2DF4" w:rsidRDefault="00717F2E" w:rsidP="00B133B7">
      <w:pPr>
        <w:pStyle w:val="Akapitzlist"/>
        <w:numPr>
          <w:ilvl w:val="0"/>
          <w:numId w:val="25"/>
        </w:numPr>
        <w:ind w:right="133"/>
        <w:contextualSpacing w:val="0"/>
        <w:mirrorIndents/>
        <w:jc w:val="both"/>
        <w:rPr>
          <w:rFonts w:asciiTheme="minorHAnsi" w:hAnsiTheme="minorHAnsi" w:cstheme="minorHAnsi"/>
        </w:rPr>
      </w:pPr>
      <w:bookmarkStart w:id="9" w:name="_Hlk102635340"/>
      <w:r w:rsidRPr="00F1388A">
        <w:rPr>
          <w:rFonts w:asciiTheme="minorHAnsi" w:hAnsiTheme="minorHAnsi" w:cstheme="minorHAnsi"/>
        </w:rPr>
        <w:t xml:space="preserve">Wykonawca zobowiązany jest </w:t>
      </w:r>
      <w:r w:rsidR="0073551F" w:rsidRPr="00F1388A">
        <w:rPr>
          <w:rFonts w:asciiTheme="minorHAnsi" w:hAnsiTheme="minorHAnsi" w:cstheme="minorHAnsi"/>
        </w:rPr>
        <w:t>w terminie 3 dni od podpisania niniejszej Umowy</w:t>
      </w:r>
      <w:r w:rsidRPr="00F1388A">
        <w:rPr>
          <w:rFonts w:asciiTheme="minorHAnsi" w:hAnsiTheme="minorHAnsi" w:cstheme="minorHAnsi"/>
        </w:rPr>
        <w:t xml:space="preserve"> przedstawić </w:t>
      </w:r>
      <w:r w:rsidR="00E56457">
        <w:rPr>
          <w:rFonts w:asciiTheme="minorHAnsi" w:hAnsiTheme="minorHAnsi" w:cstheme="minorHAnsi"/>
        </w:rPr>
        <w:br/>
      </w:r>
      <w:r w:rsidRPr="00F1388A">
        <w:rPr>
          <w:rFonts w:asciiTheme="minorHAnsi" w:hAnsiTheme="minorHAnsi" w:cstheme="minorHAnsi"/>
        </w:rPr>
        <w:t xml:space="preserve">w </w:t>
      </w:r>
      <w:r w:rsidR="0073551F" w:rsidRPr="00F1388A">
        <w:rPr>
          <w:rFonts w:asciiTheme="minorHAnsi" w:hAnsiTheme="minorHAnsi" w:cstheme="minorHAnsi"/>
        </w:rPr>
        <w:t>f</w:t>
      </w:r>
      <w:r w:rsidRPr="00F1388A">
        <w:rPr>
          <w:rFonts w:asciiTheme="minorHAnsi" w:hAnsiTheme="minorHAnsi" w:cstheme="minorHAnsi"/>
        </w:rPr>
        <w:t>orm</w:t>
      </w:r>
      <w:r w:rsidR="0073551F" w:rsidRPr="00F1388A">
        <w:rPr>
          <w:rFonts w:asciiTheme="minorHAnsi" w:hAnsiTheme="minorHAnsi" w:cstheme="minorHAnsi"/>
        </w:rPr>
        <w:t>i</w:t>
      </w:r>
      <w:r w:rsidRPr="00F1388A">
        <w:rPr>
          <w:rFonts w:asciiTheme="minorHAnsi" w:hAnsiTheme="minorHAnsi" w:cstheme="minorHAnsi"/>
        </w:rPr>
        <w:t xml:space="preserve">e pisemnej </w:t>
      </w:r>
      <w:r w:rsidR="0073551F" w:rsidRPr="00F1388A">
        <w:rPr>
          <w:rFonts w:asciiTheme="minorHAnsi" w:hAnsiTheme="minorHAnsi" w:cstheme="minorHAnsi"/>
        </w:rPr>
        <w:t>wykaz</w:t>
      </w:r>
      <w:r w:rsidRPr="00F1388A">
        <w:rPr>
          <w:rFonts w:asciiTheme="minorHAnsi" w:hAnsiTheme="minorHAnsi" w:cstheme="minorHAnsi"/>
        </w:rPr>
        <w:t xml:space="preserve"> pojazdów zaangażowanych w realizację </w:t>
      </w:r>
      <w:r w:rsidR="0073551F" w:rsidRPr="00F1388A">
        <w:rPr>
          <w:rFonts w:asciiTheme="minorHAnsi" w:hAnsiTheme="minorHAnsi" w:cstheme="minorHAnsi"/>
        </w:rPr>
        <w:t>zamówienia</w:t>
      </w:r>
      <w:r w:rsidRPr="00F1388A">
        <w:rPr>
          <w:rFonts w:asciiTheme="minorHAnsi" w:hAnsiTheme="minorHAnsi" w:cstheme="minorHAnsi"/>
        </w:rPr>
        <w:t xml:space="preserve"> z wskazaniem min. jednego pojazdu </w:t>
      </w:r>
      <w:r w:rsidR="0073551F" w:rsidRPr="00F1388A">
        <w:rPr>
          <w:rFonts w:asciiTheme="minorHAnsi" w:hAnsiTheme="minorHAnsi" w:cstheme="minorHAnsi"/>
        </w:rPr>
        <w:t xml:space="preserve">samochodowego w rozumieniu  art. 2 pkt 33 ustawy z dnia 20 czerwca 1997 r. – </w:t>
      </w:r>
      <w:r w:rsidR="0073551F" w:rsidRPr="007C2DF4">
        <w:rPr>
          <w:rFonts w:asciiTheme="minorHAnsi" w:hAnsiTheme="minorHAnsi" w:cstheme="minorHAnsi"/>
        </w:rPr>
        <w:t>Prawo o ruchu drogowym ( Dz.U. z 2025 r. poz. 1006),  spełniającego wymogi normy emisji spalin EURO 6.</w:t>
      </w:r>
      <w:r w:rsidRPr="007C2DF4">
        <w:rPr>
          <w:rFonts w:asciiTheme="minorHAnsi" w:hAnsiTheme="minorHAnsi" w:cstheme="minorHAnsi"/>
        </w:rPr>
        <w:t xml:space="preserve"> </w:t>
      </w:r>
    </w:p>
    <w:p w14:paraId="549878E8" w14:textId="511B5AA9" w:rsidR="000659EA" w:rsidRPr="00F1388A" w:rsidRDefault="000659EA" w:rsidP="00B133B7">
      <w:pPr>
        <w:pStyle w:val="Akapitzlist"/>
        <w:numPr>
          <w:ilvl w:val="0"/>
          <w:numId w:val="25"/>
        </w:numPr>
        <w:ind w:right="133"/>
        <w:contextualSpacing w:val="0"/>
        <w:mirrorIndents/>
        <w:jc w:val="both"/>
        <w:rPr>
          <w:rFonts w:asciiTheme="minorHAnsi" w:hAnsiTheme="minorHAnsi" w:cstheme="minorHAnsi"/>
        </w:rPr>
      </w:pPr>
      <w:r w:rsidRPr="00F1388A">
        <w:rPr>
          <w:rFonts w:asciiTheme="minorHAnsi" w:hAnsiTheme="minorHAnsi" w:cstheme="minorHAnsi"/>
        </w:rPr>
        <w:t xml:space="preserve">Zamawiający    zastrzega   możliwość   dokonania   weryfikacji,   w tracie realizacji  niniejszej umowy   spełnienia  wymogu  ustanowionego </w:t>
      </w:r>
      <w:bookmarkEnd w:id="9"/>
      <w:r w:rsidR="00717F2E" w:rsidRPr="00F1388A">
        <w:rPr>
          <w:rFonts w:asciiTheme="minorHAnsi" w:hAnsiTheme="minorHAnsi" w:cstheme="minorHAnsi"/>
        </w:rPr>
        <w:t>w ust.1.</w:t>
      </w:r>
    </w:p>
    <w:p w14:paraId="495B1DE9" w14:textId="5611A687" w:rsidR="000659EA" w:rsidRPr="00216E67" w:rsidRDefault="000659EA" w:rsidP="0073551F">
      <w:pPr>
        <w:pStyle w:val="Nagwek1"/>
        <w:ind w:left="3600" w:right="2113" w:firstLine="720"/>
        <w:rPr>
          <w:rFonts w:asciiTheme="minorHAnsi" w:hAnsiTheme="minorHAnsi" w:cstheme="minorHAnsi"/>
          <w:b/>
          <w:bCs/>
          <w:color w:val="auto"/>
          <w:sz w:val="22"/>
          <w:szCs w:val="22"/>
        </w:rPr>
      </w:pPr>
      <w:bookmarkStart w:id="10" w:name="_Hlk104179514"/>
      <w:r w:rsidRPr="00216E67">
        <w:rPr>
          <w:rFonts w:asciiTheme="minorHAnsi" w:hAnsiTheme="minorHAnsi" w:cstheme="minorHAnsi"/>
          <w:b/>
          <w:bCs/>
          <w:color w:val="auto"/>
          <w:sz w:val="22"/>
          <w:szCs w:val="22"/>
        </w:rPr>
        <w:t>§ 1</w:t>
      </w:r>
      <w:r w:rsidR="00DB543C" w:rsidRPr="00216E67">
        <w:rPr>
          <w:rFonts w:asciiTheme="minorHAnsi" w:hAnsiTheme="minorHAnsi" w:cstheme="minorHAnsi"/>
          <w:b/>
          <w:bCs/>
          <w:color w:val="auto"/>
          <w:sz w:val="22"/>
          <w:szCs w:val="22"/>
        </w:rPr>
        <w:t>5</w:t>
      </w:r>
    </w:p>
    <w:bookmarkEnd w:id="10"/>
    <w:p w14:paraId="4797593F" w14:textId="77777777" w:rsidR="000659EA" w:rsidRPr="00F1388A" w:rsidRDefault="000659EA" w:rsidP="000659EA">
      <w:pPr>
        <w:spacing w:before="40"/>
        <w:ind w:left="2113" w:right="2114"/>
        <w:jc w:val="center"/>
        <w:rPr>
          <w:rFonts w:asciiTheme="minorHAnsi" w:hAnsiTheme="minorHAnsi" w:cstheme="minorHAnsi"/>
          <w:b/>
        </w:rPr>
      </w:pPr>
      <w:r w:rsidRPr="00F1388A">
        <w:rPr>
          <w:rFonts w:asciiTheme="minorHAnsi" w:hAnsiTheme="minorHAnsi" w:cstheme="minorHAnsi"/>
          <w:b/>
        </w:rPr>
        <w:t>Kary umowne</w:t>
      </w:r>
    </w:p>
    <w:p w14:paraId="1447AB6B" w14:textId="77777777" w:rsidR="000659EA" w:rsidRPr="00F1388A" w:rsidRDefault="000659EA" w:rsidP="00B133B7">
      <w:pPr>
        <w:pStyle w:val="Akapitzlist"/>
        <w:numPr>
          <w:ilvl w:val="0"/>
          <w:numId w:val="26"/>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Wykonawca zobowiązany jest do zapłaty Zamawiającemu kar umownych w następujących</w:t>
      </w:r>
      <w:r w:rsidRPr="00F1388A">
        <w:rPr>
          <w:rFonts w:asciiTheme="minorHAnsi" w:hAnsiTheme="minorHAnsi" w:cstheme="minorHAnsi"/>
          <w:spacing w:val="-1"/>
        </w:rPr>
        <w:t xml:space="preserve"> </w:t>
      </w:r>
      <w:r w:rsidRPr="00F1388A">
        <w:rPr>
          <w:rFonts w:asciiTheme="minorHAnsi" w:hAnsiTheme="minorHAnsi" w:cstheme="minorHAnsi"/>
        </w:rPr>
        <w:t>przypadkach:</w:t>
      </w:r>
    </w:p>
    <w:p w14:paraId="1C87E012" w14:textId="1F83D3D6" w:rsidR="000659EA" w:rsidRPr="00F1388A" w:rsidRDefault="000659EA" w:rsidP="00B133B7">
      <w:pPr>
        <w:pStyle w:val="Akapitzlist"/>
        <w:numPr>
          <w:ilvl w:val="1"/>
          <w:numId w:val="26"/>
        </w:numPr>
        <w:tabs>
          <w:tab w:val="left" w:pos="1269"/>
        </w:tabs>
        <w:ind w:right="135"/>
        <w:contextualSpacing w:val="0"/>
        <w:jc w:val="both"/>
        <w:rPr>
          <w:rFonts w:asciiTheme="minorHAnsi" w:hAnsiTheme="minorHAnsi" w:cstheme="minorHAnsi"/>
        </w:rPr>
      </w:pPr>
      <w:r w:rsidRPr="00F1388A">
        <w:rPr>
          <w:rFonts w:asciiTheme="minorHAnsi" w:hAnsiTheme="minorHAnsi" w:cstheme="minorHAnsi"/>
        </w:rPr>
        <w:t xml:space="preserve">za zwłokę w wykonaniu przedmiotu umowy – w wysokości 0,2 % wynagrodzenia brutto, </w:t>
      </w:r>
      <w:r w:rsidR="00E56457">
        <w:rPr>
          <w:rFonts w:asciiTheme="minorHAnsi" w:hAnsiTheme="minorHAnsi" w:cstheme="minorHAnsi"/>
        </w:rPr>
        <w:br/>
      </w:r>
      <w:r w:rsidRPr="00F1388A">
        <w:rPr>
          <w:rFonts w:asciiTheme="minorHAnsi" w:hAnsiTheme="minorHAnsi" w:cstheme="minorHAnsi"/>
        </w:rPr>
        <w:t xml:space="preserve">o którym mowa § 5 ust. 1 umowy za każdy dzień zwłoki, liczony od terminu określonego w </w:t>
      </w:r>
      <w:r w:rsidR="00E56457">
        <w:rPr>
          <w:rFonts w:asciiTheme="minorHAnsi" w:hAnsiTheme="minorHAnsi" w:cstheme="minorHAnsi"/>
        </w:rPr>
        <w:br/>
      </w:r>
      <w:r w:rsidRPr="00F1388A">
        <w:rPr>
          <w:rFonts w:asciiTheme="minorHAnsi" w:hAnsiTheme="minorHAnsi" w:cstheme="minorHAnsi"/>
        </w:rPr>
        <w:t>§ 2 ust. 2</w:t>
      </w:r>
      <w:r w:rsidRPr="00F1388A">
        <w:rPr>
          <w:rFonts w:asciiTheme="minorHAnsi" w:hAnsiTheme="minorHAnsi" w:cstheme="minorHAnsi"/>
          <w:spacing w:val="-5"/>
        </w:rPr>
        <w:t xml:space="preserve"> </w:t>
      </w:r>
      <w:r w:rsidRPr="00F1388A">
        <w:rPr>
          <w:rFonts w:asciiTheme="minorHAnsi" w:hAnsiTheme="minorHAnsi" w:cstheme="minorHAnsi"/>
        </w:rPr>
        <w:t>umowy,</w:t>
      </w:r>
    </w:p>
    <w:p w14:paraId="23ABCEDC" w14:textId="2A36AA0A" w:rsidR="000659EA" w:rsidRPr="00F1388A" w:rsidRDefault="000659EA" w:rsidP="00B133B7">
      <w:pPr>
        <w:pStyle w:val="Akapitzlist"/>
        <w:numPr>
          <w:ilvl w:val="1"/>
          <w:numId w:val="26"/>
        </w:numPr>
        <w:tabs>
          <w:tab w:val="left" w:pos="1269"/>
        </w:tabs>
        <w:ind w:right="136"/>
        <w:contextualSpacing w:val="0"/>
        <w:jc w:val="both"/>
        <w:rPr>
          <w:rFonts w:asciiTheme="minorHAnsi" w:hAnsiTheme="minorHAnsi" w:cstheme="minorHAnsi"/>
        </w:rPr>
      </w:pPr>
      <w:r w:rsidRPr="00F1388A">
        <w:rPr>
          <w:rFonts w:asciiTheme="minorHAnsi" w:hAnsiTheme="minorHAnsi" w:cstheme="minorHAnsi"/>
        </w:rPr>
        <w:t>za zwłokę w usuwaniu wad lub usterek w przedmiocie umowy, o</w:t>
      </w:r>
      <w:r w:rsidRPr="00F1388A">
        <w:rPr>
          <w:rFonts w:asciiTheme="minorHAnsi" w:hAnsiTheme="minorHAnsi" w:cstheme="minorHAnsi"/>
          <w:spacing w:val="-21"/>
        </w:rPr>
        <w:t xml:space="preserve"> </w:t>
      </w:r>
      <w:r w:rsidRPr="00F1388A">
        <w:rPr>
          <w:rFonts w:asciiTheme="minorHAnsi" w:hAnsiTheme="minorHAnsi" w:cstheme="minorHAnsi"/>
        </w:rPr>
        <w:t>których mowa w § 1</w:t>
      </w:r>
      <w:r w:rsidR="005F56CE">
        <w:rPr>
          <w:rFonts w:asciiTheme="minorHAnsi" w:hAnsiTheme="minorHAnsi" w:cstheme="minorHAnsi"/>
        </w:rPr>
        <w:t>2</w:t>
      </w:r>
      <w:r w:rsidRPr="00F1388A">
        <w:rPr>
          <w:rFonts w:asciiTheme="minorHAnsi" w:hAnsiTheme="minorHAnsi" w:cstheme="minorHAnsi"/>
        </w:rPr>
        <w:t xml:space="preserve"> ust.4 umowy – w wysokości </w:t>
      </w:r>
      <w:r w:rsidR="005F56CE">
        <w:rPr>
          <w:rFonts w:asciiTheme="minorHAnsi" w:hAnsiTheme="minorHAnsi" w:cstheme="minorHAnsi"/>
        </w:rPr>
        <w:t>5</w:t>
      </w:r>
      <w:r w:rsidRPr="00F1388A">
        <w:rPr>
          <w:rFonts w:asciiTheme="minorHAnsi" w:hAnsiTheme="minorHAnsi" w:cstheme="minorHAnsi"/>
        </w:rPr>
        <w:t xml:space="preserve"> 000,00 zł za każdy dzień zwłoki, liczony od terminu wyznaczonego przez Zamawiającego na usunięcie wad lub</w:t>
      </w:r>
      <w:r w:rsidRPr="00F1388A">
        <w:rPr>
          <w:rFonts w:asciiTheme="minorHAnsi" w:hAnsiTheme="minorHAnsi" w:cstheme="minorHAnsi"/>
          <w:spacing w:val="-3"/>
        </w:rPr>
        <w:t xml:space="preserve"> </w:t>
      </w:r>
      <w:r w:rsidRPr="00F1388A">
        <w:rPr>
          <w:rFonts w:asciiTheme="minorHAnsi" w:hAnsiTheme="minorHAnsi" w:cstheme="minorHAnsi"/>
        </w:rPr>
        <w:t>usterek,</w:t>
      </w:r>
    </w:p>
    <w:p w14:paraId="112B89DE" w14:textId="65AE3180" w:rsidR="000659EA" w:rsidRPr="00F1388A" w:rsidRDefault="000659EA" w:rsidP="00B133B7">
      <w:pPr>
        <w:pStyle w:val="Akapitzlist"/>
        <w:numPr>
          <w:ilvl w:val="1"/>
          <w:numId w:val="26"/>
        </w:numPr>
        <w:tabs>
          <w:tab w:val="left" w:pos="1269"/>
        </w:tabs>
        <w:ind w:right="137"/>
        <w:contextualSpacing w:val="0"/>
        <w:jc w:val="both"/>
        <w:rPr>
          <w:rFonts w:asciiTheme="minorHAnsi" w:hAnsiTheme="minorHAnsi" w:cstheme="minorHAnsi"/>
        </w:rPr>
      </w:pPr>
      <w:r w:rsidRPr="00F1388A">
        <w:rPr>
          <w:rFonts w:asciiTheme="minorHAnsi" w:hAnsiTheme="minorHAnsi" w:cstheme="minorHAnsi"/>
        </w:rPr>
        <w:t xml:space="preserve">za zwłokę w usuwaniu wad fizycznych lub gwarancyjnych – </w:t>
      </w:r>
      <w:bookmarkStart w:id="11" w:name="_Hlk207172700"/>
      <w:r w:rsidRPr="00F1388A">
        <w:rPr>
          <w:rFonts w:asciiTheme="minorHAnsi" w:hAnsiTheme="minorHAnsi" w:cstheme="minorHAnsi"/>
        </w:rPr>
        <w:t>w wysokości 5 000,00 za każdy dzień zwłoki, liczonej od terminu wyznaczonego przez Zamawiającego na usunięcie wad i usterek zgodnie z § 1</w:t>
      </w:r>
      <w:r w:rsidR="005F56CE">
        <w:rPr>
          <w:rFonts w:asciiTheme="minorHAnsi" w:hAnsiTheme="minorHAnsi" w:cstheme="minorHAnsi"/>
        </w:rPr>
        <w:t>2</w:t>
      </w:r>
      <w:r w:rsidRPr="00F1388A">
        <w:rPr>
          <w:rFonts w:asciiTheme="minorHAnsi" w:hAnsiTheme="minorHAnsi" w:cstheme="minorHAnsi"/>
        </w:rPr>
        <w:t xml:space="preserve"> ust. 9 lub ust.</w:t>
      </w:r>
      <w:r w:rsidRPr="00F1388A">
        <w:rPr>
          <w:rFonts w:asciiTheme="minorHAnsi" w:hAnsiTheme="minorHAnsi" w:cstheme="minorHAnsi"/>
          <w:spacing w:val="-9"/>
        </w:rPr>
        <w:t xml:space="preserve"> </w:t>
      </w:r>
      <w:r w:rsidRPr="00F1388A">
        <w:rPr>
          <w:rFonts w:asciiTheme="minorHAnsi" w:hAnsiTheme="minorHAnsi" w:cstheme="minorHAnsi"/>
        </w:rPr>
        <w:t>10,</w:t>
      </w:r>
    </w:p>
    <w:bookmarkEnd w:id="11"/>
    <w:p w14:paraId="4E54C91D" w14:textId="0DB0A8CD" w:rsidR="000659EA" w:rsidRPr="00F1388A" w:rsidRDefault="000659EA" w:rsidP="00B133B7">
      <w:pPr>
        <w:pStyle w:val="Akapitzlist"/>
        <w:numPr>
          <w:ilvl w:val="1"/>
          <w:numId w:val="26"/>
        </w:numPr>
        <w:tabs>
          <w:tab w:val="left" w:pos="1269"/>
        </w:tabs>
        <w:ind w:right="137"/>
        <w:contextualSpacing w:val="0"/>
        <w:jc w:val="both"/>
        <w:rPr>
          <w:rFonts w:asciiTheme="minorHAnsi" w:hAnsiTheme="minorHAnsi" w:cstheme="minorHAnsi"/>
        </w:rPr>
      </w:pPr>
      <w:r w:rsidRPr="00F1388A">
        <w:rPr>
          <w:rFonts w:asciiTheme="minorHAnsi" w:hAnsiTheme="minorHAnsi" w:cstheme="minorHAnsi"/>
        </w:rPr>
        <w:t>w każdym przypadku braku zapłaty należnego wynagrodzenia podwykonawcom lub dalszym podwykonawcom, o której mowa w § 5 ust. 1</w:t>
      </w:r>
      <w:r w:rsidR="005F56CE">
        <w:rPr>
          <w:rFonts w:asciiTheme="minorHAnsi" w:hAnsiTheme="minorHAnsi" w:cstheme="minorHAnsi"/>
        </w:rPr>
        <w:t>2</w:t>
      </w:r>
      <w:r w:rsidRPr="00F1388A">
        <w:rPr>
          <w:rFonts w:asciiTheme="minorHAnsi" w:hAnsiTheme="minorHAnsi" w:cstheme="minorHAnsi"/>
        </w:rPr>
        <w:t xml:space="preserve"> umowy – w wysokości </w:t>
      </w:r>
      <w:r w:rsidR="005F56CE">
        <w:rPr>
          <w:rFonts w:asciiTheme="minorHAnsi" w:hAnsiTheme="minorHAnsi" w:cstheme="minorHAnsi"/>
        </w:rPr>
        <w:t>5</w:t>
      </w:r>
      <w:r w:rsidRPr="00F1388A">
        <w:rPr>
          <w:rFonts w:asciiTheme="minorHAnsi" w:hAnsiTheme="minorHAnsi" w:cstheme="minorHAnsi"/>
        </w:rPr>
        <w:t xml:space="preserve"> 000,00</w:t>
      </w:r>
      <w:r w:rsidRPr="00F1388A">
        <w:rPr>
          <w:rFonts w:asciiTheme="minorHAnsi" w:hAnsiTheme="minorHAnsi" w:cstheme="minorHAnsi"/>
          <w:spacing w:val="-1"/>
        </w:rPr>
        <w:t xml:space="preserve"> </w:t>
      </w:r>
      <w:r w:rsidRPr="00F1388A">
        <w:rPr>
          <w:rFonts w:asciiTheme="minorHAnsi" w:hAnsiTheme="minorHAnsi" w:cstheme="minorHAnsi"/>
        </w:rPr>
        <w:t>zł.</w:t>
      </w:r>
    </w:p>
    <w:p w14:paraId="37D8D68B" w14:textId="1F628924" w:rsidR="000659EA" w:rsidRDefault="000659EA" w:rsidP="00B133B7">
      <w:pPr>
        <w:pStyle w:val="Akapitzlist"/>
        <w:numPr>
          <w:ilvl w:val="1"/>
          <w:numId w:val="26"/>
        </w:numPr>
        <w:ind w:right="138" w:hanging="366"/>
        <w:contextualSpacing w:val="0"/>
        <w:jc w:val="both"/>
        <w:rPr>
          <w:rFonts w:asciiTheme="minorHAnsi" w:hAnsiTheme="minorHAnsi" w:cstheme="minorHAnsi"/>
        </w:rPr>
      </w:pPr>
      <w:r w:rsidRPr="00F1388A">
        <w:rPr>
          <w:rFonts w:asciiTheme="minorHAnsi" w:hAnsiTheme="minorHAnsi" w:cstheme="minorHAnsi"/>
        </w:rPr>
        <w:lastRenderedPageBreak/>
        <w:t>za zwłokę w dostarczeniu Zamawiającemu do akceptacji harmonogramu rzeczowo–finansowego – w wysokości 1000,00 zł za każdy dzień zwłoki liczonej od upływu terminu,</w:t>
      </w:r>
      <w:r w:rsidR="00E56457">
        <w:rPr>
          <w:rFonts w:asciiTheme="minorHAnsi" w:hAnsiTheme="minorHAnsi" w:cstheme="minorHAnsi"/>
        </w:rPr>
        <w:br/>
      </w:r>
      <w:r w:rsidRPr="00F1388A">
        <w:rPr>
          <w:rFonts w:asciiTheme="minorHAnsi" w:hAnsiTheme="minorHAnsi" w:cstheme="minorHAnsi"/>
        </w:rPr>
        <w:t xml:space="preserve"> o którym mowa w § 2 ust. </w:t>
      </w:r>
      <w:r w:rsidR="0051454E" w:rsidRPr="00F1388A">
        <w:rPr>
          <w:rFonts w:asciiTheme="minorHAnsi" w:hAnsiTheme="minorHAnsi" w:cstheme="minorHAnsi"/>
        </w:rPr>
        <w:t>4</w:t>
      </w:r>
      <w:r w:rsidRPr="00F1388A">
        <w:rPr>
          <w:rFonts w:asciiTheme="minorHAnsi" w:hAnsiTheme="minorHAnsi" w:cstheme="minorHAnsi"/>
          <w:spacing w:val="-4"/>
        </w:rPr>
        <w:t xml:space="preserve"> </w:t>
      </w:r>
      <w:r w:rsidRPr="00F1388A">
        <w:rPr>
          <w:rFonts w:asciiTheme="minorHAnsi" w:hAnsiTheme="minorHAnsi" w:cstheme="minorHAnsi"/>
        </w:rPr>
        <w:t>umowy</w:t>
      </w:r>
      <w:r w:rsidR="00661BF6">
        <w:rPr>
          <w:rFonts w:asciiTheme="minorHAnsi" w:hAnsiTheme="minorHAnsi" w:cstheme="minorHAnsi"/>
        </w:rPr>
        <w:t>;</w:t>
      </w:r>
    </w:p>
    <w:p w14:paraId="021BAEA6" w14:textId="36FB44C8" w:rsidR="0031795E" w:rsidRDefault="0031795E" w:rsidP="00B133B7">
      <w:pPr>
        <w:pStyle w:val="Akapitzlist"/>
        <w:numPr>
          <w:ilvl w:val="1"/>
          <w:numId w:val="26"/>
        </w:numPr>
        <w:rPr>
          <w:rFonts w:asciiTheme="minorHAnsi" w:hAnsiTheme="minorHAnsi" w:cstheme="minorHAnsi"/>
        </w:rPr>
      </w:pPr>
      <w:r w:rsidRPr="0031795E">
        <w:rPr>
          <w:rFonts w:asciiTheme="minorHAnsi" w:hAnsiTheme="minorHAnsi" w:cstheme="minorHAnsi"/>
        </w:rPr>
        <w:t xml:space="preserve">za zwłokę w złożeniu kompletnych dokumentów potwierdzających wykształcenie, uprawnienia, doświadczenie osób, o których mowa w § 4 ust. </w:t>
      </w:r>
      <w:r w:rsidR="0085490B">
        <w:rPr>
          <w:rFonts w:asciiTheme="minorHAnsi" w:hAnsiTheme="minorHAnsi" w:cstheme="minorHAnsi"/>
        </w:rPr>
        <w:t>2</w:t>
      </w:r>
      <w:r w:rsidRPr="0031795E">
        <w:rPr>
          <w:rFonts w:asciiTheme="minorHAnsi" w:hAnsiTheme="minorHAnsi" w:cstheme="minorHAnsi"/>
        </w:rPr>
        <w:t xml:space="preserve"> pkt 1 umowy</w:t>
      </w:r>
      <w:r>
        <w:rPr>
          <w:rFonts w:asciiTheme="minorHAnsi" w:hAnsiTheme="minorHAnsi" w:cstheme="minorHAnsi"/>
        </w:rPr>
        <w:t xml:space="preserve"> - </w:t>
      </w:r>
      <w:r w:rsidRPr="0031795E">
        <w:rPr>
          <w:rFonts w:asciiTheme="minorHAnsi" w:hAnsiTheme="minorHAnsi" w:cstheme="minorHAnsi"/>
        </w:rPr>
        <w:t xml:space="preserve"> w wysokości </w:t>
      </w:r>
      <w:r>
        <w:rPr>
          <w:rFonts w:asciiTheme="minorHAnsi" w:hAnsiTheme="minorHAnsi" w:cstheme="minorHAnsi"/>
        </w:rPr>
        <w:t>5</w:t>
      </w:r>
      <w:r w:rsidRPr="0031795E">
        <w:rPr>
          <w:rFonts w:asciiTheme="minorHAnsi" w:hAnsiTheme="minorHAnsi" w:cstheme="minorHAnsi"/>
        </w:rPr>
        <w:t xml:space="preserve">000,00 zł za każdy dzień zwłoki liczonej od upływu terminu, o którym mowa w § </w:t>
      </w:r>
      <w:r>
        <w:rPr>
          <w:rFonts w:asciiTheme="minorHAnsi" w:hAnsiTheme="minorHAnsi" w:cstheme="minorHAnsi"/>
        </w:rPr>
        <w:t>4</w:t>
      </w:r>
      <w:r w:rsidRPr="0031795E">
        <w:rPr>
          <w:rFonts w:asciiTheme="minorHAnsi" w:hAnsiTheme="minorHAnsi" w:cstheme="minorHAnsi"/>
        </w:rPr>
        <w:t xml:space="preserve"> ust. </w:t>
      </w:r>
      <w:r w:rsidR="0085490B">
        <w:rPr>
          <w:rFonts w:asciiTheme="minorHAnsi" w:hAnsiTheme="minorHAnsi" w:cstheme="minorHAnsi"/>
        </w:rPr>
        <w:t>2 pkt 1</w:t>
      </w:r>
      <w:r w:rsidRPr="0031795E">
        <w:rPr>
          <w:rFonts w:asciiTheme="minorHAnsi" w:hAnsiTheme="minorHAnsi" w:cstheme="minorHAnsi"/>
        </w:rPr>
        <w:t xml:space="preserve"> umowy;</w:t>
      </w:r>
    </w:p>
    <w:p w14:paraId="3D13FA52" w14:textId="0D4259B2" w:rsidR="00737425" w:rsidRPr="00737425" w:rsidRDefault="00737425" w:rsidP="00B133B7">
      <w:pPr>
        <w:pStyle w:val="Akapitzlist"/>
        <w:numPr>
          <w:ilvl w:val="1"/>
          <w:numId w:val="26"/>
        </w:numPr>
        <w:rPr>
          <w:rFonts w:asciiTheme="minorHAnsi" w:hAnsiTheme="minorHAnsi" w:cstheme="minorHAnsi"/>
        </w:rPr>
      </w:pPr>
      <w:r w:rsidRPr="00737425">
        <w:rPr>
          <w:rFonts w:asciiTheme="minorHAnsi" w:hAnsiTheme="minorHAnsi" w:cstheme="minorHAnsi"/>
        </w:rPr>
        <w:t xml:space="preserve">za zwłokę w złożeniu </w:t>
      </w:r>
      <w:r>
        <w:rPr>
          <w:rFonts w:asciiTheme="minorHAnsi" w:hAnsiTheme="minorHAnsi" w:cstheme="minorHAnsi"/>
        </w:rPr>
        <w:t>kosztorysu ofertowego szczegółowego</w:t>
      </w:r>
      <w:r w:rsidRPr="00737425">
        <w:rPr>
          <w:rFonts w:asciiTheme="minorHAnsi" w:hAnsiTheme="minorHAnsi" w:cstheme="minorHAnsi"/>
        </w:rPr>
        <w:t>, o który</w:t>
      </w:r>
      <w:r>
        <w:rPr>
          <w:rFonts w:asciiTheme="minorHAnsi" w:hAnsiTheme="minorHAnsi" w:cstheme="minorHAnsi"/>
        </w:rPr>
        <w:t>m</w:t>
      </w:r>
      <w:r w:rsidRPr="00737425">
        <w:rPr>
          <w:rFonts w:asciiTheme="minorHAnsi" w:hAnsiTheme="minorHAnsi" w:cstheme="minorHAnsi"/>
        </w:rPr>
        <w:t xml:space="preserve"> mowa w § 4 ust. 2 pkt </w:t>
      </w:r>
      <w:r>
        <w:rPr>
          <w:rFonts w:asciiTheme="minorHAnsi" w:hAnsiTheme="minorHAnsi" w:cstheme="minorHAnsi"/>
        </w:rPr>
        <w:t>2</w:t>
      </w:r>
      <w:r w:rsidRPr="00737425">
        <w:rPr>
          <w:rFonts w:asciiTheme="minorHAnsi" w:hAnsiTheme="minorHAnsi" w:cstheme="minorHAnsi"/>
        </w:rPr>
        <w:t xml:space="preserve"> umowy -  w wysokości 5</w:t>
      </w:r>
      <w:r>
        <w:rPr>
          <w:rFonts w:asciiTheme="minorHAnsi" w:hAnsiTheme="minorHAnsi" w:cstheme="minorHAnsi"/>
        </w:rPr>
        <w:t>0</w:t>
      </w:r>
      <w:r w:rsidRPr="00737425">
        <w:rPr>
          <w:rFonts w:asciiTheme="minorHAnsi" w:hAnsiTheme="minorHAnsi" w:cstheme="minorHAnsi"/>
        </w:rPr>
        <w:t>0,00 zł za każdy dzień zwłoki liczonej od upływu terminu, o którym mowa w § 4 ust. 2 pkt 1 umowy;</w:t>
      </w:r>
    </w:p>
    <w:p w14:paraId="49ED456B" w14:textId="2D874DEF" w:rsidR="00661BF6" w:rsidRDefault="00661BF6" w:rsidP="00B133B7">
      <w:pPr>
        <w:pStyle w:val="Akapitzlist"/>
        <w:numPr>
          <w:ilvl w:val="1"/>
          <w:numId w:val="26"/>
        </w:numPr>
        <w:ind w:left="360" w:right="138" w:hanging="90"/>
        <w:jc w:val="both"/>
        <w:rPr>
          <w:rFonts w:asciiTheme="minorHAnsi" w:hAnsiTheme="minorHAnsi" w:cstheme="minorHAnsi"/>
        </w:rPr>
      </w:pPr>
      <w:r w:rsidRPr="00661BF6">
        <w:rPr>
          <w:rFonts w:asciiTheme="minorHAnsi" w:hAnsiTheme="minorHAnsi" w:cstheme="minorHAnsi"/>
        </w:rPr>
        <w:t xml:space="preserve">za  zwłokę w zgłoszeniu do odbioru ostatecznego, w terminie o którym mowa w § </w:t>
      </w:r>
      <w:r w:rsidR="00AA4E33">
        <w:rPr>
          <w:rFonts w:asciiTheme="minorHAnsi" w:hAnsiTheme="minorHAnsi" w:cstheme="minorHAnsi"/>
        </w:rPr>
        <w:t>6</w:t>
      </w:r>
      <w:r w:rsidRPr="00661BF6">
        <w:rPr>
          <w:rFonts w:asciiTheme="minorHAnsi" w:hAnsiTheme="minorHAnsi" w:cstheme="minorHAnsi"/>
        </w:rPr>
        <w:t xml:space="preserve"> </w:t>
      </w:r>
      <w:r>
        <w:rPr>
          <w:rFonts w:asciiTheme="minorHAnsi" w:hAnsiTheme="minorHAnsi" w:cstheme="minorHAnsi"/>
        </w:rPr>
        <w:t xml:space="preserve">  </w:t>
      </w:r>
    </w:p>
    <w:p w14:paraId="736A437D" w14:textId="77777777" w:rsidR="00661BF6" w:rsidRDefault="00661BF6" w:rsidP="00661BF6">
      <w:pPr>
        <w:pStyle w:val="Akapitzlist"/>
        <w:ind w:left="360" w:right="138"/>
        <w:jc w:val="both"/>
        <w:rPr>
          <w:rFonts w:asciiTheme="minorHAnsi" w:hAnsiTheme="minorHAnsi" w:cstheme="minorHAnsi"/>
        </w:rPr>
      </w:pPr>
      <w:r>
        <w:rPr>
          <w:rFonts w:asciiTheme="minorHAnsi" w:hAnsiTheme="minorHAnsi" w:cstheme="minorHAnsi"/>
        </w:rPr>
        <w:t xml:space="preserve">         </w:t>
      </w:r>
      <w:r w:rsidRPr="00661BF6">
        <w:rPr>
          <w:rFonts w:asciiTheme="minorHAnsi" w:hAnsiTheme="minorHAnsi" w:cstheme="minorHAnsi"/>
        </w:rPr>
        <w:t>ust.10 umowy  w wysokości 5 000,00 za każdy dzień zwłoki, liczonej od terminu, o</w:t>
      </w:r>
      <w:r>
        <w:rPr>
          <w:rFonts w:asciiTheme="minorHAnsi" w:hAnsiTheme="minorHAnsi" w:cstheme="minorHAnsi"/>
        </w:rPr>
        <w:t xml:space="preserve"> </w:t>
      </w:r>
      <w:r w:rsidRPr="00661BF6">
        <w:rPr>
          <w:rFonts w:asciiTheme="minorHAnsi" w:hAnsiTheme="minorHAnsi" w:cstheme="minorHAnsi"/>
        </w:rPr>
        <w:t xml:space="preserve">którym mowa </w:t>
      </w:r>
      <w:r>
        <w:rPr>
          <w:rFonts w:asciiTheme="minorHAnsi" w:hAnsiTheme="minorHAnsi" w:cstheme="minorHAnsi"/>
        </w:rPr>
        <w:t xml:space="preserve">         </w:t>
      </w:r>
    </w:p>
    <w:p w14:paraId="5B82FB05" w14:textId="4836442F" w:rsidR="00661BF6" w:rsidRPr="00661BF6" w:rsidRDefault="00661BF6" w:rsidP="00661BF6">
      <w:pPr>
        <w:pStyle w:val="Akapitzlist"/>
        <w:ind w:left="360" w:right="138"/>
        <w:jc w:val="both"/>
        <w:rPr>
          <w:rFonts w:asciiTheme="minorHAnsi" w:hAnsiTheme="minorHAnsi" w:cstheme="minorHAnsi"/>
        </w:rPr>
      </w:pPr>
      <w:r>
        <w:rPr>
          <w:rFonts w:asciiTheme="minorHAnsi" w:hAnsiTheme="minorHAnsi" w:cstheme="minorHAnsi"/>
        </w:rPr>
        <w:t xml:space="preserve">         </w:t>
      </w:r>
      <w:r w:rsidRPr="00661BF6">
        <w:rPr>
          <w:rFonts w:asciiTheme="minorHAnsi" w:hAnsiTheme="minorHAnsi" w:cstheme="minorHAnsi"/>
        </w:rPr>
        <w:t>w §</w:t>
      </w:r>
      <w:r w:rsidR="00F4710F">
        <w:rPr>
          <w:rFonts w:asciiTheme="minorHAnsi" w:hAnsiTheme="minorHAnsi" w:cstheme="minorHAnsi"/>
        </w:rPr>
        <w:t xml:space="preserve"> </w:t>
      </w:r>
      <w:r w:rsidR="00AA4E33">
        <w:rPr>
          <w:rFonts w:asciiTheme="minorHAnsi" w:hAnsiTheme="minorHAnsi" w:cstheme="minorHAnsi"/>
        </w:rPr>
        <w:t>6</w:t>
      </w:r>
      <w:r w:rsidRPr="00661BF6">
        <w:rPr>
          <w:rFonts w:asciiTheme="minorHAnsi" w:hAnsiTheme="minorHAnsi" w:cstheme="minorHAnsi"/>
        </w:rPr>
        <w:t xml:space="preserve">  ust. 10;</w:t>
      </w:r>
    </w:p>
    <w:p w14:paraId="14AB59AE" w14:textId="3FF486A4" w:rsidR="000659EA" w:rsidRPr="00F1388A" w:rsidRDefault="000659EA" w:rsidP="00B133B7">
      <w:pPr>
        <w:pStyle w:val="Akapitzlist"/>
        <w:numPr>
          <w:ilvl w:val="1"/>
          <w:numId w:val="26"/>
        </w:numPr>
        <w:tabs>
          <w:tab w:val="left" w:pos="810"/>
        </w:tabs>
        <w:ind w:right="138" w:hanging="522"/>
        <w:contextualSpacing w:val="0"/>
        <w:jc w:val="both"/>
        <w:rPr>
          <w:rFonts w:asciiTheme="minorHAnsi" w:hAnsiTheme="minorHAnsi" w:cstheme="minorHAnsi"/>
        </w:rPr>
      </w:pPr>
      <w:bookmarkStart w:id="12" w:name="_Hlk206749249"/>
      <w:r w:rsidRPr="00F1388A">
        <w:rPr>
          <w:rFonts w:asciiTheme="minorHAnsi" w:hAnsiTheme="minorHAnsi" w:cstheme="minorHAnsi"/>
        </w:rPr>
        <w:t>za zwłokę w dostarczeniu Zamawiającemu w określonym</w:t>
      </w:r>
      <w:r w:rsidR="0051454E" w:rsidRPr="00F1388A">
        <w:rPr>
          <w:rFonts w:asciiTheme="minorHAnsi" w:hAnsiTheme="minorHAnsi" w:cstheme="minorHAnsi"/>
        </w:rPr>
        <w:t xml:space="preserve"> w § 1</w:t>
      </w:r>
      <w:r w:rsidR="00AA4E33">
        <w:rPr>
          <w:rFonts w:asciiTheme="minorHAnsi" w:hAnsiTheme="minorHAnsi" w:cstheme="minorHAnsi"/>
        </w:rPr>
        <w:t>4</w:t>
      </w:r>
      <w:r w:rsidR="0051454E" w:rsidRPr="00F1388A">
        <w:rPr>
          <w:rFonts w:asciiTheme="minorHAnsi" w:hAnsiTheme="minorHAnsi" w:cstheme="minorHAnsi"/>
        </w:rPr>
        <w:t xml:space="preserve"> ust.1 </w:t>
      </w:r>
      <w:r w:rsidRPr="00F1388A">
        <w:rPr>
          <w:rFonts w:asciiTheme="minorHAnsi" w:hAnsiTheme="minorHAnsi" w:cstheme="minorHAnsi"/>
        </w:rPr>
        <w:t xml:space="preserve"> terminie oświadczenia lub innego dokumentu potwierdzającego spełnienie wymogu udziału w realizacji przedmiotu niniejszej umowy z udziałem pojazd</w:t>
      </w:r>
      <w:r w:rsidR="0051454E" w:rsidRPr="00F1388A">
        <w:rPr>
          <w:rFonts w:asciiTheme="minorHAnsi" w:hAnsiTheme="minorHAnsi" w:cstheme="minorHAnsi"/>
        </w:rPr>
        <w:t>u</w:t>
      </w:r>
      <w:r w:rsidRPr="00F1388A">
        <w:rPr>
          <w:rFonts w:asciiTheme="minorHAnsi" w:hAnsiTheme="minorHAnsi" w:cstheme="minorHAnsi"/>
        </w:rPr>
        <w:t xml:space="preserve"> spełniających wymogi</w:t>
      </w:r>
      <w:r w:rsidR="0051454E" w:rsidRPr="00F1388A">
        <w:rPr>
          <w:rFonts w:asciiTheme="minorHAnsi" w:hAnsiTheme="minorHAnsi" w:cstheme="minorHAnsi"/>
        </w:rPr>
        <w:t xml:space="preserve"> określone § 1</w:t>
      </w:r>
      <w:r w:rsidR="00AA4E33">
        <w:rPr>
          <w:rFonts w:asciiTheme="minorHAnsi" w:hAnsiTheme="minorHAnsi" w:cstheme="minorHAnsi"/>
        </w:rPr>
        <w:t>4</w:t>
      </w:r>
      <w:r w:rsidR="0051454E" w:rsidRPr="00F1388A">
        <w:rPr>
          <w:rFonts w:asciiTheme="minorHAnsi" w:hAnsiTheme="minorHAnsi" w:cstheme="minorHAnsi"/>
        </w:rPr>
        <w:t xml:space="preserve"> ust.1 umowy  </w:t>
      </w:r>
      <w:r w:rsidRPr="00F1388A">
        <w:rPr>
          <w:rFonts w:asciiTheme="minorHAnsi" w:hAnsiTheme="minorHAnsi" w:cstheme="minorHAnsi"/>
        </w:rPr>
        <w:t xml:space="preserve">– </w:t>
      </w:r>
      <w:r w:rsidR="00E56457">
        <w:rPr>
          <w:rFonts w:asciiTheme="minorHAnsi" w:hAnsiTheme="minorHAnsi" w:cstheme="minorHAnsi"/>
        </w:rPr>
        <w:br/>
      </w:r>
      <w:r w:rsidRPr="00F1388A">
        <w:rPr>
          <w:rFonts w:asciiTheme="minorHAnsi" w:hAnsiTheme="minorHAnsi" w:cstheme="minorHAnsi"/>
        </w:rPr>
        <w:t xml:space="preserve">w wysokości </w:t>
      </w:r>
      <w:r w:rsidR="0051454E" w:rsidRPr="00F1388A">
        <w:rPr>
          <w:rFonts w:asciiTheme="minorHAnsi" w:hAnsiTheme="minorHAnsi" w:cstheme="minorHAnsi"/>
        </w:rPr>
        <w:t>5</w:t>
      </w:r>
      <w:r w:rsidRPr="00F1388A">
        <w:rPr>
          <w:rFonts w:asciiTheme="minorHAnsi" w:hAnsiTheme="minorHAnsi" w:cstheme="minorHAnsi"/>
        </w:rPr>
        <w:t xml:space="preserve">00 zł za każdy dzień zwłoki liczony od upływu terminu wskazanego przez Zamawiającego w przesłanym żądaniu. </w:t>
      </w:r>
    </w:p>
    <w:bookmarkEnd w:id="12"/>
    <w:p w14:paraId="0C9C311F" w14:textId="3F4904C9" w:rsidR="000659EA" w:rsidRPr="00F1388A" w:rsidRDefault="000659EA" w:rsidP="00B133B7">
      <w:pPr>
        <w:pStyle w:val="Akapitzlist"/>
        <w:numPr>
          <w:ilvl w:val="1"/>
          <w:numId w:val="26"/>
        </w:numPr>
        <w:tabs>
          <w:tab w:val="left" w:pos="810"/>
        </w:tabs>
        <w:ind w:right="138" w:hanging="522"/>
        <w:contextualSpacing w:val="0"/>
        <w:jc w:val="both"/>
        <w:rPr>
          <w:rFonts w:asciiTheme="minorHAnsi" w:hAnsiTheme="minorHAnsi" w:cstheme="minorHAnsi"/>
        </w:rPr>
      </w:pPr>
      <w:r w:rsidRPr="00F1388A">
        <w:rPr>
          <w:rFonts w:asciiTheme="minorHAnsi" w:hAnsiTheme="minorHAnsi" w:cstheme="minorHAnsi"/>
        </w:rPr>
        <w:t>w przypadku jeżeli wykonawca przedłoży polisę, o której mowa w § 1</w:t>
      </w:r>
      <w:r w:rsidR="00AA4E33">
        <w:rPr>
          <w:rFonts w:asciiTheme="minorHAnsi" w:hAnsiTheme="minorHAnsi" w:cstheme="minorHAnsi"/>
        </w:rPr>
        <w:t>1</w:t>
      </w:r>
      <w:r w:rsidRPr="00F1388A">
        <w:rPr>
          <w:rFonts w:asciiTheme="minorHAnsi" w:hAnsiTheme="minorHAnsi" w:cstheme="minorHAnsi"/>
        </w:rPr>
        <w:t xml:space="preserve"> ust.1  na okres krótszy niż okres realizacji przedmiotu umowy</w:t>
      </w:r>
      <w:r w:rsidRPr="00F1388A">
        <w:rPr>
          <w:rFonts w:asciiTheme="minorHAnsi" w:hAnsiTheme="minorHAnsi" w:cstheme="minorHAnsi"/>
          <w:spacing w:val="-6"/>
        </w:rPr>
        <w:t xml:space="preserve"> </w:t>
      </w:r>
      <w:r w:rsidRPr="00F1388A">
        <w:rPr>
          <w:rFonts w:asciiTheme="minorHAnsi" w:hAnsiTheme="minorHAnsi" w:cstheme="minorHAnsi"/>
        </w:rPr>
        <w:t>będzie</w:t>
      </w:r>
      <w:r w:rsidRPr="00F1388A">
        <w:rPr>
          <w:rFonts w:asciiTheme="minorHAnsi" w:hAnsiTheme="minorHAnsi" w:cstheme="minorHAnsi"/>
          <w:spacing w:val="-8"/>
        </w:rPr>
        <w:t xml:space="preserve"> </w:t>
      </w:r>
      <w:r w:rsidRPr="00F1388A">
        <w:rPr>
          <w:rFonts w:asciiTheme="minorHAnsi" w:hAnsiTheme="minorHAnsi" w:cstheme="minorHAnsi"/>
        </w:rPr>
        <w:t>zobowiązany</w:t>
      </w:r>
      <w:r w:rsidRPr="00F1388A">
        <w:rPr>
          <w:rFonts w:asciiTheme="minorHAnsi" w:hAnsiTheme="minorHAnsi" w:cstheme="minorHAnsi"/>
          <w:spacing w:val="-9"/>
        </w:rPr>
        <w:t xml:space="preserve"> </w:t>
      </w:r>
      <w:r w:rsidRPr="00F1388A">
        <w:rPr>
          <w:rFonts w:asciiTheme="minorHAnsi" w:hAnsiTheme="minorHAnsi" w:cstheme="minorHAnsi"/>
        </w:rPr>
        <w:t>na</w:t>
      </w:r>
      <w:r w:rsidRPr="00F1388A">
        <w:rPr>
          <w:rFonts w:asciiTheme="minorHAnsi" w:hAnsiTheme="minorHAnsi" w:cstheme="minorHAnsi"/>
          <w:spacing w:val="-8"/>
        </w:rPr>
        <w:t xml:space="preserve"> </w:t>
      </w:r>
      <w:r w:rsidRPr="00F1388A">
        <w:rPr>
          <w:rFonts w:asciiTheme="minorHAnsi" w:hAnsiTheme="minorHAnsi" w:cstheme="minorHAnsi"/>
        </w:rPr>
        <w:t>7</w:t>
      </w:r>
      <w:r w:rsidRPr="00F1388A">
        <w:rPr>
          <w:rFonts w:asciiTheme="minorHAnsi" w:hAnsiTheme="minorHAnsi" w:cstheme="minorHAnsi"/>
          <w:spacing w:val="-7"/>
        </w:rPr>
        <w:t xml:space="preserve"> </w:t>
      </w:r>
      <w:r w:rsidRPr="00F1388A">
        <w:rPr>
          <w:rFonts w:asciiTheme="minorHAnsi" w:hAnsiTheme="minorHAnsi" w:cstheme="minorHAnsi"/>
        </w:rPr>
        <w:t>dni</w:t>
      </w:r>
      <w:r w:rsidRPr="00F1388A">
        <w:rPr>
          <w:rFonts w:asciiTheme="minorHAnsi" w:hAnsiTheme="minorHAnsi" w:cstheme="minorHAnsi"/>
          <w:spacing w:val="-5"/>
        </w:rPr>
        <w:t xml:space="preserve"> </w:t>
      </w:r>
      <w:r w:rsidRPr="00F1388A">
        <w:rPr>
          <w:rFonts w:asciiTheme="minorHAnsi" w:hAnsiTheme="minorHAnsi" w:cstheme="minorHAnsi"/>
        </w:rPr>
        <w:t>przed</w:t>
      </w:r>
      <w:r w:rsidRPr="00F1388A">
        <w:rPr>
          <w:rFonts w:asciiTheme="minorHAnsi" w:hAnsiTheme="minorHAnsi" w:cstheme="minorHAnsi"/>
          <w:spacing w:val="-9"/>
        </w:rPr>
        <w:t xml:space="preserve"> </w:t>
      </w:r>
      <w:r w:rsidRPr="00F1388A">
        <w:rPr>
          <w:rFonts w:asciiTheme="minorHAnsi" w:hAnsiTheme="minorHAnsi" w:cstheme="minorHAnsi"/>
        </w:rPr>
        <w:t>utratą</w:t>
      </w:r>
      <w:r w:rsidRPr="00F1388A">
        <w:rPr>
          <w:rFonts w:asciiTheme="minorHAnsi" w:hAnsiTheme="minorHAnsi" w:cstheme="minorHAnsi"/>
          <w:spacing w:val="-8"/>
        </w:rPr>
        <w:t xml:space="preserve"> </w:t>
      </w:r>
      <w:r w:rsidRPr="00F1388A">
        <w:rPr>
          <w:rFonts w:asciiTheme="minorHAnsi" w:hAnsiTheme="minorHAnsi" w:cstheme="minorHAnsi"/>
        </w:rPr>
        <w:t>jej</w:t>
      </w:r>
      <w:r w:rsidRPr="00F1388A">
        <w:rPr>
          <w:rFonts w:asciiTheme="minorHAnsi" w:hAnsiTheme="minorHAnsi" w:cstheme="minorHAnsi"/>
          <w:spacing w:val="-4"/>
        </w:rPr>
        <w:t xml:space="preserve"> </w:t>
      </w:r>
      <w:r w:rsidRPr="00F1388A">
        <w:rPr>
          <w:rFonts w:asciiTheme="minorHAnsi" w:hAnsiTheme="minorHAnsi" w:cstheme="minorHAnsi"/>
        </w:rPr>
        <w:t>ważności</w:t>
      </w:r>
      <w:r w:rsidRPr="00F1388A">
        <w:rPr>
          <w:rFonts w:asciiTheme="minorHAnsi" w:hAnsiTheme="minorHAnsi" w:cstheme="minorHAnsi"/>
          <w:spacing w:val="-9"/>
        </w:rPr>
        <w:t xml:space="preserve"> </w:t>
      </w:r>
      <w:r w:rsidRPr="00F1388A">
        <w:rPr>
          <w:rFonts w:asciiTheme="minorHAnsi" w:hAnsiTheme="minorHAnsi" w:cstheme="minorHAnsi"/>
        </w:rPr>
        <w:t>przedłożyć</w:t>
      </w:r>
      <w:r w:rsidRPr="00F1388A">
        <w:rPr>
          <w:rFonts w:asciiTheme="minorHAnsi" w:hAnsiTheme="minorHAnsi" w:cstheme="minorHAnsi"/>
          <w:spacing w:val="-10"/>
        </w:rPr>
        <w:t xml:space="preserve"> </w:t>
      </w:r>
      <w:r w:rsidRPr="00F1388A">
        <w:rPr>
          <w:rFonts w:asciiTheme="minorHAnsi" w:hAnsiTheme="minorHAnsi" w:cstheme="minorHAnsi"/>
        </w:rPr>
        <w:t xml:space="preserve">nową polisę na okres kolejny pod rygorem zapłaty kar umownych w wysokości </w:t>
      </w:r>
      <w:r w:rsidR="00AA4E33">
        <w:rPr>
          <w:rFonts w:asciiTheme="minorHAnsi" w:hAnsiTheme="minorHAnsi" w:cstheme="minorHAnsi"/>
        </w:rPr>
        <w:t>5</w:t>
      </w:r>
      <w:r w:rsidRPr="00F1388A">
        <w:rPr>
          <w:rFonts w:asciiTheme="minorHAnsi" w:hAnsiTheme="minorHAnsi" w:cstheme="minorHAnsi"/>
        </w:rPr>
        <w:t>.000 zł za każdy dzień</w:t>
      </w:r>
      <w:r w:rsidRPr="00F1388A">
        <w:rPr>
          <w:rFonts w:asciiTheme="minorHAnsi" w:hAnsiTheme="minorHAnsi" w:cstheme="minorHAnsi"/>
          <w:spacing w:val="-2"/>
        </w:rPr>
        <w:t xml:space="preserve"> </w:t>
      </w:r>
      <w:r w:rsidRPr="00F1388A">
        <w:rPr>
          <w:rFonts w:asciiTheme="minorHAnsi" w:hAnsiTheme="minorHAnsi" w:cstheme="minorHAnsi"/>
        </w:rPr>
        <w:t>opóźnienia.</w:t>
      </w:r>
    </w:p>
    <w:p w14:paraId="361061F9" w14:textId="3327C151" w:rsidR="00C1662E" w:rsidRPr="00C1662E" w:rsidRDefault="000659EA" w:rsidP="00B133B7">
      <w:pPr>
        <w:pStyle w:val="Akapitzlist"/>
        <w:numPr>
          <w:ilvl w:val="0"/>
          <w:numId w:val="26"/>
        </w:numPr>
        <w:tabs>
          <w:tab w:val="left" w:pos="564"/>
          <w:tab w:val="left" w:pos="844"/>
        </w:tabs>
        <w:ind w:right="133"/>
        <w:contextualSpacing w:val="0"/>
        <w:jc w:val="both"/>
        <w:rPr>
          <w:rFonts w:asciiTheme="minorHAnsi" w:hAnsiTheme="minorHAnsi" w:cstheme="minorHAnsi"/>
        </w:rPr>
      </w:pPr>
      <w:r w:rsidRPr="00C1662E">
        <w:rPr>
          <w:rFonts w:asciiTheme="minorHAnsi" w:hAnsiTheme="minorHAnsi" w:cstheme="minorHAnsi"/>
        </w:rPr>
        <w:t>Wykonawca zobowiązany jest do zapłaty Zamawiającemu kar umownych z tytułu odstąpienia od umowy przez  Zamawiającego</w:t>
      </w:r>
      <w:r w:rsidR="00C1662E" w:rsidRPr="00C1662E">
        <w:rPr>
          <w:rFonts w:asciiTheme="minorHAnsi" w:hAnsiTheme="minorHAnsi" w:cstheme="minorHAnsi"/>
        </w:rPr>
        <w:t>,</w:t>
      </w:r>
      <w:r w:rsidRPr="00C1662E">
        <w:rPr>
          <w:rFonts w:asciiTheme="minorHAnsi" w:hAnsiTheme="minorHAnsi" w:cstheme="minorHAnsi"/>
        </w:rPr>
        <w:t xml:space="preserve">  z  przyczyn  zależnych</w:t>
      </w:r>
      <w:r w:rsidRPr="00C1662E">
        <w:rPr>
          <w:rFonts w:asciiTheme="minorHAnsi" w:hAnsiTheme="minorHAnsi" w:cstheme="minorHAnsi"/>
          <w:spacing w:val="52"/>
        </w:rPr>
        <w:t xml:space="preserve"> </w:t>
      </w:r>
      <w:r w:rsidRPr="00C1662E">
        <w:rPr>
          <w:rFonts w:asciiTheme="minorHAnsi" w:hAnsiTheme="minorHAnsi" w:cstheme="minorHAnsi"/>
        </w:rPr>
        <w:t>od</w:t>
      </w:r>
      <w:r w:rsidRPr="00C1662E">
        <w:rPr>
          <w:rFonts w:asciiTheme="minorHAnsi" w:hAnsiTheme="minorHAnsi" w:cstheme="minorHAnsi"/>
          <w:spacing w:val="-16"/>
        </w:rPr>
        <w:t xml:space="preserve"> </w:t>
      </w:r>
      <w:r w:rsidRPr="00C1662E">
        <w:rPr>
          <w:rFonts w:asciiTheme="minorHAnsi" w:hAnsiTheme="minorHAnsi" w:cstheme="minorHAnsi"/>
        </w:rPr>
        <w:t>Wykonawcy,</w:t>
      </w:r>
      <w:r w:rsidRPr="00C1662E">
        <w:rPr>
          <w:rFonts w:asciiTheme="minorHAnsi" w:hAnsiTheme="minorHAnsi" w:cstheme="minorHAnsi"/>
          <w:spacing w:val="-14"/>
        </w:rPr>
        <w:t xml:space="preserve"> </w:t>
      </w:r>
      <w:r w:rsidRPr="00C1662E">
        <w:rPr>
          <w:rFonts w:asciiTheme="minorHAnsi" w:hAnsiTheme="minorHAnsi" w:cstheme="minorHAnsi"/>
        </w:rPr>
        <w:t>o</w:t>
      </w:r>
      <w:r w:rsidRPr="00C1662E">
        <w:rPr>
          <w:rFonts w:asciiTheme="minorHAnsi" w:hAnsiTheme="minorHAnsi" w:cstheme="minorHAnsi"/>
          <w:spacing w:val="-12"/>
        </w:rPr>
        <w:t xml:space="preserve"> </w:t>
      </w:r>
      <w:r w:rsidRPr="00C1662E">
        <w:rPr>
          <w:rFonts w:asciiTheme="minorHAnsi" w:hAnsiTheme="minorHAnsi" w:cstheme="minorHAnsi"/>
        </w:rPr>
        <w:t>których</w:t>
      </w:r>
      <w:r w:rsidRPr="00C1662E">
        <w:rPr>
          <w:rFonts w:asciiTheme="minorHAnsi" w:hAnsiTheme="minorHAnsi" w:cstheme="minorHAnsi"/>
          <w:spacing w:val="-12"/>
        </w:rPr>
        <w:t xml:space="preserve"> </w:t>
      </w:r>
      <w:r w:rsidRPr="00C1662E">
        <w:rPr>
          <w:rFonts w:asciiTheme="minorHAnsi" w:hAnsiTheme="minorHAnsi" w:cstheme="minorHAnsi"/>
        </w:rPr>
        <w:t>mowa</w:t>
      </w:r>
      <w:r w:rsidRPr="00C1662E">
        <w:rPr>
          <w:rFonts w:asciiTheme="minorHAnsi" w:hAnsiTheme="minorHAnsi" w:cstheme="minorHAnsi"/>
          <w:spacing w:val="-12"/>
        </w:rPr>
        <w:t xml:space="preserve"> </w:t>
      </w:r>
      <w:r w:rsidRPr="00C1662E">
        <w:rPr>
          <w:rFonts w:asciiTheme="minorHAnsi" w:hAnsiTheme="minorHAnsi" w:cstheme="minorHAnsi"/>
        </w:rPr>
        <w:t>w</w:t>
      </w:r>
      <w:r w:rsidRPr="00C1662E">
        <w:rPr>
          <w:rFonts w:asciiTheme="minorHAnsi" w:hAnsiTheme="minorHAnsi" w:cstheme="minorHAnsi"/>
          <w:spacing w:val="-12"/>
        </w:rPr>
        <w:t xml:space="preserve"> </w:t>
      </w:r>
      <w:r w:rsidRPr="00C1662E">
        <w:rPr>
          <w:rFonts w:asciiTheme="minorHAnsi" w:hAnsiTheme="minorHAnsi" w:cstheme="minorHAnsi"/>
        </w:rPr>
        <w:t>§</w:t>
      </w:r>
      <w:r w:rsidRPr="00C1662E">
        <w:rPr>
          <w:rFonts w:asciiTheme="minorHAnsi" w:hAnsiTheme="minorHAnsi" w:cstheme="minorHAnsi"/>
          <w:spacing w:val="-10"/>
        </w:rPr>
        <w:t xml:space="preserve"> </w:t>
      </w:r>
      <w:r w:rsidR="00AA4E33">
        <w:rPr>
          <w:rFonts w:asciiTheme="minorHAnsi" w:hAnsiTheme="minorHAnsi" w:cstheme="minorHAnsi"/>
        </w:rPr>
        <w:t>16</w:t>
      </w:r>
      <w:r w:rsidRPr="00C1662E">
        <w:rPr>
          <w:rFonts w:asciiTheme="minorHAnsi" w:hAnsiTheme="minorHAnsi" w:cstheme="minorHAnsi"/>
          <w:spacing w:val="-16"/>
        </w:rPr>
        <w:t xml:space="preserve"> </w:t>
      </w:r>
      <w:r w:rsidRPr="00C1662E">
        <w:rPr>
          <w:rFonts w:asciiTheme="minorHAnsi" w:hAnsiTheme="minorHAnsi" w:cstheme="minorHAnsi"/>
        </w:rPr>
        <w:t>ust.</w:t>
      </w:r>
      <w:r w:rsidRPr="00C1662E">
        <w:rPr>
          <w:rFonts w:asciiTheme="minorHAnsi" w:hAnsiTheme="minorHAnsi" w:cstheme="minorHAnsi"/>
          <w:spacing w:val="-10"/>
        </w:rPr>
        <w:t xml:space="preserve"> </w:t>
      </w:r>
      <w:r w:rsidRPr="00C1662E">
        <w:rPr>
          <w:rFonts w:asciiTheme="minorHAnsi" w:hAnsiTheme="minorHAnsi" w:cstheme="minorHAnsi"/>
        </w:rPr>
        <w:t>1</w:t>
      </w:r>
      <w:r w:rsidRPr="00C1662E">
        <w:rPr>
          <w:rFonts w:asciiTheme="minorHAnsi" w:hAnsiTheme="minorHAnsi" w:cstheme="minorHAnsi"/>
          <w:spacing w:val="-15"/>
        </w:rPr>
        <w:t xml:space="preserve"> </w:t>
      </w:r>
      <w:r w:rsidRPr="00C1662E">
        <w:rPr>
          <w:rFonts w:asciiTheme="minorHAnsi" w:hAnsiTheme="minorHAnsi" w:cstheme="minorHAnsi"/>
        </w:rPr>
        <w:t>umowy</w:t>
      </w:r>
      <w:r w:rsidRPr="00C1662E">
        <w:rPr>
          <w:rFonts w:asciiTheme="minorHAnsi" w:hAnsiTheme="minorHAnsi" w:cstheme="minorHAnsi"/>
          <w:spacing w:val="-15"/>
        </w:rPr>
        <w:t xml:space="preserve"> </w:t>
      </w:r>
      <w:r w:rsidRPr="00C1662E">
        <w:rPr>
          <w:rFonts w:asciiTheme="minorHAnsi" w:hAnsiTheme="minorHAnsi" w:cstheme="minorHAnsi"/>
        </w:rPr>
        <w:t>–</w:t>
      </w:r>
      <w:r w:rsidRPr="00C1662E">
        <w:rPr>
          <w:rFonts w:asciiTheme="minorHAnsi" w:hAnsiTheme="minorHAnsi" w:cstheme="minorHAnsi"/>
          <w:spacing w:val="-10"/>
        </w:rPr>
        <w:t xml:space="preserve"> </w:t>
      </w:r>
      <w:r w:rsidRPr="00C1662E">
        <w:rPr>
          <w:rFonts w:asciiTheme="minorHAnsi" w:hAnsiTheme="minorHAnsi" w:cstheme="minorHAnsi"/>
        </w:rPr>
        <w:t>w</w:t>
      </w:r>
      <w:r w:rsidRPr="00C1662E">
        <w:rPr>
          <w:rFonts w:asciiTheme="minorHAnsi" w:hAnsiTheme="minorHAnsi" w:cstheme="minorHAnsi"/>
          <w:spacing w:val="-12"/>
        </w:rPr>
        <w:t xml:space="preserve"> </w:t>
      </w:r>
      <w:r w:rsidRPr="00C1662E">
        <w:rPr>
          <w:rFonts w:asciiTheme="minorHAnsi" w:hAnsiTheme="minorHAnsi" w:cstheme="minorHAnsi"/>
        </w:rPr>
        <w:t>wysokości</w:t>
      </w:r>
      <w:r w:rsidRPr="00C1662E">
        <w:rPr>
          <w:rFonts w:asciiTheme="minorHAnsi" w:hAnsiTheme="minorHAnsi" w:cstheme="minorHAnsi"/>
          <w:spacing w:val="-12"/>
        </w:rPr>
        <w:t xml:space="preserve"> </w:t>
      </w:r>
      <w:r w:rsidR="0051454E" w:rsidRPr="00C1662E">
        <w:rPr>
          <w:rFonts w:asciiTheme="minorHAnsi" w:hAnsiTheme="minorHAnsi" w:cstheme="minorHAnsi"/>
        </w:rPr>
        <w:t>2</w:t>
      </w:r>
      <w:r w:rsidRPr="00C1662E">
        <w:rPr>
          <w:rFonts w:asciiTheme="minorHAnsi" w:hAnsiTheme="minorHAnsi" w:cstheme="minorHAnsi"/>
        </w:rPr>
        <w:t>0</w:t>
      </w:r>
      <w:r w:rsidRPr="00C1662E">
        <w:rPr>
          <w:rFonts w:asciiTheme="minorHAnsi" w:hAnsiTheme="minorHAnsi" w:cstheme="minorHAnsi"/>
          <w:spacing w:val="-11"/>
        </w:rPr>
        <w:t xml:space="preserve"> </w:t>
      </w:r>
      <w:r w:rsidRPr="00C1662E">
        <w:rPr>
          <w:rFonts w:asciiTheme="minorHAnsi" w:hAnsiTheme="minorHAnsi" w:cstheme="minorHAnsi"/>
        </w:rPr>
        <w:t>%</w:t>
      </w:r>
      <w:r w:rsidRPr="00C1662E">
        <w:rPr>
          <w:rFonts w:asciiTheme="minorHAnsi" w:hAnsiTheme="minorHAnsi" w:cstheme="minorHAnsi"/>
          <w:spacing w:val="-12"/>
        </w:rPr>
        <w:t xml:space="preserve"> </w:t>
      </w:r>
      <w:r w:rsidRPr="00C1662E">
        <w:rPr>
          <w:rFonts w:asciiTheme="minorHAnsi" w:hAnsiTheme="minorHAnsi" w:cstheme="minorHAnsi"/>
        </w:rPr>
        <w:t>łącznego wynagrodzenia umownego brutto, o którym mowa w § 5 ust. 1</w:t>
      </w:r>
      <w:r w:rsidRPr="00C1662E">
        <w:rPr>
          <w:rFonts w:asciiTheme="minorHAnsi" w:hAnsiTheme="minorHAnsi" w:cstheme="minorHAnsi"/>
          <w:spacing w:val="-2"/>
        </w:rPr>
        <w:t xml:space="preserve"> </w:t>
      </w:r>
      <w:r w:rsidRPr="00C1662E">
        <w:rPr>
          <w:rFonts w:asciiTheme="minorHAnsi" w:hAnsiTheme="minorHAnsi" w:cstheme="minorHAnsi"/>
        </w:rPr>
        <w:t>umowy</w:t>
      </w:r>
      <w:r w:rsidR="00C1662E" w:rsidRPr="00C1662E">
        <w:rPr>
          <w:rFonts w:asciiTheme="minorHAnsi" w:hAnsiTheme="minorHAnsi" w:cstheme="minorHAnsi"/>
        </w:rPr>
        <w:t>.</w:t>
      </w:r>
    </w:p>
    <w:p w14:paraId="12159630" w14:textId="3BFB1F24" w:rsidR="000659EA" w:rsidRPr="00F1388A" w:rsidRDefault="000659EA" w:rsidP="00B133B7">
      <w:pPr>
        <w:pStyle w:val="Akapitzlist"/>
        <w:numPr>
          <w:ilvl w:val="0"/>
          <w:numId w:val="26"/>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Zamawiający zobowiązany jest do zapłaty Wykonawcy kary umownej z tytułu odstąpienia od umowy w przypadku odstąpienia przez Zamawiającego od umowy z przyczyn zależnych od Zamawiającego – w wysokości </w:t>
      </w:r>
      <w:r w:rsidR="0051454E" w:rsidRPr="00F1388A">
        <w:rPr>
          <w:rFonts w:asciiTheme="minorHAnsi" w:hAnsiTheme="minorHAnsi" w:cstheme="minorHAnsi"/>
        </w:rPr>
        <w:t>2</w:t>
      </w:r>
      <w:r w:rsidRPr="00F1388A">
        <w:rPr>
          <w:rFonts w:asciiTheme="minorHAnsi" w:hAnsiTheme="minorHAnsi" w:cstheme="minorHAnsi"/>
        </w:rPr>
        <w:t xml:space="preserve">0 % łącznego wynagrodzenia umownego brutto, o którym mowa w § 5 ust.1 umowy,         </w:t>
      </w:r>
    </w:p>
    <w:p w14:paraId="612F689B" w14:textId="77777777" w:rsidR="000659EA" w:rsidRPr="00F1388A" w:rsidRDefault="000659EA" w:rsidP="00B133B7">
      <w:pPr>
        <w:pStyle w:val="Akapitzlist"/>
        <w:numPr>
          <w:ilvl w:val="0"/>
          <w:numId w:val="26"/>
        </w:numPr>
        <w:tabs>
          <w:tab w:val="left" w:pos="564"/>
        </w:tabs>
        <w:ind w:right="131"/>
        <w:contextualSpacing w:val="0"/>
        <w:jc w:val="both"/>
        <w:rPr>
          <w:rFonts w:asciiTheme="minorHAnsi" w:hAnsiTheme="minorHAnsi" w:cstheme="minorHAnsi"/>
        </w:rPr>
      </w:pPr>
      <w:r w:rsidRPr="00F1388A">
        <w:rPr>
          <w:rFonts w:asciiTheme="minorHAnsi" w:hAnsiTheme="minorHAnsi" w:cstheme="minorHAnsi"/>
        </w:rPr>
        <w:t>Strony zastrzegają sobie prawo do dochodzenia odszkodowania uzupełniającego do wysokości rzeczywiście poniesionej</w:t>
      </w:r>
      <w:r w:rsidRPr="00F1388A">
        <w:rPr>
          <w:rFonts w:asciiTheme="minorHAnsi" w:hAnsiTheme="minorHAnsi" w:cstheme="minorHAnsi"/>
          <w:spacing w:val="8"/>
        </w:rPr>
        <w:t xml:space="preserve"> </w:t>
      </w:r>
      <w:r w:rsidRPr="00F1388A">
        <w:rPr>
          <w:rFonts w:asciiTheme="minorHAnsi" w:hAnsiTheme="minorHAnsi" w:cstheme="minorHAnsi"/>
        </w:rPr>
        <w:t>szkody.</w:t>
      </w:r>
    </w:p>
    <w:p w14:paraId="72CCF2D9" w14:textId="22DE06F7" w:rsidR="000659EA" w:rsidRPr="00F1388A" w:rsidRDefault="000659EA" w:rsidP="00B133B7">
      <w:pPr>
        <w:pStyle w:val="Akapitzlist"/>
        <w:numPr>
          <w:ilvl w:val="0"/>
          <w:numId w:val="26"/>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Zamawiający ma prawo do potrącenia kar umownych z faktury przedłożonej do zapłaty przez Wykonawcę lub z zabezpieczenia należytego wykonania </w:t>
      </w:r>
      <w:r w:rsidRPr="00F1388A">
        <w:rPr>
          <w:rFonts w:asciiTheme="minorHAnsi" w:hAnsiTheme="minorHAnsi" w:cstheme="minorHAnsi"/>
          <w:spacing w:val="-3"/>
        </w:rPr>
        <w:t xml:space="preserve">przedmiotu </w:t>
      </w:r>
      <w:r w:rsidRPr="00F1388A">
        <w:rPr>
          <w:rFonts w:asciiTheme="minorHAnsi" w:hAnsiTheme="minorHAnsi" w:cstheme="minorHAnsi"/>
        </w:rPr>
        <w:t xml:space="preserve">umowy, o którym mowa w § </w:t>
      </w:r>
      <w:r w:rsidR="0051454E" w:rsidRPr="00F1388A">
        <w:rPr>
          <w:rFonts w:asciiTheme="minorHAnsi" w:hAnsiTheme="minorHAnsi" w:cstheme="minorHAnsi"/>
        </w:rPr>
        <w:t>1</w:t>
      </w:r>
      <w:r w:rsidR="00AA4E33">
        <w:rPr>
          <w:rFonts w:asciiTheme="minorHAnsi" w:hAnsiTheme="minorHAnsi" w:cstheme="minorHAnsi"/>
        </w:rPr>
        <w:t>7</w:t>
      </w:r>
      <w:r w:rsidRPr="00F1388A">
        <w:rPr>
          <w:rFonts w:asciiTheme="minorHAnsi" w:hAnsiTheme="minorHAnsi" w:cstheme="minorHAnsi"/>
        </w:rPr>
        <w:t xml:space="preserve">, po uprzednim powiadomieniu Wykonawcy o podstawie i wysokości naliczonej kary umownej </w:t>
      </w:r>
      <w:r w:rsidR="00E56457">
        <w:rPr>
          <w:rFonts w:asciiTheme="minorHAnsi" w:hAnsiTheme="minorHAnsi" w:cstheme="minorHAnsi"/>
        </w:rPr>
        <w:br/>
      </w:r>
      <w:r w:rsidRPr="00F1388A">
        <w:rPr>
          <w:rFonts w:asciiTheme="minorHAnsi" w:hAnsiTheme="minorHAnsi" w:cstheme="minorHAnsi"/>
        </w:rPr>
        <w:t>i wyznaczeniu mu 5 dniowego terminu zapłaty tej</w:t>
      </w:r>
      <w:r w:rsidRPr="00F1388A">
        <w:rPr>
          <w:rFonts w:asciiTheme="minorHAnsi" w:hAnsiTheme="minorHAnsi" w:cstheme="minorHAnsi"/>
          <w:spacing w:val="1"/>
        </w:rPr>
        <w:t xml:space="preserve"> </w:t>
      </w:r>
      <w:r w:rsidRPr="00F1388A">
        <w:rPr>
          <w:rFonts w:asciiTheme="minorHAnsi" w:hAnsiTheme="minorHAnsi" w:cstheme="minorHAnsi"/>
        </w:rPr>
        <w:t>kary.</w:t>
      </w:r>
    </w:p>
    <w:p w14:paraId="3B8D684B" w14:textId="07B74684" w:rsidR="000659EA" w:rsidRPr="00F1388A" w:rsidRDefault="000659EA" w:rsidP="00B133B7">
      <w:pPr>
        <w:pStyle w:val="Akapitzlist"/>
        <w:numPr>
          <w:ilvl w:val="0"/>
          <w:numId w:val="26"/>
        </w:numPr>
        <w:tabs>
          <w:tab w:val="left" w:pos="564"/>
        </w:tabs>
        <w:ind w:right="136"/>
        <w:contextualSpacing w:val="0"/>
        <w:jc w:val="both"/>
        <w:rPr>
          <w:rFonts w:asciiTheme="minorHAnsi" w:hAnsiTheme="minorHAnsi" w:cstheme="minorHAnsi"/>
        </w:rPr>
      </w:pPr>
      <w:r w:rsidRPr="00F1388A">
        <w:rPr>
          <w:rFonts w:asciiTheme="minorHAnsi" w:hAnsiTheme="minorHAnsi" w:cstheme="minorHAnsi"/>
        </w:rPr>
        <w:t>Strony zastrzegają możliwość kumulatywnego naliczania kar umownych z różnych tytułów.</w:t>
      </w:r>
      <w:r w:rsidRPr="00F1388A">
        <w:rPr>
          <w:rFonts w:asciiTheme="minorHAnsi" w:hAnsiTheme="minorHAnsi" w:cstheme="minorHAnsi"/>
          <w:spacing w:val="-5"/>
        </w:rPr>
        <w:t xml:space="preserve"> </w:t>
      </w:r>
      <w:r w:rsidRPr="00F1388A">
        <w:rPr>
          <w:rFonts w:asciiTheme="minorHAnsi" w:hAnsiTheme="minorHAnsi" w:cstheme="minorHAnsi"/>
        </w:rPr>
        <w:t>Łączna</w:t>
      </w:r>
      <w:r w:rsidRPr="00F1388A">
        <w:rPr>
          <w:rFonts w:asciiTheme="minorHAnsi" w:hAnsiTheme="minorHAnsi" w:cstheme="minorHAnsi"/>
          <w:spacing w:val="-4"/>
        </w:rPr>
        <w:t xml:space="preserve"> </w:t>
      </w:r>
      <w:r w:rsidRPr="00F1388A">
        <w:rPr>
          <w:rFonts w:asciiTheme="minorHAnsi" w:hAnsiTheme="minorHAnsi" w:cstheme="minorHAnsi"/>
        </w:rPr>
        <w:t>maksymalna</w:t>
      </w:r>
      <w:r w:rsidRPr="00F1388A">
        <w:rPr>
          <w:rFonts w:asciiTheme="minorHAnsi" w:hAnsiTheme="minorHAnsi" w:cstheme="minorHAnsi"/>
          <w:spacing w:val="-3"/>
        </w:rPr>
        <w:t xml:space="preserve"> </w:t>
      </w:r>
      <w:r w:rsidRPr="00F1388A">
        <w:rPr>
          <w:rFonts w:asciiTheme="minorHAnsi" w:hAnsiTheme="minorHAnsi" w:cstheme="minorHAnsi"/>
        </w:rPr>
        <w:t>wysokość</w:t>
      </w:r>
      <w:r w:rsidRPr="00F1388A">
        <w:rPr>
          <w:rFonts w:asciiTheme="minorHAnsi" w:hAnsiTheme="minorHAnsi" w:cstheme="minorHAnsi"/>
          <w:spacing w:val="-6"/>
        </w:rPr>
        <w:t xml:space="preserve"> </w:t>
      </w:r>
      <w:r w:rsidRPr="00F1388A">
        <w:rPr>
          <w:rFonts w:asciiTheme="minorHAnsi" w:hAnsiTheme="minorHAnsi" w:cstheme="minorHAnsi"/>
        </w:rPr>
        <w:t>kar</w:t>
      </w:r>
      <w:r w:rsidRPr="00F1388A">
        <w:rPr>
          <w:rFonts w:asciiTheme="minorHAnsi" w:hAnsiTheme="minorHAnsi" w:cstheme="minorHAnsi"/>
          <w:spacing w:val="-3"/>
        </w:rPr>
        <w:t xml:space="preserve"> </w:t>
      </w:r>
      <w:r w:rsidRPr="00F1388A">
        <w:rPr>
          <w:rFonts w:asciiTheme="minorHAnsi" w:hAnsiTheme="minorHAnsi" w:cstheme="minorHAnsi"/>
        </w:rPr>
        <w:t>umownych,</w:t>
      </w:r>
      <w:r w:rsidRPr="00F1388A">
        <w:rPr>
          <w:rFonts w:asciiTheme="minorHAnsi" w:hAnsiTheme="minorHAnsi" w:cstheme="minorHAnsi"/>
          <w:spacing w:val="-5"/>
        </w:rPr>
        <w:t xml:space="preserve"> </w:t>
      </w:r>
      <w:r w:rsidRPr="00F1388A">
        <w:rPr>
          <w:rFonts w:asciiTheme="minorHAnsi" w:hAnsiTheme="minorHAnsi" w:cstheme="minorHAnsi"/>
        </w:rPr>
        <w:t>których</w:t>
      </w:r>
      <w:r w:rsidRPr="00F1388A">
        <w:rPr>
          <w:rFonts w:asciiTheme="minorHAnsi" w:hAnsiTheme="minorHAnsi" w:cstheme="minorHAnsi"/>
          <w:spacing w:val="-3"/>
        </w:rPr>
        <w:t xml:space="preserve"> </w:t>
      </w:r>
      <w:r w:rsidRPr="00F1388A">
        <w:rPr>
          <w:rFonts w:asciiTheme="minorHAnsi" w:hAnsiTheme="minorHAnsi" w:cstheme="minorHAnsi"/>
        </w:rPr>
        <w:t>może</w:t>
      </w:r>
      <w:r w:rsidRPr="00F1388A">
        <w:rPr>
          <w:rFonts w:asciiTheme="minorHAnsi" w:hAnsiTheme="minorHAnsi" w:cstheme="minorHAnsi"/>
          <w:spacing w:val="-6"/>
        </w:rPr>
        <w:t xml:space="preserve"> </w:t>
      </w:r>
      <w:r w:rsidRPr="00F1388A">
        <w:rPr>
          <w:rFonts w:asciiTheme="minorHAnsi" w:hAnsiTheme="minorHAnsi" w:cstheme="minorHAnsi"/>
        </w:rPr>
        <w:t xml:space="preserve">dochodzić </w:t>
      </w:r>
      <w:r w:rsidRPr="00F1388A">
        <w:rPr>
          <w:rFonts w:asciiTheme="minorHAnsi" w:hAnsiTheme="minorHAnsi" w:cstheme="minorHAnsi"/>
          <w:spacing w:val="-4"/>
        </w:rPr>
        <w:t xml:space="preserve"> </w:t>
      </w:r>
      <w:r w:rsidR="00AB7FAC" w:rsidRPr="00F1388A">
        <w:rPr>
          <w:rFonts w:asciiTheme="minorHAnsi" w:hAnsiTheme="minorHAnsi" w:cstheme="minorHAnsi"/>
        </w:rPr>
        <w:t>Zamawiający</w:t>
      </w:r>
      <w:r w:rsidRPr="00F1388A">
        <w:rPr>
          <w:rFonts w:asciiTheme="minorHAnsi" w:hAnsiTheme="minorHAnsi" w:cstheme="minorHAnsi"/>
        </w:rPr>
        <w:t xml:space="preserve"> wynosi </w:t>
      </w:r>
      <w:r w:rsidR="00AB7FAC" w:rsidRPr="00F1388A">
        <w:rPr>
          <w:rFonts w:asciiTheme="minorHAnsi" w:hAnsiTheme="minorHAnsi" w:cstheme="minorHAnsi"/>
        </w:rPr>
        <w:t>3</w:t>
      </w:r>
      <w:r w:rsidRPr="00F1388A">
        <w:rPr>
          <w:rFonts w:asciiTheme="minorHAnsi" w:hAnsiTheme="minorHAnsi" w:cstheme="minorHAnsi"/>
        </w:rPr>
        <w:t>0 % wynagrodzenia brutto, o którym mowa w § 5 ust. 1</w:t>
      </w:r>
      <w:r w:rsidRPr="00F1388A">
        <w:rPr>
          <w:rFonts w:asciiTheme="minorHAnsi" w:hAnsiTheme="minorHAnsi" w:cstheme="minorHAnsi"/>
          <w:spacing w:val="-6"/>
        </w:rPr>
        <w:t xml:space="preserve"> </w:t>
      </w:r>
      <w:r w:rsidRPr="00F1388A">
        <w:rPr>
          <w:rFonts w:asciiTheme="minorHAnsi" w:hAnsiTheme="minorHAnsi" w:cstheme="minorHAnsi"/>
        </w:rPr>
        <w:t>umowy.</w:t>
      </w:r>
    </w:p>
    <w:p w14:paraId="3AE6C9A8" w14:textId="77777777" w:rsidR="000659EA" w:rsidRPr="00F1388A" w:rsidRDefault="000659EA" w:rsidP="000659EA">
      <w:pPr>
        <w:pStyle w:val="Tekstpodstawowy"/>
        <w:spacing w:before="9"/>
        <w:ind w:left="0" w:firstLine="0"/>
        <w:jc w:val="left"/>
        <w:rPr>
          <w:rFonts w:asciiTheme="minorHAnsi" w:hAnsiTheme="minorHAnsi" w:cstheme="minorHAnsi"/>
          <w:sz w:val="22"/>
          <w:szCs w:val="22"/>
        </w:rPr>
      </w:pPr>
    </w:p>
    <w:p w14:paraId="348CA66B" w14:textId="39B0168A" w:rsidR="000659EA" w:rsidRPr="00216E67" w:rsidRDefault="00AB7FAC" w:rsidP="000659EA">
      <w:pPr>
        <w:pStyle w:val="Nagwek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1</w:t>
      </w:r>
      <w:r w:rsidR="00DB543C" w:rsidRPr="00216E67">
        <w:rPr>
          <w:rFonts w:asciiTheme="minorHAnsi" w:hAnsiTheme="minorHAnsi" w:cstheme="minorHAnsi"/>
          <w:b/>
          <w:bCs/>
          <w:color w:val="auto"/>
          <w:sz w:val="22"/>
          <w:szCs w:val="22"/>
        </w:rPr>
        <w:t>6</w:t>
      </w:r>
    </w:p>
    <w:p w14:paraId="12D92D0B" w14:textId="77777777" w:rsidR="000659EA" w:rsidRPr="00F1388A" w:rsidRDefault="000659EA" w:rsidP="000659EA">
      <w:pPr>
        <w:spacing w:before="43"/>
        <w:ind w:left="2113" w:right="2114"/>
        <w:jc w:val="center"/>
        <w:rPr>
          <w:rFonts w:asciiTheme="minorHAnsi" w:hAnsiTheme="minorHAnsi" w:cstheme="minorHAnsi"/>
          <w:b/>
        </w:rPr>
      </w:pPr>
      <w:r w:rsidRPr="00F1388A">
        <w:rPr>
          <w:rFonts w:asciiTheme="minorHAnsi" w:hAnsiTheme="minorHAnsi" w:cstheme="minorHAnsi"/>
          <w:b/>
        </w:rPr>
        <w:t>Odstąpienie od umowy</w:t>
      </w:r>
    </w:p>
    <w:p w14:paraId="30A1AE21" w14:textId="49F46D7D" w:rsidR="000659EA" w:rsidRPr="00F1388A" w:rsidRDefault="000659EA" w:rsidP="00B133B7">
      <w:pPr>
        <w:pStyle w:val="Akapitzlist"/>
        <w:numPr>
          <w:ilvl w:val="0"/>
          <w:numId w:val="27"/>
        </w:numPr>
        <w:tabs>
          <w:tab w:val="left" w:pos="564"/>
        </w:tabs>
        <w:contextualSpacing w:val="0"/>
        <w:jc w:val="both"/>
        <w:rPr>
          <w:rFonts w:asciiTheme="minorHAnsi" w:hAnsiTheme="minorHAnsi" w:cstheme="minorHAnsi"/>
        </w:rPr>
      </w:pPr>
      <w:r w:rsidRPr="00F1388A">
        <w:rPr>
          <w:rFonts w:asciiTheme="minorHAnsi" w:hAnsiTheme="minorHAnsi" w:cstheme="minorHAnsi"/>
        </w:rPr>
        <w:t>Zamawiający zastrzega sobie prawo do odstąpienia od umowy,</w:t>
      </w:r>
      <w:r w:rsidR="00EB5CFF" w:rsidRPr="00F1388A">
        <w:rPr>
          <w:rFonts w:asciiTheme="minorHAnsi" w:hAnsiTheme="minorHAnsi" w:cstheme="minorHAnsi"/>
        </w:rPr>
        <w:t xml:space="preserve"> w następujących okolicznościach:</w:t>
      </w:r>
    </w:p>
    <w:p w14:paraId="45A1E521" w14:textId="2AAF2D88" w:rsidR="000659EA" w:rsidRPr="00F1388A" w:rsidRDefault="000659EA" w:rsidP="00B133B7">
      <w:pPr>
        <w:pStyle w:val="Akapitzlist"/>
        <w:numPr>
          <w:ilvl w:val="1"/>
          <w:numId w:val="27"/>
        </w:numPr>
        <w:tabs>
          <w:tab w:val="left" w:pos="988"/>
        </w:tabs>
        <w:ind w:right="133"/>
        <w:contextualSpacing w:val="0"/>
        <w:jc w:val="both"/>
        <w:rPr>
          <w:rFonts w:asciiTheme="minorHAnsi" w:hAnsiTheme="minorHAnsi" w:cstheme="minorHAnsi"/>
        </w:rPr>
      </w:pPr>
      <w:r w:rsidRPr="00F1388A">
        <w:rPr>
          <w:rFonts w:asciiTheme="minorHAnsi" w:hAnsiTheme="minorHAnsi" w:cstheme="minorHAnsi"/>
        </w:rPr>
        <w:t xml:space="preserve">wykonawca realizuje roboty budowlane, stanowiące przedmiot zamówienia, </w:t>
      </w:r>
      <w:r w:rsidRPr="00F1388A">
        <w:rPr>
          <w:rFonts w:asciiTheme="minorHAnsi" w:hAnsiTheme="minorHAnsi" w:cstheme="minorHAnsi"/>
          <w:spacing w:val="-12"/>
        </w:rPr>
        <w:t xml:space="preserve">w </w:t>
      </w:r>
      <w:r w:rsidRPr="00F1388A">
        <w:rPr>
          <w:rFonts w:asciiTheme="minorHAnsi" w:hAnsiTheme="minorHAnsi" w:cstheme="minorHAnsi"/>
        </w:rPr>
        <w:t xml:space="preserve">sposób niezgodny z dokumentacją projektową, wskazaniami Zamawiającego, wskazaniami </w:t>
      </w:r>
      <w:r w:rsidR="00E473D0">
        <w:rPr>
          <w:rFonts w:asciiTheme="minorHAnsi" w:hAnsiTheme="minorHAnsi" w:cstheme="minorHAnsi"/>
        </w:rPr>
        <w:t xml:space="preserve"> </w:t>
      </w:r>
      <w:r w:rsidR="00E473D0" w:rsidRPr="00E473D0">
        <w:rPr>
          <w:rFonts w:asciiTheme="minorHAnsi" w:hAnsiTheme="minorHAnsi" w:cstheme="minorHAnsi"/>
        </w:rPr>
        <w:t xml:space="preserve"> Inżyniera Kontraktu</w:t>
      </w:r>
      <w:r w:rsidR="00E473D0">
        <w:rPr>
          <w:rFonts w:asciiTheme="minorHAnsi" w:hAnsiTheme="minorHAnsi" w:cstheme="minorHAnsi"/>
        </w:rPr>
        <w:t xml:space="preserve">   </w:t>
      </w:r>
      <w:r w:rsidRPr="00F1388A">
        <w:rPr>
          <w:rFonts w:asciiTheme="minorHAnsi" w:hAnsiTheme="minorHAnsi" w:cstheme="minorHAnsi"/>
        </w:rPr>
        <w:t xml:space="preserve">lub postanowieniami umowy pomimo dwukrotnego wezwania,  Wykonawcy przez Zamawiającego  przesłanego w formie pisemnej do zaniechania naruszeń i bezskutecznego </w:t>
      </w:r>
      <w:r w:rsidRPr="00F1388A">
        <w:rPr>
          <w:rFonts w:asciiTheme="minorHAnsi" w:hAnsiTheme="minorHAnsi" w:cstheme="minorHAnsi"/>
        </w:rPr>
        <w:lastRenderedPageBreak/>
        <w:t>upływu terminu wskazanego w tych wezwaniach,</w:t>
      </w:r>
    </w:p>
    <w:p w14:paraId="6EE00537" w14:textId="77777777" w:rsidR="000659EA" w:rsidRPr="00F1388A" w:rsidRDefault="000659EA" w:rsidP="00B133B7">
      <w:pPr>
        <w:pStyle w:val="Akapitzlist"/>
        <w:numPr>
          <w:ilvl w:val="1"/>
          <w:numId w:val="27"/>
        </w:numPr>
        <w:tabs>
          <w:tab w:val="left" w:pos="988"/>
        </w:tabs>
        <w:ind w:right="134"/>
        <w:contextualSpacing w:val="0"/>
        <w:jc w:val="both"/>
        <w:rPr>
          <w:rFonts w:asciiTheme="minorHAnsi" w:hAnsiTheme="minorHAnsi" w:cstheme="minorHAnsi"/>
        </w:rPr>
      </w:pPr>
      <w:r w:rsidRPr="00F1388A">
        <w:rPr>
          <w:rFonts w:asciiTheme="minorHAnsi" w:hAnsiTheme="minorHAnsi" w:cstheme="minorHAnsi"/>
        </w:rPr>
        <w:t>gdy Wykonawca nie rozpoczął robót budowlanych bez uzasadnionej przyczyny w</w:t>
      </w:r>
      <w:r w:rsidRPr="00F1388A">
        <w:rPr>
          <w:rFonts w:asciiTheme="minorHAnsi" w:hAnsiTheme="minorHAnsi" w:cstheme="minorHAnsi"/>
          <w:spacing w:val="-12"/>
        </w:rPr>
        <w:t xml:space="preserve"> </w:t>
      </w:r>
      <w:r w:rsidRPr="00F1388A">
        <w:rPr>
          <w:rFonts w:asciiTheme="minorHAnsi" w:hAnsiTheme="minorHAnsi" w:cstheme="minorHAnsi"/>
        </w:rPr>
        <w:t>okresie</w:t>
      </w:r>
      <w:r w:rsidRPr="00F1388A">
        <w:rPr>
          <w:rFonts w:asciiTheme="minorHAnsi" w:hAnsiTheme="minorHAnsi" w:cstheme="minorHAnsi"/>
          <w:spacing w:val="-10"/>
        </w:rPr>
        <w:t xml:space="preserve"> </w:t>
      </w:r>
      <w:r w:rsidRPr="00F1388A">
        <w:rPr>
          <w:rFonts w:asciiTheme="minorHAnsi" w:hAnsiTheme="minorHAnsi" w:cstheme="minorHAnsi"/>
        </w:rPr>
        <w:t>10</w:t>
      </w:r>
      <w:r w:rsidRPr="00F1388A">
        <w:rPr>
          <w:rFonts w:asciiTheme="minorHAnsi" w:hAnsiTheme="minorHAnsi" w:cstheme="minorHAnsi"/>
          <w:spacing w:val="-16"/>
        </w:rPr>
        <w:t xml:space="preserve"> </w:t>
      </w:r>
      <w:r w:rsidRPr="00F1388A">
        <w:rPr>
          <w:rFonts w:asciiTheme="minorHAnsi" w:hAnsiTheme="minorHAnsi" w:cstheme="minorHAnsi"/>
        </w:rPr>
        <w:t>dni</w:t>
      </w:r>
      <w:r w:rsidRPr="00F1388A">
        <w:rPr>
          <w:rFonts w:asciiTheme="minorHAnsi" w:hAnsiTheme="minorHAnsi" w:cstheme="minorHAnsi"/>
          <w:spacing w:val="-12"/>
        </w:rPr>
        <w:t xml:space="preserve"> </w:t>
      </w:r>
      <w:r w:rsidRPr="00F1388A">
        <w:rPr>
          <w:rFonts w:asciiTheme="minorHAnsi" w:hAnsiTheme="minorHAnsi" w:cstheme="minorHAnsi"/>
        </w:rPr>
        <w:t>od</w:t>
      </w:r>
      <w:r w:rsidRPr="00F1388A">
        <w:rPr>
          <w:rFonts w:asciiTheme="minorHAnsi" w:hAnsiTheme="minorHAnsi" w:cstheme="minorHAnsi"/>
          <w:spacing w:val="-12"/>
        </w:rPr>
        <w:t xml:space="preserve"> </w:t>
      </w:r>
      <w:r w:rsidRPr="00F1388A">
        <w:rPr>
          <w:rFonts w:asciiTheme="minorHAnsi" w:hAnsiTheme="minorHAnsi" w:cstheme="minorHAnsi"/>
        </w:rPr>
        <w:t>dnia</w:t>
      </w:r>
      <w:r w:rsidRPr="00F1388A">
        <w:rPr>
          <w:rFonts w:asciiTheme="minorHAnsi" w:hAnsiTheme="minorHAnsi" w:cstheme="minorHAnsi"/>
          <w:spacing w:val="-10"/>
        </w:rPr>
        <w:t xml:space="preserve"> </w:t>
      </w:r>
      <w:r w:rsidRPr="00F1388A">
        <w:rPr>
          <w:rFonts w:asciiTheme="minorHAnsi" w:hAnsiTheme="minorHAnsi" w:cstheme="minorHAnsi"/>
        </w:rPr>
        <w:t>przekazania</w:t>
      </w:r>
      <w:r w:rsidRPr="00F1388A">
        <w:rPr>
          <w:rFonts w:asciiTheme="minorHAnsi" w:hAnsiTheme="minorHAnsi" w:cstheme="minorHAnsi"/>
          <w:spacing w:val="-12"/>
        </w:rPr>
        <w:t xml:space="preserve"> </w:t>
      </w:r>
      <w:r w:rsidRPr="00F1388A">
        <w:rPr>
          <w:rFonts w:asciiTheme="minorHAnsi" w:hAnsiTheme="minorHAnsi" w:cstheme="minorHAnsi"/>
        </w:rPr>
        <w:t>mu</w:t>
      </w:r>
      <w:r w:rsidRPr="00F1388A">
        <w:rPr>
          <w:rFonts w:asciiTheme="minorHAnsi" w:hAnsiTheme="minorHAnsi" w:cstheme="minorHAnsi"/>
          <w:spacing w:val="-15"/>
        </w:rPr>
        <w:t xml:space="preserve"> </w:t>
      </w:r>
      <w:r w:rsidRPr="00F1388A">
        <w:rPr>
          <w:rFonts w:asciiTheme="minorHAnsi" w:hAnsiTheme="minorHAnsi" w:cstheme="minorHAnsi"/>
        </w:rPr>
        <w:t>placu</w:t>
      </w:r>
      <w:r w:rsidRPr="00F1388A">
        <w:rPr>
          <w:rFonts w:asciiTheme="minorHAnsi" w:hAnsiTheme="minorHAnsi" w:cstheme="minorHAnsi"/>
          <w:spacing w:val="-12"/>
        </w:rPr>
        <w:t xml:space="preserve"> </w:t>
      </w:r>
      <w:r w:rsidRPr="00F1388A">
        <w:rPr>
          <w:rFonts w:asciiTheme="minorHAnsi" w:hAnsiTheme="minorHAnsi" w:cstheme="minorHAnsi"/>
        </w:rPr>
        <w:t>budowy</w:t>
      </w:r>
      <w:r w:rsidRPr="00F1388A">
        <w:rPr>
          <w:rFonts w:asciiTheme="minorHAnsi" w:hAnsiTheme="minorHAnsi" w:cstheme="minorHAnsi"/>
          <w:spacing w:val="-12"/>
        </w:rPr>
        <w:t xml:space="preserve"> </w:t>
      </w:r>
      <w:r w:rsidRPr="00F1388A">
        <w:rPr>
          <w:rFonts w:asciiTheme="minorHAnsi" w:hAnsiTheme="minorHAnsi" w:cstheme="minorHAnsi"/>
        </w:rPr>
        <w:t>i</w:t>
      </w:r>
      <w:r w:rsidRPr="00F1388A">
        <w:rPr>
          <w:rFonts w:asciiTheme="minorHAnsi" w:hAnsiTheme="minorHAnsi" w:cstheme="minorHAnsi"/>
          <w:spacing w:val="-12"/>
        </w:rPr>
        <w:t xml:space="preserve"> </w:t>
      </w:r>
      <w:r w:rsidRPr="00F1388A">
        <w:rPr>
          <w:rFonts w:asciiTheme="minorHAnsi" w:hAnsiTheme="minorHAnsi" w:cstheme="minorHAnsi"/>
        </w:rPr>
        <w:t>nie</w:t>
      </w:r>
      <w:r w:rsidRPr="00F1388A">
        <w:rPr>
          <w:rFonts w:asciiTheme="minorHAnsi" w:hAnsiTheme="minorHAnsi" w:cstheme="minorHAnsi"/>
          <w:spacing w:val="-12"/>
        </w:rPr>
        <w:t xml:space="preserve"> </w:t>
      </w:r>
      <w:r w:rsidRPr="00F1388A">
        <w:rPr>
          <w:rFonts w:asciiTheme="minorHAnsi" w:hAnsiTheme="minorHAnsi" w:cstheme="minorHAnsi"/>
        </w:rPr>
        <w:t>podjął</w:t>
      </w:r>
      <w:r w:rsidRPr="00F1388A">
        <w:rPr>
          <w:rFonts w:asciiTheme="minorHAnsi" w:hAnsiTheme="minorHAnsi" w:cstheme="minorHAnsi"/>
          <w:spacing w:val="-12"/>
        </w:rPr>
        <w:t xml:space="preserve"> </w:t>
      </w:r>
      <w:r w:rsidRPr="00F1388A">
        <w:rPr>
          <w:rFonts w:asciiTheme="minorHAnsi" w:hAnsiTheme="minorHAnsi" w:cstheme="minorHAnsi"/>
        </w:rPr>
        <w:t>ich</w:t>
      </w:r>
      <w:r w:rsidRPr="00F1388A">
        <w:rPr>
          <w:rFonts w:asciiTheme="minorHAnsi" w:hAnsiTheme="minorHAnsi" w:cstheme="minorHAnsi"/>
          <w:spacing w:val="-15"/>
        </w:rPr>
        <w:t xml:space="preserve"> </w:t>
      </w:r>
      <w:r w:rsidRPr="00F1388A">
        <w:rPr>
          <w:rFonts w:asciiTheme="minorHAnsi" w:hAnsiTheme="minorHAnsi" w:cstheme="minorHAnsi"/>
        </w:rPr>
        <w:t>w</w:t>
      </w:r>
      <w:r w:rsidRPr="00F1388A">
        <w:rPr>
          <w:rFonts w:asciiTheme="minorHAnsi" w:hAnsiTheme="minorHAnsi" w:cstheme="minorHAnsi"/>
          <w:spacing w:val="-12"/>
        </w:rPr>
        <w:t xml:space="preserve"> </w:t>
      </w:r>
      <w:r w:rsidRPr="00F1388A">
        <w:rPr>
          <w:rFonts w:asciiTheme="minorHAnsi" w:hAnsiTheme="minorHAnsi" w:cstheme="minorHAnsi"/>
          <w:spacing w:val="-3"/>
        </w:rPr>
        <w:t xml:space="preserve">terminie </w:t>
      </w:r>
      <w:r w:rsidRPr="00F1388A">
        <w:rPr>
          <w:rFonts w:asciiTheme="minorHAnsi" w:hAnsiTheme="minorHAnsi" w:cstheme="minorHAnsi"/>
        </w:rPr>
        <w:t>wyznaczonym przez</w:t>
      </w:r>
      <w:r w:rsidRPr="00F1388A">
        <w:rPr>
          <w:rFonts w:asciiTheme="minorHAnsi" w:hAnsiTheme="minorHAnsi" w:cstheme="minorHAnsi"/>
          <w:spacing w:val="-1"/>
        </w:rPr>
        <w:t xml:space="preserve"> </w:t>
      </w:r>
      <w:r w:rsidRPr="00F1388A">
        <w:rPr>
          <w:rFonts w:asciiTheme="minorHAnsi" w:hAnsiTheme="minorHAnsi" w:cstheme="minorHAnsi"/>
        </w:rPr>
        <w:t>zamawiającego,</w:t>
      </w:r>
    </w:p>
    <w:p w14:paraId="23351434" w14:textId="77777777" w:rsidR="000659EA" w:rsidRPr="00F1388A" w:rsidRDefault="000659EA" w:rsidP="00B133B7">
      <w:pPr>
        <w:pStyle w:val="Akapitzlist"/>
        <w:numPr>
          <w:ilvl w:val="1"/>
          <w:numId w:val="27"/>
        </w:numPr>
        <w:tabs>
          <w:tab w:val="left" w:pos="988"/>
        </w:tabs>
        <w:contextualSpacing w:val="0"/>
        <w:jc w:val="both"/>
        <w:rPr>
          <w:rFonts w:asciiTheme="minorHAnsi" w:hAnsiTheme="minorHAnsi" w:cstheme="minorHAnsi"/>
        </w:rPr>
      </w:pPr>
      <w:r w:rsidRPr="00F1388A">
        <w:rPr>
          <w:rFonts w:asciiTheme="minorHAnsi" w:hAnsiTheme="minorHAnsi" w:cstheme="minorHAnsi"/>
        </w:rPr>
        <w:t>gdy zwłoka w wykonaniu przedmiotu umowy przekroczy 30</w:t>
      </w:r>
      <w:r w:rsidRPr="00F1388A">
        <w:rPr>
          <w:rFonts w:asciiTheme="minorHAnsi" w:hAnsiTheme="minorHAnsi" w:cstheme="minorHAnsi"/>
          <w:spacing w:val="-4"/>
        </w:rPr>
        <w:t xml:space="preserve"> </w:t>
      </w:r>
      <w:r w:rsidRPr="00F1388A">
        <w:rPr>
          <w:rFonts w:asciiTheme="minorHAnsi" w:hAnsiTheme="minorHAnsi" w:cstheme="minorHAnsi"/>
        </w:rPr>
        <w:t>dni,</w:t>
      </w:r>
    </w:p>
    <w:p w14:paraId="4654E73B" w14:textId="77777777" w:rsidR="000659EA" w:rsidRPr="00F1388A" w:rsidRDefault="000659EA" w:rsidP="00B133B7">
      <w:pPr>
        <w:pStyle w:val="Akapitzlist"/>
        <w:numPr>
          <w:ilvl w:val="1"/>
          <w:numId w:val="27"/>
        </w:numPr>
        <w:tabs>
          <w:tab w:val="left" w:pos="988"/>
        </w:tabs>
        <w:ind w:right="137"/>
        <w:contextualSpacing w:val="0"/>
        <w:jc w:val="both"/>
        <w:rPr>
          <w:rFonts w:asciiTheme="minorHAnsi" w:hAnsiTheme="minorHAnsi" w:cstheme="minorHAnsi"/>
        </w:rPr>
      </w:pPr>
      <w:r w:rsidRPr="00F1388A">
        <w:rPr>
          <w:rFonts w:asciiTheme="minorHAnsi" w:hAnsiTheme="minorHAnsi" w:cstheme="minorHAnsi"/>
        </w:rPr>
        <w:t>gdy Wykonawca bez zgody Zamawiającego przerwał realizację robót i przerwa trwa dłużej niż 10</w:t>
      </w:r>
      <w:r w:rsidRPr="00F1388A">
        <w:rPr>
          <w:rFonts w:asciiTheme="minorHAnsi" w:hAnsiTheme="minorHAnsi" w:cstheme="minorHAnsi"/>
          <w:spacing w:val="-5"/>
        </w:rPr>
        <w:t xml:space="preserve"> </w:t>
      </w:r>
      <w:r w:rsidRPr="00F1388A">
        <w:rPr>
          <w:rFonts w:asciiTheme="minorHAnsi" w:hAnsiTheme="minorHAnsi" w:cstheme="minorHAnsi"/>
        </w:rPr>
        <w:t>dni,</w:t>
      </w:r>
    </w:p>
    <w:p w14:paraId="4237A231" w14:textId="6A532F75" w:rsidR="000659EA" w:rsidRPr="00F1388A" w:rsidRDefault="000659EA" w:rsidP="00B133B7">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gdy Wykonawca nie przekazał Zamawiającemu, w wyznaczonym terminie, dowodów ubezpieczenia, o którym mowa w § 1</w:t>
      </w:r>
      <w:r w:rsidR="00DB543C">
        <w:rPr>
          <w:rFonts w:asciiTheme="minorHAnsi" w:hAnsiTheme="minorHAnsi" w:cstheme="minorHAnsi"/>
        </w:rPr>
        <w:t>1</w:t>
      </w:r>
      <w:r w:rsidRPr="00F1388A">
        <w:rPr>
          <w:rFonts w:asciiTheme="minorHAnsi" w:hAnsiTheme="minorHAnsi" w:cstheme="minorHAnsi"/>
        </w:rPr>
        <w:t xml:space="preserve"> lub nie zapewnił jego ciągłości w okresach wynikających z</w:t>
      </w:r>
      <w:r w:rsidRPr="00F1388A">
        <w:rPr>
          <w:rFonts w:asciiTheme="minorHAnsi" w:hAnsiTheme="minorHAnsi" w:cstheme="minorHAnsi"/>
          <w:spacing w:val="-1"/>
        </w:rPr>
        <w:t xml:space="preserve"> </w:t>
      </w:r>
      <w:r w:rsidRPr="00F1388A">
        <w:rPr>
          <w:rFonts w:asciiTheme="minorHAnsi" w:hAnsiTheme="minorHAnsi" w:cstheme="minorHAnsi"/>
        </w:rPr>
        <w:t>umowy,</w:t>
      </w:r>
    </w:p>
    <w:p w14:paraId="6B5610E2" w14:textId="0FE3D4A9" w:rsidR="000659EA" w:rsidRPr="00F1388A" w:rsidRDefault="000659EA" w:rsidP="00B133B7">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 xml:space="preserve">wystąpiła konieczność co najmniej trzykrotnego dokonania przez Zamawiającego bezpośredniej zapłaty podwykonawcy lub </w:t>
      </w:r>
      <w:r w:rsidRPr="00F1388A">
        <w:rPr>
          <w:rFonts w:asciiTheme="minorHAnsi" w:hAnsiTheme="minorHAnsi" w:cstheme="minorHAnsi"/>
          <w:spacing w:val="-3"/>
        </w:rPr>
        <w:t xml:space="preserve">dalszemu </w:t>
      </w:r>
      <w:r w:rsidRPr="00F1388A">
        <w:rPr>
          <w:rFonts w:asciiTheme="minorHAnsi" w:hAnsiTheme="minorHAnsi" w:cstheme="minorHAnsi"/>
        </w:rPr>
        <w:t>podwykonawcy</w:t>
      </w:r>
      <w:r w:rsidR="00AB7FAC" w:rsidRPr="00F1388A">
        <w:rPr>
          <w:rFonts w:asciiTheme="minorHAnsi" w:hAnsiTheme="minorHAnsi" w:cstheme="minorHAnsi"/>
        </w:rPr>
        <w:t xml:space="preserve"> o łącznej wartości powyżej 5% należnego wykonawcy wynagrodzenia,</w:t>
      </w:r>
    </w:p>
    <w:p w14:paraId="5FD29B32" w14:textId="77777777" w:rsidR="000659EA" w:rsidRPr="00F1388A" w:rsidRDefault="000659EA" w:rsidP="00436316">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w przypadku wystąpienia okoliczności, o których mowa w art. 635 kodeksu cywilnego,</w:t>
      </w:r>
    </w:p>
    <w:p w14:paraId="56BDAF6B" w14:textId="749E71D2" w:rsidR="000659EA" w:rsidRPr="00F1388A" w:rsidRDefault="000659EA" w:rsidP="00436316">
      <w:pPr>
        <w:pStyle w:val="Akapitzlist"/>
        <w:numPr>
          <w:ilvl w:val="1"/>
          <w:numId w:val="27"/>
        </w:numPr>
        <w:tabs>
          <w:tab w:val="left" w:pos="988"/>
        </w:tabs>
        <w:ind w:right="-10"/>
        <w:contextualSpacing w:val="0"/>
        <w:jc w:val="both"/>
        <w:rPr>
          <w:rFonts w:asciiTheme="minorHAnsi" w:hAnsiTheme="minorHAnsi" w:cstheme="minorHAnsi"/>
        </w:rPr>
      </w:pPr>
      <w:r w:rsidRPr="00F1388A">
        <w:rPr>
          <w:rFonts w:asciiTheme="minorHAnsi" w:hAnsiTheme="minorHAnsi" w:cstheme="minorHAnsi"/>
        </w:rPr>
        <w:t xml:space="preserve">w stosunku do Wykonawcy wszczęte zostało postępowanie </w:t>
      </w:r>
      <w:r w:rsidR="00AB7FAC" w:rsidRPr="00F1388A">
        <w:rPr>
          <w:rFonts w:asciiTheme="minorHAnsi" w:hAnsiTheme="minorHAnsi" w:cstheme="minorHAnsi"/>
        </w:rPr>
        <w:t>upadłościowe</w:t>
      </w:r>
      <w:r w:rsidRPr="00F1388A">
        <w:rPr>
          <w:rFonts w:asciiTheme="minorHAnsi" w:hAnsiTheme="minorHAnsi" w:cstheme="minorHAnsi"/>
        </w:rPr>
        <w:t xml:space="preserve"> lub ogłoszona została upadłość Wykonawcy,</w:t>
      </w:r>
    </w:p>
    <w:p w14:paraId="45FF7749" w14:textId="77777777" w:rsidR="000659EA" w:rsidRPr="00F1388A" w:rsidRDefault="000659EA" w:rsidP="00436316">
      <w:pPr>
        <w:pStyle w:val="Akapitzlist"/>
        <w:numPr>
          <w:ilvl w:val="1"/>
          <w:numId w:val="27"/>
        </w:numPr>
        <w:tabs>
          <w:tab w:val="left" w:pos="988"/>
        </w:tabs>
        <w:ind w:right="138"/>
        <w:contextualSpacing w:val="0"/>
        <w:jc w:val="both"/>
        <w:rPr>
          <w:rFonts w:asciiTheme="minorHAnsi" w:hAnsiTheme="minorHAnsi" w:cstheme="minorHAnsi"/>
        </w:rPr>
      </w:pPr>
      <w:r w:rsidRPr="00F1388A">
        <w:rPr>
          <w:rFonts w:asciiTheme="minorHAnsi" w:hAnsiTheme="minorHAnsi" w:cstheme="minorHAnsi"/>
        </w:rPr>
        <w:t xml:space="preserve">w stosunku do Wykonawcy, wobec którego wydano nakaz zajęcia jego majątku, </w:t>
      </w:r>
    </w:p>
    <w:p w14:paraId="748FF612" w14:textId="77777777" w:rsidR="000659EA" w:rsidRPr="00F1388A" w:rsidRDefault="000659EA" w:rsidP="00436316">
      <w:pPr>
        <w:pStyle w:val="Akapitzlist"/>
        <w:numPr>
          <w:ilvl w:val="0"/>
          <w:numId w:val="28"/>
        </w:numPr>
        <w:tabs>
          <w:tab w:val="left" w:pos="988"/>
        </w:tabs>
        <w:ind w:right="133" w:hanging="432"/>
        <w:contextualSpacing w:val="0"/>
        <w:jc w:val="both"/>
        <w:rPr>
          <w:rFonts w:asciiTheme="minorHAnsi" w:hAnsiTheme="minorHAnsi" w:cstheme="minorHAnsi"/>
          <w:vanish/>
        </w:rPr>
      </w:pPr>
    </w:p>
    <w:p w14:paraId="51E0067A"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1A654C91"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3B370CC6"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49F1E750"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6043CAAB"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23C2DD76"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05B6BB75"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4E4224D6"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5A8BFB75"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473AAFEA"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317B79E0" w14:textId="77777777" w:rsidR="000659EA" w:rsidRPr="00F1388A" w:rsidRDefault="000659EA" w:rsidP="00436316">
      <w:pPr>
        <w:pStyle w:val="Akapitzlist"/>
        <w:numPr>
          <w:ilvl w:val="1"/>
          <w:numId w:val="28"/>
        </w:numPr>
        <w:tabs>
          <w:tab w:val="left" w:pos="988"/>
        </w:tabs>
        <w:ind w:right="133"/>
        <w:contextualSpacing w:val="0"/>
        <w:jc w:val="both"/>
        <w:rPr>
          <w:rFonts w:asciiTheme="minorHAnsi" w:hAnsiTheme="minorHAnsi" w:cstheme="minorHAnsi"/>
          <w:vanish/>
        </w:rPr>
      </w:pPr>
    </w:p>
    <w:p w14:paraId="68FF665B" w14:textId="22BED556" w:rsidR="000659EA" w:rsidRPr="00DB543C" w:rsidRDefault="000659EA" w:rsidP="00436316">
      <w:pPr>
        <w:pStyle w:val="Akapitzlist"/>
        <w:numPr>
          <w:ilvl w:val="1"/>
          <w:numId w:val="27"/>
        </w:numPr>
        <w:tabs>
          <w:tab w:val="left" w:pos="988"/>
        </w:tabs>
        <w:ind w:right="133"/>
        <w:jc w:val="both"/>
        <w:rPr>
          <w:rFonts w:asciiTheme="minorHAnsi" w:hAnsiTheme="minorHAnsi" w:cstheme="minorHAnsi"/>
        </w:rPr>
      </w:pPr>
      <w:r w:rsidRPr="00DB543C">
        <w:rPr>
          <w:rFonts w:asciiTheme="minorHAnsi" w:hAnsiTheme="minorHAnsi" w:cstheme="minorHAnsi"/>
        </w:rPr>
        <w:t xml:space="preserve">Wykonawca rażąco narusza postanowienia niniejszej umowy, w tym w szczególności korzystania przez Wykonawcę z Podwykonawców niezgłoszonych Zamawiającemu, umyślnego wyrządzenia szkody przez osobę, którą Wykonawca (Podwykonawca lub dalszy Podwykonawca) posługuje się przy wykonywaniu umowy, współdziałania z osobą wyrządzającą szkodę, wnoszenie na teren obiektu alkoholu, środków odurzających oraz ich spożywanie </w:t>
      </w:r>
      <w:r w:rsidR="00E56457">
        <w:rPr>
          <w:rFonts w:asciiTheme="minorHAnsi" w:hAnsiTheme="minorHAnsi" w:cstheme="minorHAnsi"/>
        </w:rPr>
        <w:br/>
      </w:r>
      <w:r w:rsidRPr="00DB543C">
        <w:rPr>
          <w:rFonts w:asciiTheme="minorHAnsi" w:hAnsiTheme="minorHAnsi" w:cstheme="minorHAnsi"/>
        </w:rPr>
        <w:t xml:space="preserve">i przyjmowanie, wynoszenie lub wywożenie jakiegokolwiek mienia z obiektu, korzystanie </w:t>
      </w:r>
      <w:r w:rsidR="00E56457">
        <w:rPr>
          <w:rFonts w:asciiTheme="minorHAnsi" w:hAnsiTheme="minorHAnsi" w:cstheme="minorHAnsi"/>
        </w:rPr>
        <w:br/>
      </w:r>
      <w:r w:rsidRPr="00DB543C">
        <w:rPr>
          <w:rFonts w:asciiTheme="minorHAnsi" w:hAnsiTheme="minorHAnsi" w:cstheme="minorHAnsi"/>
        </w:rPr>
        <w:t xml:space="preserve">z udostępnionych przez Zamawiającego pomieszczeń w celach innych aniżeli związane </w:t>
      </w:r>
      <w:r w:rsidR="00E56457">
        <w:rPr>
          <w:rFonts w:asciiTheme="minorHAnsi" w:hAnsiTheme="minorHAnsi" w:cstheme="minorHAnsi"/>
        </w:rPr>
        <w:br/>
      </w:r>
      <w:r w:rsidRPr="00DB543C">
        <w:rPr>
          <w:rFonts w:asciiTheme="minorHAnsi" w:hAnsiTheme="minorHAnsi" w:cstheme="minorHAnsi"/>
        </w:rPr>
        <w:t>z wykonywaniem postanowień niniejszej umowy, wykonywanie jakichkolwiek innych czynności, które w sposób negatywny mogłyby wpłynąć na dobre imię lub kondycje finansową Zamawiającego lub mogłyby utrudniać prawidłowe wykonywanie niniejszej umowy.</w:t>
      </w:r>
    </w:p>
    <w:p w14:paraId="2906A50D" w14:textId="77777777" w:rsidR="000659EA" w:rsidRPr="00F1388A" w:rsidRDefault="000659EA" w:rsidP="00B133B7">
      <w:pPr>
        <w:pStyle w:val="Akapitzlist"/>
        <w:numPr>
          <w:ilvl w:val="0"/>
          <w:numId w:val="27"/>
        </w:numPr>
        <w:tabs>
          <w:tab w:val="left" w:pos="564"/>
        </w:tabs>
        <w:ind w:right="131"/>
        <w:contextualSpacing w:val="0"/>
        <w:jc w:val="both"/>
        <w:rPr>
          <w:rFonts w:asciiTheme="minorHAnsi" w:hAnsiTheme="minorHAnsi" w:cstheme="minorHAnsi"/>
        </w:rPr>
      </w:pPr>
      <w:r w:rsidRPr="00F1388A">
        <w:rPr>
          <w:rFonts w:asciiTheme="minorHAnsi" w:hAnsiTheme="minorHAnsi" w:cstheme="minorHAnsi"/>
        </w:rPr>
        <w:t>W przypadkach określonych w ust. 1, odstąpienie od umowy może nastąpić w terminie</w:t>
      </w:r>
      <w:r w:rsidRPr="00F1388A">
        <w:rPr>
          <w:rFonts w:asciiTheme="minorHAnsi" w:hAnsiTheme="minorHAnsi" w:cstheme="minorHAnsi"/>
          <w:spacing w:val="-4"/>
        </w:rPr>
        <w:t xml:space="preserve"> </w:t>
      </w:r>
      <w:r w:rsidRPr="00F1388A">
        <w:rPr>
          <w:rFonts w:asciiTheme="minorHAnsi" w:hAnsiTheme="minorHAnsi" w:cstheme="minorHAnsi"/>
        </w:rPr>
        <w:t>30</w:t>
      </w:r>
      <w:r w:rsidRPr="00F1388A">
        <w:rPr>
          <w:rFonts w:asciiTheme="minorHAnsi" w:hAnsiTheme="minorHAnsi" w:cstheme="minorHAnsi"/>
          <w:spacing w:val="-10"/>
        </w:rPr>
        <w:t xml:space="preserve"> </w:t>
      </w:r>
      <w:r w:rsidRPr="00F1388A">
        <w:rPr>
          <w:rFonts w:asciiTheme="minorHAnsi" w:hAnsiTheme="minorHAnsi" w:cstheme="minorHAnsi"/>
        </w:rPr>
        <w:t>dni</w:t>
      </w:r>
      <w:r w:rsidRPr="00F1388A">
        <w:rPr>
          <w:rFonts w:asciiTheme="minorHAnsi" w:hAnsiTheme="minorHAnsi" w:cstheme="minorHAnsi"/>
          <w:spacing w:val="-6"/>
        </w:rPr>
        <w:t xml:space="preserve"> </w:t>
      </w:r>
      <w:r w:rsidRPr="00F1388A">
        <w:rPr>
          <w:rFonts w:asciiTheme="minorHAnsi" w:hAnsiTheme="minorHAnsi" w:cstheme="minorHAnsi"/>
        </w:rPr>
        <w:t>od</w:t>
      </w:r>
      <w:r w:rsidRPr="00F1388A">
        <w:rPr>
          <w:rFonts w:asciiTheme="minorHAnsi" w:hAnsiTheme="minorHAnsi" w:cstheme="minorHAnsi"/>
          <w:spacing w:val="-6"/>
        </w:rPr>
        <w:t xml:space="preserve"> </w:t>
      </w:r>
      <w:r w:rsidRPr="00F1388A">
        <w:rPr>
          <w:rFonts w:asciiTheme="minorHAnsi" w:hAnsiTheme="minorHAnsi" w:cstheme="minorHAnsi"/>
        </w:rPr>
        <w:t>powzięcia</w:t>
      </w:r>
      <w:r w:rsidRPr="00F1388A">
        <w:rPr>
          <w:rFonts w:asciiTheme="minorHAnsi" w:hAnsiTheme="minorHAnsi" w:cstheme="minorHAnsi"/>
          <w:spacing w:val="-4"/>
        </w:rPr>
        <w:t xml:space="preserve"> </w:t>
      </w:r>
      <w:r w:rsidRPr="00F1388A">
        <w:rPr>
          <w:rFonts w:asciiTheme="minorHAnsi" w:hAnsiTheme="minorHAnsi" w:cstheme="minorHAnsi"/>
        </w:rPr>
        <w:t>wiadomości</w:t>
      </w:r>
      <w:r w:rsidRPr="00F1388A">
        <w:rPr>
          <w:rFonts w:asciiTheme="minorHAnsi" w:hAnsiTheme="minorHAnsi" w:cstheme="minorHAnsi"/>
          <w:spacing w:val="-8"/>
        </w:rPr>
        <w:t xml:space="preserve"> </w:t>
      </w:r>
      <w:r w:rsidRPr="00F1388A">
        <w:rPr>
          <w:rFonts w:asciiTheme="minorHAnsi" w:hAnsiTheme="minorHAnsi" w:cstheme="minorHAnsi"/>
        </w:rPr>
        <w:t>o</w:t>
      </w:r>
      <w:r w:rsidRPr="00F1388A">
        <w:rPr>
          <w:rFonts w:asciiTheme="minorHAnsi" w:hAnsiTheme="minorHAnsi" w:cstheme="minorHAnsi"/>
          <w:spacing w:val="-6"/>
        </w:rPr>
        <w:t xml:space="preserve"> </w:t>
      </w:r>
      <w:r w:rsidRPr="00F1388A">
        <w:rPr>
          <w:rFonts w:asciiTheme="minorHAnsi" w:hAnsiTheme="minorHAnsi" w:cstheme="minorHAnsi"/>
        </w:rPr>
        <w:t>zaistnieniu</w:t>
      </w:r>
      <w:r w:rsidRPr="00F1388A">
        <w:rPr>
          <w:rFonts w:asciiTheme="minorHAnsi" w:hAnsiTheme="minorHAnsi" w:cstheme="minorHAnsi"/>
          <w:spacing w:val="-6"/>
        </w:rPr>
        <w:t xml:space="preserve"> </w:t>
      </w:r>
      <w:r w:rsidRPr="00F1388A">
        <w:rPr>
          <w:rFonts w:asciiTheme="minorHAnsi" w:hAnsiTheme="minorHAnsi" w:cstheme="minorHAnsi"/>
        </w:rPr>
        <w:t>okoliczności,</w:t>
      </w:r>
      <w:r w:rsidRPr="00F1388A">
        <w:rPr>
          <w:rFonts w:asciiTheme="minorHAnsi" w:hAnsiTheme="minorHAnsi" w:cstheme="minorHAnsi"/>
          <w:spacing w:val="-4"/>
        </w:rPr>
        <w:t xml:space="preserve"> </w:t>
      </w:r>
      <w:r w:rsidRPr="00F1388A">
        <w:rPr>
          <w:rFonts w:asciiTheme="minorHAnsi" w:hAnsiTheme="minorHAnsi" w:cstheme="minorHAnsi"/>
        </w:rPr>
        <w:t>o</w:t>
      </w:r>
      <w:r w:rsidRPr="00F1388A">
        <w:rPr>
          <w:rFonts w:asciiTheme="minorHAnsi" w:hAnsiTheme="minorHAnsi" w:cstheme="minorHAnsi"/>
          <w:spacing w:val="-8"/>
        </w:rPr>
        <w:t xml:space="preserve"> </w:t>
      </w:r>
      <w:r w:rsidRPr="00F1388A">
        <w:rPr>
          <w:rFonts w:asciiTheme="minorHAnsi" w:hAnsiTheme="minorHAnsi" w:cstheme="minorHAnsi"/>
        </w:rPr>
        <w:t>których</w:t>
      </w:r>
      <w:r w:rsidRPr="00F1388A">
        <w:rPr>
          <w:rFonts w:asciiTheme="minorHAnsi" w:hAnsiTheme="minorHAnsi" w:cstheme="minorHAnsi"/>
          <w:spacing w:val="-6"/>
        </w:rPr>
        <w:t xml:space="preserve"> </w:t>
      </w:r>
      <w:r w:rsidRPr="00F1388A">
        <w:rPr>
          <w:rFonts w:asciiTheme="minorHAnsi" w:hAnsiTheme="minorHAnsi" w:cstheme="minorHAnsi"/>
        </w:rPr>
        <w:t>mowa w ust.</w:t>
      </w:r>
      <w:r w:rsidRPr="00F1388A">
        <w:rPr>
          <w:rFonts w:asciiTheme="minorHAnsi" w:hAnsiTheme="minorHAnsi" w:cstheme="minorHAnsi"/>
          <w:spacing w:val="1"/>
        </w:rPr>
        <w:t xml:space="preserve"> </w:t>
      </w:r>
      <w:r w:rsidRPr="00F1388A">
        <w:rPr>
          <w:rFonts w:asciiTheme="minorHAnsi" w:hAnsiTheme="minorHAnsi" w:cstheme="minorHAnsi"/>
        </w:rPr>
        <w:t>1.</w:t>
      </w:r>
    </w:p>
    <w:p w14:paraId="7EF69E17" w14:textId="0E0B1252" w:rsidR="000659EA" w:rsidRPr="00F1388A" w:rsidRDefault="000659EA" w:rsidP="00B133B7">
      <w:pPr>
        <w:pStyle w:val="Akapitzlist"/>
        <w:numPr>
          <w:ilvl w:val="0"/>
          <w:numId w:val="27"/>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 xml:space="preserve">Odstąpienie od umowy powinno nastąpić w formie pisemnej lub formie elektronicznej </w:t>
      </w:r>
      <w:r w:rsidR="00E56457">
        <w:rPr>
          <w:rFonts w:asciiTheme="minorHAnsi" w:hAnsiTheme="minorHAnsi" w:cstheme="minorHAnsi"/>
        </w:rPr>
        <w:br/>
      </w:r>
      <w:r w:rsidRPr="00F1388A">
        <w:rPr>
          <w:rFonts w:asciiTheme="minorHAnsi" w:hAnsiTheme="minorHAnsi" w:cstheme="minorHAnsi"/>
        </w:rPr>
        <w:t>z wykorzystaniem kwalifikowanego podpisu elektronicznego  pod rygorem nieważności takiego odstąpienia i powinno zawierać uzasadnienie.</w:t>
      </w:r>
    </w:p>
    <w:p w14:paraId="561BC54D" w14:textId="77777777" w:rsidR="000659EA" w:rsidRPr="00F1388A" w:rsidRDefault="000659EA" w:rsidP="00B133B7">
      <w:pPr>
        <w:pStyle w:val="Akapitzlist"/>
        <w:numPr>
          <w:ilvl w:val="0"/>
          <w:numId w:val="27"/>
        </w:numPr>
        <w:tabs>
          <w:tab w:val="left" w:pos="564"/>
        </w:tabs>
        <w:ind w:right="134"/>
        <w:contextualSpacing w:val="0"/>
        <w:jc w:val="both"/>
        <w:rPr>
          <w:rFonts w:asciiTheme="minorHAnsi" w:hAnsiTheme="minorHAnsi" w:cstheme="minorHAnsi"/>
        </w:rPr>
      </w:pPr>
      <w:r w:rsidRPr="00F1388A">
        <w:rPr>
          <w:rFonts w:asciiTheme="minorHAnsi" w:hAnsiTheme="minorHAnsi" w:cstheme="minorHAnsi"/>
        </w:rPr>
        <w:t>W wypadku odstąpienia od umowy, Wykonawcę oraz Zamawiającego obciążają następujące obowiązki</w:t>
      </w:r>
      <w:r w:rsidRPr="00F1388A">
        <w:rPr>
          <w:rFonts w:asciiTheme="minorHAnsi" w:hAnsiTheme="minorHAnsi" w:cstheme="minorHAnsi"/>
          <w:spacing w:val="-3"/>
        </w:rPr>
        <w:t xml:space="preserve"> </w:t>
      </w:r>
      <w:r w:rsidRPr="00F1388A">
        <w:rPr>
          <w:rFonts w:asciiTheme="minorHAnsi" w:hAnsiTheme="minorHAnsi" w:cstheme="minorHAnsi"/>
        </w:rPr>
        <w:t>szczegółowe:</w:t>
      </w:r>
    </w:p>
    <w:p w14:paraId="026CF903" w14:textId="77777777" w:rsidR="000659EA" w:rsidRPr="00F1388A" w:rsidRDefault="000659EA" w:rsidP="00B133B7">
      <w:pPr>
        <w:pStyle w:val="Akapitzlist"/>
        <w:numPr>
          <w:ilvl w:val="1"/>
          <w:numId w:val="27"/>
        </w:numPr>
        <w:tabs>
          <w:tab w:val="left" w:pos="988"/>
        </w:tabs>
        <w:ind w:left="994" w:right="134"/>
        <w:contextualSpacing w:val="0"/>
        <w:jc w:val="both"/>
        <w:rPr>
          <w:rFonts w:asciiTheme="minorHAnsi" w:hAnsiTheme="minorHAnsi" w:cstheme="minorHAnsi"/>
        </w:rPr>
      </w:pPr>
      <w:r w:rsidRPr="00F1388A">
        <w:rPr>
          <w:rFonts w:asciiTheme="minorHAnsi" w:hAnsiTheme="minorHAnsi" w:cstheme="minorHAnsi"/>
        </w:rPr>
        <w:t>w terminie wspólnie uzgodnionym przez strony, ale nie dłuższym niż 14 dni od daty</w:t>
      </w:r>
      <w:r w:rsidRPr="00F1388A">
        <w:rPr>
          <w:rFonts w:asciiTheme="minorHAnsi" w:hAnsiTheme="minorHAnsi" w:cstheme="minorHAnsi"/>
          <w:spacing w:val="-12"/>
        </w:rPr>
        <w:t xml:space="preserve"> </w:t>
      </w:r>
      <w:r w:rsidRPr="00F1388A">
        <w:rPr>
          <w:rFonts w:asciiTheme="minorHAnsi" w:hAnsiTheme="minorHAnsi" w:cstheme="minorHAnsi"/>
        </w:rPr>
        <w:t>odstąpienia</w:t>
      </w:r>
      <w:r w:rsidRPr="00F1388A">
        <w:rPr>
          <w:rFonts w:asciiTheme="minorHAnsi" w:hAnsiTheme="minorHAnsi" w:cstheme="minorHAnsi"/>
          <w:spacing w:val="-9"/>
        </w:rPr>
        <w:t xml:space="preserve"> </w:t>
      </w:r>
      <w:r w:rsidRPr="00F1388A">
        <w:rPr>
          <w:rFonts w:asciiTheme="minorHAnsi" w:hAnsiTheme="minorHAnsi" w:cstheme="minorHAnsi"/>
        </w:rPr>
        <w:t>od</w:t>
      </w:r>
      <w:r w:rsidRPr="00F1388A">
        <w:rPr>
          <w:rFonts w:asciiTheme="minorHAnsi" w:hAnsiTheme="minorHAnsi" w:cstheme="minorHAnsi"/>
          <w:spacing w:val="-9"/>
        </w:rPr>
        <w:t xml:space="preserve"> </w:t>
      </w:r>
      <w:r w:rsidRPr="00F1388A">
        <w:rPr>
          <w:rFonts w:asciiTheme="minorHAnsi" w:hAnsiTheme="minorHAnsi" w:cstheme="minorHAnsi"/>
        </w:rPr>
        <w:t>umowy,</w:t>
      </w:r>
      <w:r w:rsidRPr="00F1388A">
        <w:rPr>
          <w:rFonts w:asciiTheme="minorHAnsi" w:hAnsiTheme="minorHAnsi" w:cstheme="minorHAnsi"/>
          <w:spacing w:val="-6"/>
        </w:rPr>
        <w:t xml:space="preserve"> </w:t>
      </w:r>
      <w:r w:rsidRPr="00F1388A">
        <w:rPr>
          <w:rFonts w:asciiTheme="minorHAnsi" w:hAnsiTheme="minorHAnsi" w:cstheme="minorHAnsi"/>
        </w:rPr>
        <w:t>Wykonawca,</w:t>
      </w:r>
      <w:r w:rsidRPr="00F1388A">
        <w:rPr>
          <w:rFonts w:asciiTheme="minorHAnsi" w:hAnsiTheme="minorHAnsi" w:cstheme="minorHAnsi"/>
          <w:spacing w:val="-6"/>
        </w:rPr>
        <w:t xml:space="preserve"> </w:t>
      </w:r>
      <w:r w:rsidRPr="00F1388A">
        <w:rPr>
          <w:rFonts w:asciiTheme="minorHAnsi" w:hAnsiTheme="minorHAnsi" w:cstheme="minorHAnsi"/>
        </w:rPr>
        <w:t>przy</w:t>
      </w:r>
      <w:r w:rsidRPr="00F1388A">
        <w:rPr>
          <w:rFonts w:asciiTheme="minorHAnsi" w:hAnsiTheme="minorHAnsi" w:cstheme="minorHAnsi"/>
          <w:spacing w:val="-10"/>
        </w:rPr>
        <w:t xml:space="preserve"> </w:t>
      </w:r>
      <w:r w:rsidRPr="00F1388A">
        <w:rPr>
          <w:rFonts w:asciiTheme="minorHAnsi" w:hAnsiTheme="minorHAnsi" w:cstheme="minorHAnsi"/>
        </w:rPr>
        <w:t>udziale</w:t>
      </w:r>
      <w:r w:rsidRPr="00F1388A">
        <w:rPr>
          <w:rFonts w:asciiTheme="minorHAnsi" w:hAnsiTheme="minorHAnsi" w:cstheme="minorHAnsi"/>
          <w:spacing w:val="-11"/>
        </w:rPr>
        <w:t xml:space="preserve"> </w:t>
      </w:r>
      <w:r w:rsidRPr="00F1388A">
        <w:rPr>
          <w:rFonts w:asciiTheme="minorHAnsi" w:hAnsiTheme="minorHAnsi" w:cstheme="minorHAnsi"/>
        </w:rPr>
        <w:t>Zamawiającego,</w:t>
      </w:r>
      <w:r w:rsidRPr="00F1388A">
        <w:rPr>
          <w:rFonts w:asciiTheme="minorHAnsi" w:hAnsiTheme="minorHAnsi" w:cstheme="minorHAnsi"/>
          <w:spacing w:val="-12"/>
        </w:rPr>
        <w:t xml:space="preserve"> </w:t>
      </w:r>
      <w:r w:rsidRPr="00F1388A">
        <w:rPr>
          <w:rFonts w:asciiTheme="minorHAnsi" w:hAnsiTheme="minorHAnsi" w:cstheme="minorHAnsi"/>
        </w:rPr>
        <w:t>sporządzi szczegółowy protokół inwentaryzacji robót w toku, według stanu na dzień odstąpienia,</w:t>
      </w:r>
    </w:p>
    <w:p w14:paraId="299999FE" w14:textId="59CA919B" w:rsidR="000659EA" w:rsidRPr="00F1388A" w:rsidRDefault="000659EA" w:rsidP="00B133B7">
      <w:pPr>
        <w:pStyle w:val="Akapitzlist"/>
        <w:numPr>
          <w:ilvl w:val="1"/>
          <w:numId w:val="27"/>
        </w:numPr>
        <w:tabs>
          <w:tab w:val="left" w:pos="988"/>
        </w:tabs>
        <w:ind w:left="994" w:right="133"/>
        <w:contextualSpacing w:val="0"/>
        <w:jc w:val="both"/>
        <w:rPr>
          <w:rFonts w:asciiTheme="minorHAnsi" w:hAnsiTheme="minorHAnsi" w:cstheme="minorHAnsi"/>
        </w:rPr>
      </w:pPr>
      <w:r w:rsidRPr="00F1388A">
        <w:rPr>
          <w:rFonts w:asciiTheme="minorHAnsi" w:hAnsiTheme="minorHAnsi" w:cstheme="minorHAnsi"/>
        </w:rPr>
        <w:t>Wykonawca niezwłocznie, a najpóźniej w terminie 3 dni od dnia odstąpienia od umowy,</w:t>
      </w:r>
      <w:r w:rsidRPr="00F1388A">
        <w:rPr>
          <w:rFonts w:asciiTheme="minorHAnsi" w:hAnsiTheme="minorHAnsi" w:cstheme="minorHAnsi"/>
          <w:spacing w:val="-6"/>
        </w:rPr>
        <w:t xml:space="preserve"> </w:t>
      </w:r>
      <w:r w:rsidRPr="00F1388A">
        <w:rPr>
          <w:rFonts w:asciiTheme="minorHAnsi" w:hAnsiTheme="minorHAnsi" w:cstheme="minorHAnsi"/>
        </w:rPr>
        <w:t>zabezpieczy</w:t>
      </w:r>
      <w:r w:rsidRPr="00F1388A">
        <w:rPr>
          <w:rFonts w:asciiTheme="minorHAnsi" w:hAnsiTheme="minorHAnsi" w:cstheme="minorHAnsi"/>
          <w:spacing w:val="-13"/>
        </w:rPr>
        <w:t xml:space="preserve"> </w:t>
      </w:r>
      <w:r w:rsidRPr="00F1388A">
        <w:rPr>
          <w:rFonts w:asciiTheme="minorHAnsi" w:hAnsiTheme="minorHAnsi" w:cstheme="minorHAnsi"/>
        </w:rPr>
        <w:t>przerwane</w:t>
      </w:r>
      <w:r w:rsidRPr="00F1388A">
        <w:rPr>
          <w:rFonts w:asciiTheme="minorHAnsi" w:hAnsiTheme="minorHAnsi" w:cstheme="minorHAnsi"/>
          <w:spacing w:val="-10"/>
        </w:rPr>
        <w:t xml:space="preserve"> </w:t>
      </w:r>
      <w:r w:rsidRPr="00F1388A">
        <w:rPr>
          <w:rFonts w:asciiTheme="minorHAnsi" w:hAnsiTheme="minorHAnsi" w:cstheme="minorHAnsi"/>
        </w:rPr>
        <w:t>roboty</w:t>
      </w:r>
      <w:r w:rsidRPr="00F1388A">
        <w:rPr>
          <w:rFonts w:asciiTheme="minorHAnsi" w:hAnsiTheme="minorHAnsi" w:cstheme="minorHAnsi"/>
          <w:spacing w:val="-9"/>
        </w:rPr>
        <w:t xml:space="preserve"> </w:t>
      </w:r>
      <w:r w:rsidRPr="00F1388A">
        <w:rPr>
          <w:rFonts w:asciiTheme="minorHAnsi" w:hAnsiTheme="minorHAnsi" w:cstheme="minorHAnsi"/>
        </w:rPr>
        <w:t>w</w:t>
      </w:r>
      <w:r w:rsidRPr="00F1388A">
        <w:rPr>
          <w:rFonts w:asciiTheme="minorHAnsi" w:hAnsiTheme="minorHAnsi" w:cstheme="minorHAnsi"/>
          <w:spacing w:val="-13"/>
        </w:rPr>
        <w:t xml:space="preserve"> </w:t>
      </w:r>
      <w:r w:rsidRPr="00F1388A">
        <w:rPr>
          <w:rFonts w:asciiTheme="minorHAnsi" w:hAnsiTheme="minorHAnsi" w:cstheme="minorHAnsi"/>
        </w:rPr>
        <w:t>uzgodnieniu</w:t>
      </w:r>
      <w:r w:rsidRPr="00F1388A">
        <w:rPr>
          <w:rFonts w:asciiTheme="minorHAnsi" w:hAnsiTheme="minorHAnsi" w:cstheme="minorHAnsi"/>
          <w:spacing w:val="-12"/>
        </w:rPr>
        <w:t xml:space="preserve"> </w:t>
      </w:r>
      <w:r w:rsidRPr="00F1388A">
        <w:rPr>
          <w:rFonts w:asciiTheme="minorHAnsi" w:hAnsiTheme="minorHAnsi" w:cstheme="minorHAnsi"/>
        </w:rPr>
        <w:t>z</w:t>
      </w:r>
      <w:r w:rsidRPr="00F1388A">
        <w:rPr>
          <w:rFonts w:asciiTheme="minorHAnsi" w:hAnsiTheme="minorHAnsi" w:cstheme="minorHAnsi"/>
          <w:spacing w:val="-11"/>
        </w:rPr>
        <w:t xml:space="preserve"> </w:t>
      </w:r>
      <w:r w:rsidR="00C77856" w:rsidRPr="00C77856">
        <w:rPr>
          <w:rFonts w:asciiTheme="minorHAnsi" w:hAnsiTheme="minorHAnsi" w:cstheme="minorHAnsi"/>
        </w:rPr>
        <w:t xml:space="preserve"> Inżynier</w:t>
      </w:r>
      <w:r w:rsidR="001B5B56">
        <w:rPr>
          <w:rFonts w:asciiTheme="minorHAnsi" w:hAnsiTheme="minorHAnsi" w:cstheme="minorHAnsi"/>
        </w:rPr>
        <w:t>em</w:t>
      </w:r>
      <w:r w:rsidR="00C77856" w:rsidRPr="00C77856">
        <w:rPr>
          <w:rFonts w:asciiTheme="minorHAnsi" w:hAnsiTheme="minorHAnsi" w:cstheme="minorHAnsi"/>
        </w:rPr>
        <w:t xml:space="preserve"> Kontraktu</w:t>
      </w:r>
      <w:r w:rsidR="00C77856">
        <w:rPr>
          <w:rFonts w:asciiTheme="minorHAnsi" w:hAnsiTheme="minorHAnsi" w:cstheme="minorHAnsi"/>
        </w:rPr>
        <w:t xml:space="preserve"> </w:t>
      </w:r>
      <w:r w:rsidRPr="00F1388A">
        <w:rPr>
          <w:rFonts w:asciiTheme="minorHAnsi" w:hAnsiTheme="minorHAnsi" w:cstheme="minorHAnsi"/>
        </w:rPr>
        <w:t xml:space="preserve">na koszt tej strony, </w:t>
      </w:r>
      <w:r w:rsidR="00E56457">
        <w:rPr>
          <w:rFonts w:asciiTheme="minorHAnsi" w:hAnsiTheme="minorHAnsi" w:cstheme="minorHAnsi"/>
        </w:rPr>
        <w:br/>
      </w:r>
      <w:r w:rsidRPr="00F1388A">
        <w:rPr>
          <w:rFonts w:asciiTheme="minorHAnsi" w:hAnsiTheme="minorHAnsi" w:cstheme="minorHAnsi"/>
        </w:rPr>
        <w:t>z której winy nastąpiło odstąpienie od</w:t>
      </w:r>
      <w:r w:rsidRPr="00F1388A">
        <w:rPr>
          <w:rFonts w:asciiTheme="minorHAnsi" w:hAnsiTheme="minorHAnsi" w:cstheme="minorHAnsi"/>
          <w:spacing w:val="-2"/>
        </w:rPr>
        <w:t xml:space="preserve"> </w:t>
      </w:r>
      <w:r w:rsidRPr="00F1388A">
        <w:rPr>
          <w:rFonts w:asciiTheme="minorHAnsi" w:hAnsiTheme="minorHAnsi" w:cstheme="minorHAnsi"/>
        </w:rPr>
        <w:t>umowy,</w:t>
      </w:r>
    </w:p>
    <w:p w14:paraId="04B57E12" w14:textId="77777777" w:rsidR="000659EA" w:rsidRPr="00F1388A" w:rsidRDefault="000659EA" w:rsidP="00B133B7">
      <w:pPr>
        <w:pStyle w:val="Akapitzlist"/>
        <w:numPr>
          <w:ilvl w:val="1"/>
          <w:numId w:val="27"/>
        </w:numPr>
        <w:tabs>
          <w:tab w:val="left" w:pos="988"/>
        </w:tabs>
        <w:ind w:left="994" w:right="133"/>
        <w:contextualSpacing w:val="0"/>
        <w:jc w:val="both"/>
        <w:rPr>
          <w:rFonts w:asciiTheme="minorHAnsi" w:hAnsiTheme="minorHAnsi" w:cstheme="minorHAnsi"/>
        </w:rPr>
      </w:pPr>
      <w:r w:rsidRPr="00F1388A">
        <w:rPr>
          <w:rFonts w:asciiTheme="minorHAnsi" w:hAnsiTheme="minorHAnsi" w:cstheme="minorHAnsi"/>
        </w:rPr>
        <w:t>Wykonawca w terminie 7 dni od dnia odstąpienia od umowy sporządzi wykaz materiałów według stanu na dzień odstąpienia od umowy, które nie mogą być wykorzystane przez Wykonawcę do realizacji innych robót nieobjętych</w:t>
      </w:r>
      <w:r w:rsidRPr="00F1388A">
        <w:rPr>
          <w:rFonts w:asciiTheme="minorHAnsi" w:hAnsiTheme="minorHAnsi" w:cstheme="minorHAnsi"/>
          <w:spacing w:val="-11"/>
        </w:rPr>
        <w:t xml:space="preserve"> </w:t>
      </w:r>
      <w:r w:rsidRPr="00F1388A">
        <w:rPr>
          <w:rFonts w:asciiTheme="minorHAnsi" w:hAnsiTheme="minorHAnsi" w:cstheme="minorHAnsi"/>
        </w:rPr>
        <w:t>umową,</w:t>
      </w:r>
    </w:p>
    <w:p w14:paraId="41B22605" w14:textId="77777777" w:rsidR="000659EA" w:rsidRPr="00F1388A" w:rsidRDefault="000659EA" w:rsidP="00B133B7">
      <w:pPr>
        <w:pStyle w:val="Akapitzlist"/>
        <w:numPr>
          <w:ilvl w:val="1"/>
          <w:numId w:val="27"/>
        </w:numPr>
        <w:tabs>
          <w:tab w:val="left" w:pos="988"/>
        </w:tabs>
        <w:ind w:left="994" w:right="136"/>
        <w:contextualSpacing w:val="0"/>
        <w:jc w:val="both"/>
        <w:rPr>
          <w:rFonts w:asciiTheme="minorHAnsi" w:hAnsiTheme="minorHAnsi" w:cstheme="minorHAnsi"/>
        </w:rPr>
      </w:pPr>
      <w:r w:rsidRPr="00F1388A">
        <w:rPr>
          <w:rFonts w:asciiTheme="minorHAnsi" w:hAnsiTheme="minorHAnsi" w:cstheme="minorHAnsi"/>
        </w:rPr>
        <w:t>Wykonawca niezwłocznie, a najpóźniej w terminie 7 dni roboczych od daty odstąpienia od umowy, zgłosi do odbioru roboty przerwane i roboty zabezpieczające,</w:t>
      </w:r>
    </w:p>
    <w:p w14:paraId="6A697178" w14:textId="77777777" w:rsidR="000659EA" w:rsidRPr="00F1388A" w:rsidRDefault="000659EA" w:rsidP="00B133B7">
      <w:pPr>
        <w:pStyle w:val="Akapitzlist"/>
        <w:numPr>
          <w:ilvl w:val="1"/>
          <w:numId w:val="27"/>
        </w:numPr>
        <w:tabs>
          <w:tab w:val="left" w:pos="988"/>
        </w:tabs>
        <w:ind w:left="987" w:right="132"/>
        <w:contextualSpacing w:val="0"/>
        <w:jc w:val="both"/>
        <w:rPr>
          <w:rFonts w:asciiTheme="minorHAnsi" w:hAnsiTheme="minorHAnsi" w:cstheme="minorHAnsi"/>
        </w:rPr>
      </w:pPr>
      <w:r w:rsidRPr="00F1388A">
        <w:rPr>
          <w:rFonts w:asciiTheme="minorHAnsi" w:hAnsiTheme="minorHAnsi" w:cstheme="minorHAnsi"/>
        </w:rPr>
        <w:t>Wykonawca</w:t>
      </w:r>
      <w:r w:rsidRPr="00F1388A">
        <w:rPr>
          <w:rFonts w:asciiTheme="minorHAnsi" w:hAnsiTheme="minorHAnsi" w:cstheme="minorHAnsi"/>
          <w:spacing w:val="-4"/>
        </w:rPr>
        <w:t xml:space="preserve"> </w:t>
      </w:r>
      <w:r w:rsidRPr="00F1388A">
        <w:rPr>
          <w:rFonts w:asciiTheme="minorHAnsi" w:hAnsiTheme="minorHAnsi" w:cstheme="minorHAnsi"/>
        </w:rPr>
        <w:t>niezwłocznie,</w:t>
      </w:r>
      <w:r w:rsidRPr="00F1388A">
        <w:rPr>
          <w:rFonts w:asciiTheme="minorHAnsi" w:hAnsiTheme="minorHAnsi" w:cstheme="minorHAnsi"/>
          <w:spacing w:val="-3"/>
        </w:rPr>
        <w:t xml:space="preserve"> </w:t>
      </w:r>
      <w:r w:rsidRPr="00F1388A">
        <w:rPr>
          <w:rFonts w:asciiTheme="minorHAnsi" w:hAnsiTheme="minorHAnsi" w:cstheme="minorHAnsi"/>
        </w:rPr>
        <w:t>a</w:t>
      </w:r>
      <w:r w:rsidRPr="00F1388A">
        <w:rPr>
          <w:rFonts w:asciiTheme="minorHAnsi" w:hAnsiTheme="minorHAnsi" w:cstheme="minorHAnsi"/>
          <w:spacing w:val="-6"/>
        </w:rPr>
        <w:t xml:space="preserve"> </w:t>
      </w:r>
      <w:r w:rsidRPr="00F1388A">
        <w:rPr>
          <w:rFonts w:asciiTheme="minorHAnsi" w:hAnsiTheme="minorHAnsi" w:cstheme="minorHAnsi"/>
        </w:rPr>
        <w:t>najpóźniej</w:t>
      </w:r>
      <w:r w:rsidRPr="00F1388A">
        <w:rPr>
          <w:rFonts w:asciiTheme="minorHAnsi" w:hAnsiTheme="minorHAnsi" w:cstheme="minorHAnsi"/>
          <w:spacing w:val="-4"/>
        </w:rPr>
        <w:t xml:space="preserve"> </w:t>
      </w:r>
      <w:r w:rsidRPr="00F1388A">
        <w:rPr>
          <w:rFonts w:asciiTheme="minorHAnsi" w:hAnsiTheme="minorHAnsi" w:cstheme="minorHAnsi"/>
        </w:rPr>
        <w:t>w</w:t>
      </w:r>
      <w:r w:rsidRPr="00F1388A">
        <w:rPr>
          <w:rFonts w:asciiTheme="minorHAnsi" w:hAnsiTheme="minorHAnsi" w:cstheme="minorHAnsi"/>
          <w:spacing w:val="-4"/>
        </w:rPr>
        <w:t xml:space="preserve"> </w:t>
      </w:r>
      <w:r w:rsidRPr="00F1388A">
        <w:rPr>
          <w:rFonts w:asciiTheme="minorHAnsi" w:hAnsiTheme="minorHAnsi" w:cstheme="minorHAnsi"/>
        </w:rPr>
        <w:t>terminie 30</w:t>
      </w:r>
      <w:r w:rsidRPr="00F1388A">
        <w:rPr>
          <w:rFonts w:asciiTheme="minorHAnsi" w:hAnsiTheme="minorHAnsi" w:cstheme="minorHAnsi"/>
          <w:spacing w:val="-7"/>
        </w:rPr>
        <w:t xml:space="preserve"> </w:t>
      </w:r>
      <w:r w:rsidRPr="00F1388A">
        <w:rPr>
          <w:rFonts w:asciiTheme="minorHAnsi" w:hAnsiTheme="minorHAnsi" w:cstheme="minorHAnsi"/>
        </w:rPr>
        <w:t>dni</w:t>
      </w:r>
      <w:r w:rsidRPr="00F1388A">
        <w:rPr>
          <w:rFonts w:asciiTheme="minorHAnsi" w:hAnsiTheme="minorHAnsi" w:cstheme="minorHAnsi"/>
          <w:spacing w:val="-3"/>
        </w:rPr>
        <w:t xml:space="preserve"> </w:t>
      </w:r>
      <w:r w:rsidRPr="00F1388A">
        <w:rPr>
          <w:rFonts w:asciiTheme="minorHAnsi" w:hAnsiTheme="minorHAnsi" w:cstheme="minorHAnsi"/>
        </w:rPr>
        <w:t>od</w:t>
      </w:r>
      <w:r w:rsidRPr="00F1388A">
        <w:rPr>
          <w:rFonts w:asciiTheme="minorHAnsi" w:hAnsiTheme="minorHAnsi" w:cstheme="minorHAnsi"/>
          <w:spacing w:val="-4"/>
        </w:rPr>
        <w:t xml:space="preserve"> </w:t>
      </w:r>
      <w:r w:rsidRPr="00F1388A">
        <w:rPr>
          <w:rFonts w:asciiTheme="minorHAnsi" w:hAnsiTheme="minorHAnsi" w:cstheme="minorHAnsi"/>
        </w:rPr>
        <w:t>daty</w:t>
      </w:r>
      <w:r w:rsidRPr="00F1388A">
        <w:rPr>
          <w:rFonts w:asciiTheme="minorHAnsi" w:hAnsiTheme="minorHAnsi" w:cstheme="minorHAnsi"/>
          <w:spacing w:val="-3"/>
        </w:rPr>
        <w:t xml:space="preserve"> </w:t>
      </w:r>
      <w:r w:rsidRPr="00F1388A">
        <w:rPr>
          <w:rFonts w:asciiTheme="minorHAnsi" w:hAnsiTheme="minorHAnsi" w:cstheme="minorHAnsi"/>
        </w:rPr>
        <w:t>odstąpienia</w:t>
      </w:r>
      <w:r w:rsidRPr="00F1388A">
        <w:rPr>
          <w:rFonts w:asciiTheme="minorHAnsi" w:hAnsiTheme="minorHAnsi" w:cstheme="minorHAnsi"/>
          <w:spacing w:val="-4"/>
        </w:rPr>
        <w:t xml:space="preserve"> </w:t>
      </w:r>
      <w:r w:rsidRPr="00F1388A">
        <w:rPr>
          <w:rFonts w:asciiTheme="minorHAnsi" w:hAnsiTheme="minorHAnsi" w:cstheme="minorHAnsi"/>
        </w:rPr>
        <w:t xml:space="preserve">od umowy, </w:t>
      </w:r>
      <w:r w:rsidRPr="00F1388A">
        <w:rPr>
          <w:rFonts w:asciiTheme="minorHAnsi" w:hAnsiTheme="minorHAnsi" w:cstheme="minorHAnsi"/>
        </w:rPr>
        <w:lastRenderedPageBreak/>
        <w:t>usunie z placu budowy urządzenia zaplecza przez niego dostarczone</w:t>
      </w:r>
      <w:r w:rsidRPr="00F1388A">
        <w:rPr>
          <w:rFonts w:asciiTheme="minorHAnsi" w:hAnsiTheme="minorHAnsi" w:cstheme="minorHAnsi"/>
          <w:spacing w:val="-38"/>
        </w:rPr>
        <w:t xml:space="preserve"> </w:t>
      </w:r>
      <w:r w:rsidRPr="00F1388A">
        <w:rPr>
          <w:rFonts w:asciiTheme="minorHAnsi" w:hAnsiTheme="minorHAnsi" w:cstheme="minorHAnsi"/>
        </w:rPr>
        <w:t>lub wzniesione,</w:t>
      </w:r>
    </w:p>
    <w:p w14:paraId="6A32F8C2" w14:textId="77777777" w:rsidR="000659EA" w:rsidRPr="00F1388A" w:rsidRDefault="000659EA" w:rsidP="00B133B7">
      <w:pPr>
        <w:pStyle w:val="Akapitzlist"/>
        <w:numPr>
          <w:ilvl w:val="1"/>
          <w:numId w:val="27"/>
        </w:numPr>
        <w:tabs>
          <w:tab w:val="left" w:pos="988"/>
        </w:tabs>
        <w:ind w:left="987" w:right="130"/>
        <w:contextualSpacing w:val="0"/>
        <w:jc w:val="both"/>
        <w:rPr>
          <w:rFonts w:asciiTheme="minorHAnsi" w:hAnsiTheme="minorHAnsi" w:cstheme="minorHAnsi"/>
        </w:rPr>
      </w:pPr>
      <w:r w:rsidRPr="00F1388A">
        <w:rPr>
          <w:rFonts w:asciiTheme="minorHAnsi" w:hAnsiTheme="minorHAnsi" w:cstheme="minorHAnsi"/>
        </w:rPr>
        <w:t>Wykonawca natychmiast wstrzyma wykonywanie robót, poza mającymi na celu ochronę życia i własności, i zabezpieczy przerwane roboty oraz zabezpieczy teren budowy i opuścić go najpóźniej w terminie wskazanym przez Zamawiającego,</w:t>
      </w:r>
    </w:p>
    <w:p w14:paraId="407E2775" w14:textId="77777777" w:rsidR="000659EA" w:rsidRPr="00F1388A" w:rsidRDefault="000659EA" w:rsidP="00B133B7">
      <w:pPr>
        <w:pStyle w:val="Akapitzlist"/>
        <w:numPr>
          <w:ilvl w:val="1"/>
          <w:numId w:val="27"/>
        </w:numPr>
        <w:tabs>
          <w:tab w:val="left" w:pos="988"/>
        </w:tabs>
        <w:ind w:left="987" w:right="130"/>
        <w:contextualSpacing w:val="0"/>
        <w:jc w:val="both"/>
        <w:rPr>
          <w:rFonts w:asciiTheme="minorHAnsi" w:hAnsiTheme="minorHAnsi" w:cstheme="minorHAnsi"/>
        </w:rPr>
      </w:pPr>
      <w:r w:rsidRPr="00F1388A">
        <w:rPr>
          <w:rFonts w:asciiTheme="minorHAnsi" w:hAnsiTheme="minorHAnsi" w:cstheme="minorHAnsi"/>
        </w:rPr>
        <w:t xml:space="preserve">Wykonawca przekaże znajdujące się w jego posiadaniu dokumenty należące do </w:t>
      </w:r>
    </w:p>
    <w:p w14:paraId="42BC8C72" w14:textId="77777777" w:rsidR="000659EA" w:rsidRPr="00F1388A" w:rsidRDefault="000659EA" w:rsidP="000659EA">
      <w:pPr>
        <w:tabs>
          <w:tab w:val="left" w:pos="988"/>
        </w:tabs>
        <w:ind w:left="562" w:right="130"/>
        <w:jc w:val="both"/>
        <w:rPr>
          <w:rFonts w:asciiTheme="minorHAnsi" w:hAnsiTheme="minorHAnsi" w:cstheme="minorHAnsi"/>
        </w:rPr>
      </w:pPr>
      <w:r w:rsidRPr="00F1388A">
        <w:rPr>
          <w:rFonts w:asciiTheme="minorHAnsi" w:hAnsiTheme="minorHAnsi" w:cstheme="minorHAnsi"/>
        </w:rPr>
        <w:t xml:space="preserve">         Zamawiającego, urządzenia, materiały i inne prace, za które Wykonawca otrzymał płatność </w:t>
      </w:r>
    </w:p>
    <w:p w14:paraId="5664BC31" w14:textId="77777777" w:rsidR="000659EA" w:rsidRPr="00F1388A" w:rsidRDefault="000659EA" w:rsidP="000659EA">
      <w:pPr>
        <w:tabs>
          <w:tab w:val="left" w:pos="988"/>
        </w:tabs>
        <w:ind w:left="562" w:right="130"/>
        <w:jc w:val="both"/>
        <w:rPr>
          <w:rFonts w:asciiTheme="minorHAnsi" w:hAnsiTheme="minorHAnsi" w:cstheme="minorHAnsi"/>
        </w:rPr>
      </w:pPr>
      <w:r w:rsidRPr="00F1388A">
        <w:rPr>
          <w:rFonts w:asciiTheme="minorHAnsi" w:hAnsiTheme="minorHAnsi" w:cstheme="minorHAnsi"/>
        </w:rPr>
        <w:t xml:space="preserve">         oraz inną, sporządzoną przez niego lub na jego</w:t>
      </w:r>
      <w:r w:rsidRPr="00F1388A">
        <w:rPr>
          <w:rFonts w:asciiTheme="minorHAnsi" w:hAnsiTheme="minorHAnsi" w:cstheme="minorHAnsi"/>
          <w:spacing w:val="39"/>
        </w:rPr>
        <w:t xml:space="preserve"> </w:t>
      </w:r>
      <w:r w:rsidRPr="00F1388A">
        <w:rPr>
          <w:rFonts w:asciiTheme="minorHAnsi" w:hAnsiTheme="minorHAnsi" w:cstheme="minorHAnsi"/>
        </w:rPr>
        <w:t xml:space="preserve">rzecz, dokumentację projektową, najpóźniej </w:t>
      </w:r>
    </w:p>
    <w:p w14:paraId="71948847" w14:textId="77777777" w:rsidR="000659EA" w:rsidRPr="00F1388A" w:rsidRDefault="000659EA" w:rsidP="000659EA">
      <w:pPr>
        <w:tabs>
          <w:tab w:val="left" w:pos="988"/>
        </w:tabs>
        <w:ind w:left="562" w:right="130"/>
        <w:jc w:val="both"/>
        <w:rPr>
          <w:rFonts w:asciiTheme="minorHAnsi" w:hAnsiTheme="minorHAnsi" w:cstheme="minorHAnsi"/>
        </w:rPr>
      </w:pPr>
      <w:r w:rsidRPr="00F1388A">
        <w:rPr>
          <w:rFonts w:asciiTheme="minorHAnsi" w:hAnsiTheme="minorHAnsi" w:cstheme="minorHAnsi"/>
        </w:rPr>
        <w:t xml:space="preserve">         w terminie wskazanym przez Zamawiającego.</w:t>
      </w:r>
    </w:p>
    <w:p w14:paraId="6A3CFBE2" w14:textId="77777777" w:rsidR="000659EA" w:rsidRPr="00F1388A" w:rsidRDefault="000659EA" w:rsidP="00B133B7">
      <w:pPr>
        <w:pStyle w:val="Akapitzlist"/>
        <w:numPr>
          <w:ilvl w:val="0"/>
          <w:numId w:val="27"/>
        </w:numPr>
        <w:tabs>
          <w:tab w:val="left" w:pos="564"/>
        </w:tabs>
        <w:ind w:right="133"/>
        <w:contextualSpacing w:val="0"/>
        <w:jc w:val="both"/>
        <w:rPr>
          <w:rFonts w:asciiTheme="minorHAnsi" w:hAnsiTheme="minorHAnsi" w:cstheme="minorHAnsi"/>
        </w:rPr>
      </w:pPr>
      <w:r w:rsidRPr="00F1388A">
        <w:rPr>
          <w:rFonts w:asciiTheme="minorHAnsi" w:hAnsiTheme="minorHAnsi" w:cstheme="minorHAnsi"/>
        </w:rPr>
        <w:t>Zamawiający zapłaci Wykonawcy wynagrodzenie za odebrane roboty, wykonane do dnia odstąpienia pomniejszone o roszczenia Zamawiającego z tytułu kar umownych oraz ewentualne roszczenia o obniżenie ceny na podstawie rękojmi i gwarancji lub inne roszczenia</w:t>
      </w:r>
      <w:r w:rsidRPr="00F1388A">
        <w:rPr>
          <w:rFonts w:asciiTheme="minorHAnsi" w:hAnsiTheme="minorHAnsi" w:cstheme="minorHAnsi"/>
          <w:spacing w:val="-14"/>
        </w:rPr>
        <w:t xml:space="preserve"> </w:t>
      </w:r>
      <w:r w:rsidRPr="00F1388A">
        <w:rPr>
          <w:rFonts w:asciiTheme="minorHAnsi" w:hAnsiTheme="minorHAnsi" w:cstheme="minorHAnsi"/>
        </w:rPr>
        <w:t>odszkodowawcze</w:t>
      </w:r>
      <w:r w:rsidRPr="00F1388A">
        <w:rPr>
          <w:rFonts w:asciiTheme="minorHAnsi" w:hAnsiTheme="minorHAnsi" w:cstheme="minorHAnsi"/>
          <w:spacing w:val="-11"/>
        </w:rPr>
        <w:t xml:space="preserve"> </w:t>
      </w:r>
      <w:r w:rsidRPr="00F1388A">
        <w:rPr>
          <w:rFonts w:asciiTheme="minorHAnsi" w:hAnsiTheme="minorHAnsi" w:cstheme="minorHAnsi"/>
        </w:rPr>
        <w:t>oraz</w:t>
      </w:r>
      <w:r w:rsidRPr="00F1388A">
        <w:rPr>
          <w:rFonts w:asciiTheme="minorHAnsi" w:hAnsiTheme="minorHAnsi" w:cstheme="minorHAnsi"/>
          <w:spacing w:val="-16"/>
        </w:rPr>
        <w:t xml:space="preserve"> </w:t>
      </w:r>
      <w:r w:rsidRPr="00F1388A">
        <w:rPr>
          <w:rFonts w:asciiTheme="minorHAnsi" w:hAnsiTheme="minorHAnsi" w:cstheme="minorHAnsi"/>
        </w:rPr>
        <w:t>pokryje</w:t>
      </w:r>
      <w:r w:rsidRPr="00F1388A">
        <w:rPr>
          <w:rFonts w:asciiTheme="minorHAnsi" w:hAnsiTheme="minorHAnsi" w:cstheme="minorHAnsi"/>
          <w:spacing w:val="-13"/>
        </w:rPr>
        <w:t xml:space="preserve"> </w:t>
      </w:r>
      <w:r w:rsidRPr="00F1388A">
        <w:rPr>
          <w:rFonts w:asciiTheme="minorHAnsi" w:hAnsiTheme="minorHAnsi" w:cstheme="minorHAnsi"/>
        </w:rPr>
        <w:t>koszty</w:t>
      </w:r>
      <w:r w:rsidRPr="00F1388A">
        <w:rPr>
          <w:rFonts w:asciiTheme="minorHAnsi" w:hAnsiTheme="minorHAnsi" w:cstheme="minorHAnsi"/>
          <w:spacing w:val="-14"/>
        </w:rPr>
        <w:t xml:space="preserve"> </w:t>
      </w:r>
      <w:r w:rsidRPr="00F1388A">
        <w:rPr>
          <w:rFonts w:asciiTheme="minorHAnsi" w:hAnsiTheme="minorHAnsi" w:cstheme="minorHAnsi"/>
        </w:rPr>
        <w:t>za</w:t>
      </w:r>
      <w:r w:rsidRPr="00F1388A">
        <w:rPr>
          <w:rFonts w:asciiTheme="minorHAnsi" w:hAnsiTheme="minorHAnsi" w:cstheme="minorHAnsi"/>
          <w:spacing w:val="-15"/>
        </w:rPr>
        <w:t xml:space="preserve"> </w:t>
      </w:r>
      <w:r w:rsidRPr="00F1388A">
        <w:rPr>
          <w:rFonts w:asciiTheme="minorHAnsi" w:hAnsiTheme="minorHAnsi" w:cstheme="minorHAnsi"/>
        </w:rPr>
        <w:t>zakupione</w:t>
      </w:r>
      <w:r w:rsidRPr="00F1388A">
        <w:rPr>
          <w:rFonts w:asciiTheme="minorHAnsi" w:hAnsiTheme="minorHAnsi" w:cstheme="minorHAnsi"/>
          <w:spacing w:val="-14"/>
        </w:rPr>
        <w:t xml:space="preserve"> </w:t>
      </w:r>
      <w:r w:rsidRPr="00F1388A">
        <w:rPr>
          <w:rFonts w:asciiTheme="minorHAnsi" w:hAnsiTheme="minorHAnsi" w:cstheme="minorHAnsi"/>
        </w:rPr>
        <w:t>materiały</w:t>
      </w:r>
      <w:r w:rsidRPr="00F1388A">
        <w:rPr>
          <w:rFonts w:asciiTheme="minorHAnsi" w:hAnsiTheme="minorHAnsi" w:cstheme="minorHAnsi"/>
          <w:spacing w:val="-13"/>
        </w:rPr>
        <w:t xml:space="preserve"> </w:t>
      </w:r>
      <w:r w:rsidRPr="00F1388A">
        <w:rPr>
          <w:rFonts w:asciiTheme="minorHAnsi" w:hAnsiTheme="minorHAnsi" w:cstheme="minorHAnsi"/>
        </w:rPr>
        <w:t>i</w:t>
      </w:r>
      <w:r w:rsidRPr="00F1388A">
        <w:rPr>
          <w:rFonts w:asciiTheme="minorHAnsi" w:hAnsiTheme="minorHAnsi" w:cstheme="minorHAnsi"/>
          <w:spacing w:val="-16"/>
        </w:rPr>
        <w:t xml:space="preserve"> </w:t>
      </w:r>
      <w:r w:rsidRPr="00F1388A">
        <w:rPr>
          <w:rFonts w:asciiTheme="minorHAnsi" w:hAnsiTheme="minorHAnsi" w:cstheme="minorHAnsi"/>
        </w:rPr>
        <w:t>urządzenia nienadające się do wbudowania w inny</w:t>
      </w:r>
      <w:r w:rsidRPr="00F1388A">
        <w:rPr>
          <w:rFonts w:asciiTheme="minorHAnsi" w:hAnsiTheme="minorHAnsi" w:cstheme="minorHAnsi"/>
          <w:spacing w:val="-1"/>
        </w:rPr>
        <w:t xml:space="preserve"> </w:t>
      </w:r>
      <w:r w:rsidRPr="00F1388A">
        <w:rPr>
          <w:rFonts w:asciiTheme="minorHAnsi" w:hAnsiTheme="minorHAnsi" w:cstheme="minorHAnsi"/>
        </w:rPr>
        <w:t>obiekt.</w:t>
      </w:r>
    </w:p>
    <w:p w14:paraId="4098031D" w14:textId="77777777" w:rsidR="000659EA" w:rsidRPr="00F1388A" w:rsidRDefault="000659EA" w:rsidP="00B133B7">
      <w:pPr>
        <w:pStyle w:val="Akapitzlist"/>
        <w:numPr>
          <w:ilvl w:val="0"/>
          <w:numId w:val="27"/>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W przypadku braku współdziałania ze strony Wykonawcy i niewykonywania przez niego obowiązków wynikających z ust. 4 czynności te przeprowadzi lub zorganizuje Zamawiający i obciąży ich kosztami</w:t>
      </w:r>
      <w:r w:rsidRPr="00F1388A">
        <w:rPr>
          <w:rFonts w:asciiTheme="minorHAnsi" w:hAnsiTheme="minorHAnsi" w:cstheme="minorHAnsi"/>
          <w:spacing w:val="-5"/>
        </w:rPr>
        <w:t xml:space="preserve"> </w:t>
      </w:r>
      <w:r w:rsidRPr="00F1388A">
        <w:rPr>
          <w:rFonts w:asciiTheme="minorHAnsi" w:hAnsiTheme="minorHAnsi" w:cstheme="minorHAnsi"/>
        </w:rPr>
        <w:t>Wykonawcę.</w:t>
      </w:r>
    </w:p>
    <w:p w14:paraId="22BC4C99" w14:textId="77777777" w:rsidR="000659EA" w:rsidRPr="00F1388A" w:rsidRDefault="000659EA" w:rsidP="00B133B7">
      <w:pPr>
        <w:pStyle w:val="Akapitzlist"/>
        <w:numPr>
          <w:ilvl w:val="0"/>
          <w:numId w:val="27"/>
        </w:numPr>
        <w:tabs>
          <w:tab w:val="left" w:pos="564"/>
        </w:tabs>
        <w:ind w:right="135"/>
        <w:contextualSpacing w:val="0"/>
        <w:jc w:val="both"/>
        <w:rPr>
          <w:rFonts w:asciiTheme="minorHAnsi" w:hAnsiTheme="minorHAnsi" w:cstheme="minorHAnsi"/>
        </w:rPr>
      </w:pPr>
      <w:r w:rsidRPr="00F1388A">
        <w:rPr>
          <w:rFonts w:asciiTheme="minorHAnsi" w:hAnsiTheme="minorHAnsi" w:cstheme="minorHAnsi"/>
        </w:rPr>
        <w:t xml:space="preserve">Wykonawcy przysługuje prawo odstąpienia od umowy, jeżeli Zamawiający zawiadomi Wykonawcę na piśmie, iż wobec zaistnienia uprzednio nie przewidzianych okoliczności nie będzie mógł spełnić swoich zobowiązań umownych wobec Wykonawcy - w terminie 30 dni od dnia powzięcia przez Wykonawcę informacji o zaistnieniu tych okoliczności. </w:t>
      </w:r>
    </w:p>
    <w:p w14:paraId="2776FF04" w14:textId="77777777" w:rsidR="00526880" w:rsidRDefault="00526880" w:rsidP="00526880">
      <w:pPr>
        <w:pStyle w:val="Akapitzlist"/>
        <w:tabs>
          <w:tab w:val="left" w:pos="564"/>
        </w:tabs>
        <w:ind w:left="360" w:right="135"/>
        <w:contextualSpacing w:val="0"/>
        <w:jc w:val="both"/>
        <w:rPr>
          <w:rFonts w:asciiTheme="minorHAnsi" w:hAnsiTheme="minorHAnsi" w:cstheme="minorHAnsi"/>
        </w:rPr>
      </w:pPr>
    </w:p>
    <w:p w14:paraId="2C6D7A49" w14:textId="77777777" w:rsidR="00650A8C" w:rsidRPr="00F1388A" w:rsidRDefault="00650A8C" w:rsidP="00526880">
      <w:pPr>
        <w:pStyle w:val="Akapitzlist"/>
        <w:tabs>
          <w:tab w:val="left" w:pos="564"/>
        </w:tabs>
        <w:ind w:left="360" w:right="135"/>
        <w:contextualSpacing w:val="0"/>
        <w:jc w:val="both"/>
        <w:rPr>
          <w:rFonts w:asciiTheme="minorHAnsi" w:hAnsiTheme="minorHAnsi" w:cstheme="minorHAnsi"/>
        </w:rPr>
      </w:pPr>
    </w:p>
    <w:p w14:paraId="2CD353FD" w14:textId="77777777" w:rsidR="000659EA" w:rsidRPr="00F1388A" w:rsidRDefault="000659EA" w:rsidP="000659EA">
      <w:pPr>
        <w:pStyle w:val="Tekstpodstawowy"/>
        <w:spacing w:before="6"/>
        <w:ind w:left="0" w:firstLine="0"/>
        <w:jc w:val="left"/>
        <w:rPr>
          <w:rFonts w:asciiTheme="minorHAnsi" w:hAnsiTheme="minorHAnsi" w:cstheme="minorHAnsi"/>
          <w:sz w:val="22"/>
          <w:szCs w:val="22"/>
        </w:rPr>
      </w:pPr>
    </w:p>
    <w:p w14:paraId="4249D28C" w14:textId="277C439B" w:rsidR="000659EA" w:rsidRPr="00216E67" w:rsidRDefault="00AA54BC" w:rsidP="000659EA">
      <w:pPr>
        <w:pStyle w:val="Nagwek1"/>
        <w:spacing w:before="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1</w:t>
      </w:r>
      <w:r w:rsidR="00DB543C" w:rsidRPr="00216E67">
        <w:rPr>
          <w:rFonts w:asciiTheme="minorHAnsi" w:hAnsiTheme="minorHAnsi" w:cstheme="minorHAnsi"/>
          <w:b/>
          <w:bCs/>
          <w:color w:val="auto"/>
          <w:sz w:val="22"/>
          <w:szCs w:val="22"/>
        </w:rPr>
        <w:t>7</w:t>
      </w:r>
    </w:p>
    <w:p w14:paraId="251F2332" w14:textId="77777777" w:rsidR="000659EA" w:rsidRPr="00F1388A" w:rsidRDefault="000659EA" w:rsidP="000659EA">
      <w:pPr>
        <w:spacing w:before="42"/>
        <w:ind w:left="2113" w:right="2114"/>
        <w:jc w:val="center"/>
        <w:rPr>
          <w:rFonts w:asciiTheme="minorHAnsi" w:hAnsiTheme="minorHAnsi" w:cstheme="minorHAnsi"/>
          <w:b/>
        </w:rPr>
      </w:pPr>
      <w:r w:rsidRPr="00F1388A">
        <w:rPr>
          <w:rFonts w:asciiTheme="minorHAnsi" w:hAnsiTheme="minorHAnsi" w:cstheme="minorHAnsi"/>
          <w:b/>
        </w:rPr>
        <w:t>Zabezpieczenie należytego wykonania umowy</w:t>
      </w:r>
    </w:p>
    <w:p w14:paraId="369602F1" w14:textId="77777777" w:rsidR="000659EA" w:rsidRPr="00F1388A" w:rsidRDefault="000659EA" w:rsidP="00B133B7">
      <w:pPr>
        <w:pStyle w:val="Akapitzlist"/>
        <w:numPr>
          <w:ilvl w:val="0"/>
          <w:numId w:val="29"/>
        </w:numPr>
        <w:tabs>
          <w:tab w:val="left" w:pos="564"/>
          <w:tab w:val="left" w:leader="dot" w:pos="8021"/>
        </w:tabs>
        <w:ind w:right="-14"/>
        <w:contextualSpacing w:val="0"/>
        <w:jc w:val="both"/>
        <w:rPr>
          <w:rFonts w:asciiTheme="minorHAnsi" w:hAnsiTheme="minorHAnsi" w:cstheme="minorHAnsi"/>
        </w:rPr>
      </w:pPr>
      <w:r w:rsidRPr="00F1388A">
        <w:rPr>
          <w:rFonts w:asciiTheme="minorHAnsi" w:hAnsiTheme="minorHAnsi" w:cstheme="minorHAnsi"/>
        </w:rPr>
        <w:t xml:space="preserve">Wykonawca przed zawarciem umowy wniósł zabezpieczenie należytego wykonania umowy w formie ……………….. w wysokości </w:t>
      </w:r>
      <w:r w:rsidRPr="00F1388A">
        <w:rPr>
          <w:rFonts w:asciiTheme="minorHAnsi" w:hAnsiTheme="minorHAnsi" w:cstheme="minorHAnsi"/>
          <w:b/>
        </w:rPr>
        <w:t>5 % ceny brutto przedstawionej w ofercie</w:t>
      </w:r>
      <w:r w:rsidRPr="00F1388A">
        <w:rPr>
          <w:rFonts w:asciiTheme="minorHAnsi" w:hAnsiTheme="minorHAnsi" w:cstheme="minorHAnsi"/>
        </w:rPr>
        <w:t>, co stanowi kwotę: …………………</w:t>
      </w:r>
      <w:r w:rsidRPr="00F1388A">
        <w:rPr>
          <w:rFonts w:asciiTheme="minorHAnsi" w:hAnsiTheme="minorHAnsi" w:cstheme="minorHAnsi"/>
          <w:spacing w:val="-5"/>
        </w:rPr>
        <w:t xml:space="preserve"> </w:t>
      </w:r>
      <w:r w:rsidRPr="00F1388A">
        <w:rPr>
          <w:rFonts w:asciiTheme="minorHAnsi" w:hAnsiTheme="minorHAnsi" w:cstheme="minorHAnsi"/>
        </w:rPr>
        <w:t>złotych (słownie</w:t>
      </w:r>
      <w:r w:rsidRPr="00F1388A">
        <w:rPr>
          <w:rFonts w:asciiTheme="minorHAnsi" w:hAnsiTheme="minorHAnsi" w:cstheme="minorHAnsi"/>
        </w:rPr>
        <w:tab/>
        <w:t>).</w:t>
      </w:r>
    </w:p>
    <w:p w14:paraId="33FB9FDC"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Zabezpieczenie   należytego    wykonania    umowy    ma    na    celu    zabezpieczenie i ewentualne zaspokojenie roszczeń Zamawiającego z tytułu niewykonania lub nienależytego wykonania umowy przez Wykonawcę oraz roszczeń z tytułu rękojmi za wady fizyczne lub gwarancji powstałych w okresie udzielonej gwarancji od dnia odbioru</w:t>
      </w:r>
      <w:r w:rsidRPr="00F1388A">
        <w:rPr>
          <w:rFonts w:asciiTheme="minorHAnsi" w:hAnsiTheme="minorHAnsi" w:cstheme="minorHAnsi"/>
          <w:spacing w:val="-3"/>
        </w:rPr>
        <w:t xml:space="preserve"> </w:t>
      </w:r>
      <w:r w:rsidRPr="00F1388A">
        <w:rPr>
          <w:rFonts w:asciiTheme="minorHAnsi" w:hAnsiTheme="minorHAnsi" w:cstheme="minorHAnsi"/>
        </w:rPr>
        <w:t>końcowego.</w:t>
      </w:r>
    </w:p>
    <w:p w14:paraId="57307943" w14:textId="2670C9AE" w:rsidR="000659EA" w:rsidRPr="00DB543C"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DB543C">
        <w:rPr>
          <w:rFonts w:asciiTheme="minorHAnsi" w:hAnsiTheme="minorHAnsi" w:cstheme="minorHAnsi"/>
        </w:rPr>
        <w:t>Beneficjentem zabezpieczenia należytego wykonania umowy jest</w:t>
      </w:r>
      <w:r w:rsidRPr="00DB543C">
        <w:rPr>
          <w:rFonts w:asciiTheme="minorHAnsi" w:hAnsiTheme="minorHAnsi" w:cstheme="minorHAnsi"/>
          <w:spacing w:val="-2"/>
        </w:rPr>
        <w:t xml:space="preserve"> </w:t>
      </w:r>
      <w:r w:rsidRPr="00DB543C">
        <w:rPr>
          <w:rFonts w:asciiTheme="minorHAnsi" w:hAnsiTheme="minorHAnsi" w:cstheme="minorHAnsi"/>
        </w:rPr>
        <w:t>Zamawiający</w:t>
      </w:r>
      <w:r w:rsidR="00526880" w:rsidRPr="00DB543C">
        <w:rPr>
          <w:rFonts w:asciiTheme="minorHAnsi" w:hAnsiTheme="minorHAnsi" w:cstheme="minorHAnsi"/>
        </w:rPr>
        <w:t xml:space="preserve">: </w:t>
      </w:r>
      <w:r w:rsidR="00DB543C" w:rsidRPr="00DB543C">
        <w:rPr>
          <w:rFonts w:asciiTheme="minorHAnsi" w:hAnsiTheme="minorHAnsi" w:cstheme="minorHAnsi"/>
        </w:rPr>
        <w:t>Zakład Gospodarki Komunalnej Czernica Sp. z o.o. ul. Wrocławska 111    55-003 Ratowice</w:t>
      </w:r>
      <w:r w:rsidR="00DB543C">
        <w:rPr>
          <w:rFonts w:asciiTheme="minorHAnsi" w:hAnsiTheme="minorHAnsi" w:cstheme="minorHAnsi"/>
        </w:rPr>
        <w:t>.</w:t>
      </w:r>
    </w:p>
    <w:p w14:paraId="79A8DDF9"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Koszty zabezpieczenia należytego wykonania umowy ponosi</w:t>
      </w:r>
      <w:r w:rsidRPr="00F1388A">
        <w:rPr>
          <w:rFonts w:asciiTheme="minorHAnsi" w:hAnsiTheme="minorHAnsi" w:cstheme="minorHAnsi"/>
          <w:spacing w:val="-5"/>
        </w:rPr>
        <w:t xml:space="preserve"> </w:t>
      </w:r>
      <w:r w:rsidRPr="00F1388A">
        <w:rPr>
          <w:rFonts w:asciiTheme="minorHAnsi" w:hAnsiTheme="minorHAnsi" w:cstheme="minorHAnsi"/>
        </w:rPr>
        <w:t>Wykonawca.</w:t>
      </w:r>
    </w:p>
    <w:p w14:paraId="5E58831B"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Wykonawca jest zobowiązany zapewnić, aby zabezpieczenie należytego wykonania umowy zachowało moc wiążącą w okresie wykonywania umowy oraz w okresie rękojmi za wady fizyczne i</w:t>
      </w:r>
      <w:r w:rsidRPr="00F1388A">
        <w:rPr>
          <w:rFonts w:asciiTheme="minorHAnsi" w:hAnsiTheme="minorHAnsi" w:cstheme="minorHAnsi"/>
          <w:spacing w:val="1"/>
        </w:rPr>
        <w:t xml:space="preserve"> </w:t>
      </w:r>
      <w:r w:rsidRPr="00F1388A">
        <w:rPr>
          <w:rFonts w:asciiTheme="minorHAnsi" w:hAnsiTheme="minorHAnsi" w:cstheme="minorHAnsi"/>
        </w:rPr>
        <w:t>gwarancji.</w:t>
      </w:r>
    </w:p>
    <w:p w14:paraId="04AA8126" w14:textId="6F900D2C"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Kwota w wysokości …………………</w:t>
      </w:r>
      <w:r w:rsidRPr="00F1388A">
        <w:rPr>
          <w:rFonts w:asciiTheme="minorHAnsi" w:hAnsiTheme="minorHAnsi" w:cstheme="minorHAnsi"/>
          <w:spacing w:val="4"/>
        </w:rPr>
        <w:t xml:space="preserve"> </w:t>
      </w:r>
      <w:r w:rsidRPr="00F1388A">
        <w:rPr>
          <w:rFonts w:asciiTheme="minorHAnsi" w:hAnsiTheme="minorHAnsi" w:cstheme="minorHAnsi"/>
        </w:rPr>
        <w:t>złotych</w:t>
      </w:r>
      <w:r w:rsidRPr="00F1388A">
        <w:rPr>
          <w:rFonts w:asciiTheme="minorHAnsi" w:hAnsiTheme="minorHAnsi" w:cstheme="minorHAnsi"/>
          <w:spacing w:val="1"/>
        </w:rPr>
        <w:t xml:space="preserve"> </w:t>
      </w:r>
      <w:r w:rsidRPr="00F1388A">
        <w:rPr>
          <w:rFonts w:asciiTheme="minorHAnsi" w:hAnsiTheme="minorHAnsi" w:cstheme="minorHAnsi"/>
        </w:rPr>
        <w:t>(słownie</w:t>
      </w:r>
      <w:r w:rsidR="00526880" w:rsidRPr="00F1388A">
        <w:rPr>
          <w:rFonts w:asciiTheme="minorHAnsi" w:hAnsiTheme="minorHAnsi" w:cstheme="minorHAnsi"/>
        </w:rPr>
        <w:t>:..................</w:t>
      </w:r>
      <w:r w:rsidRPr="00F1388A">
        <w:rPr>
          <w:rFonts w:asciiTheme="minorHAnsi" w:hAnsiTheme="minorHAnsi" w:cstheme="minorHAnsi"/>
        </w:rPr>
        <w:tab/>
        <w:t>), stanowiąca</w:t>
      </w:r>
      <w:r w:rsidRPr="00F1388A">
        <w:rPr>
          <w:rFonts w:asciiTheme="minorHAnsi" w:hAnsiTheme="minorHAnsi" w:cstheme="minorHAnsi"/>
          <w:spacing w:val="4"/>
        </w:rPr>
        <w:t xml:space="preserve"> </w:t>
      </w:r>
      <w:r w:rsidRPr="00F1388A">
        <w:rPr>
          <w:rFonts w:asciiTheme="minorHAnsi" w:hAnsiTheme="minorHAnsi" w:cstheme="minorHAnsi"/>
        </w:rPr>
        <w:t>70% zabezpieczenia należytego wykonania umowy, zostanie zwrócona w terminie 30 dni od dnia podpisania protokołu odbioru końcowego robót.</w:t>
      </w:r>
    </w:p>
    <w:p w14:paraId="1C293638"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 xml:space="preserve">Kwota pozostawiona na zabezpieczenie roszczeń z tytułu rękojmi za wady fizyczne lub gwarancji wynosząca 30% wartości zabezpieczenia należytego wykonania umowy, wynosząca ………………… złotych (słownie: ……………………..), </w:t>
      </w:r>
      <w:r w:rsidRPr="00F1388A">
        <w:rPr>
          <w:rFonts w:asciiTheme="minorHAnsi" w:hAnsiTheme="minorHAnsi" w:cstheme="minorHAnsi"/>
          <w:spacing w:val="-3"/>
        </w:rPr>
        <w:t xml:space="preserve">zostanie </w:t>
      </w:r>
      <w:r w:rsidRPr="00F1388A">
        <w:rPr>
          <w:rFonts w:asciiTheme="minorHAnsi" w:hAnsiTheme="minorHAnsi" w:cstheme="minorHAnsi"/>
        </w:rPr>
        <w:t xml:space="preserve">zwrócona nie później niż w 15 dniu po upływie  okresu rękojmi i gwarancji. </w:t>
      </w:r>
    </w:p>
    <w:p w14:paraId="7411CAA6"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 xml:space="preserve">Zabezpieczenie należytego wykonania umowy wnoszone w postaci poręczenia lub gwarancji musi zawierać zobowiązanie Gwaranta lub Poręczyciela do nieodwołalnego i bezwarunkowego zapłacenia </w:t>
      </w:r>
      <w:r w:rsidRPr="00F1388A">
        <w:rPr>
          <w:rFonts w:asciiTheme="minorHAnsi" w:hAnsiTheme="minorHAnsi" w:cstheme="minorHAnsi"/>
        </w:rPr>
        <w:lastRenderedPageBreak/>
        <w:t>kwoty zobowiązania na pierwsze żądanie zapłaty, gdy Wykonawca nie wykonał przedmiotu umowy lub wykonał go z nienależycie lub nie wykonał obowiązków wynikających z rękojmi za</w:t>
      </w:r>
      <w:r w:rsidRPr="00F1388A">
        <w:rPr>
          <w:rFonts w:asciiTheme="minorHAnsi" w:hAnsiTheme="minorHAnsi" w:cstheme="minorHAnsi"/>
          <w:spacing w:val="-20"/>
        </w:rPr>
        <w:t xml:space="preserve"> </w:t>
      </w:r>
      <w:r w:rsidRPr="00F1388A">
        <w:rPr>
          <w:rFonts w:asciiTheme="minorHAnsi" w:hAnsiTheme="minorHAnsi" w:cstheme="minorHAnsi"/>
        </w:rPr>
        <w:t>wady fizyczne lub gwarancji lub wykonał je nienależycie (w szczególności nie usunął stwierdzonych wad lub usterek).</w:t>
      </w:r>
    </w:p>
    <w:p w14:paraId="0D1D565D"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9"/>
        </w:rPr>
        <w:t xml:space="preserve"> </w:t>
      </w:r>
      <w:r w:rsidRPr="00F1388A">
        <w:rPr>
          <w:rFonts w:asciiTheme="minorHAnsi" w:hAnsiTheme="minorHAnsi" w:cstheme="minorHAnsi"/>
        </w:rPr>
        <w:t>trakcie</w:t>
      </w:r>
      <w:r w:rsidRPr="00F1388A">
        <w:rPr>
          <w:rFonts w:asciiTheme="minorHAnsi" w:hAnsiTheme="minorHAnsi" w:cstheme="minorHAnsi"/>
          <w:spacing w:val="-3"/>
        </w:rPr>
        <w:t xml:space="preserve"> </w:t>
      </w:r>
      <w:r w:rsidRPr="00F1388A">
        <w:rPr>
          <w:rFonts w:asciiTheme="minorHAnsi" w:hAnsiTheme="minorHAnsi" w:cstheme="minorHAnsi"/>
        </w:rPr>
        <w:t>realizacji</w:t>
      </w:r>
      <w:r w:rsidRPr="00F1388A">
        <w:rPr>
          <w:rFonts w:asciiTheme="minorHAnsi" w:hAnsiTheme="minorHAnsi" w:cstheme="minorHAnsi"/>
          <w:spacing w:val="-6"/>
        </w:rPr>
        <w:t xml:space="preserve"> </w:t>
      </w:r>
      <w:r w:rsidRPr="00F1388A">
        <w:rPr>
          <w:rFonts w:asciiTheme="minorHAnsi" w:hAnsiTheme="minorHAnsi" w:cstheme="minorHAnsi"/>
        </w:rPr>
        <w:t>umowy</w:t>
      </w:r>
      <w:r w:rsidRPr="00F1388A">
        <w:rPr>
          <w:rFonts w:asciiTheme="minorHAnsi" w:hAnsiTheme="minorHAnsi" w:cstheme="minorHAnsi"/>
          <w:spacing w:val="-8"/>
        </w:rPr>
        <w:t xml:space="preserve"> </w:t>
      </w:r>
      <w:r w:rsidRPr="00F1388A">
        <w:rPr>
          <w:rFonts w:asciiTheme="minorHAnsi" w:hAnsiTheme="minorHAnsi" w:cstheme="minorHAnsi"/>
        </w:rPr>
        <w:t>Wykonawca</w:t>
      </w:r>
      <w:r w:rsidRPr="00F1388A">
        <w:rPr>
          <w:rFonts w:asciiTheme="minorHAnsi" w:hAnsiTheme="minorHAnsi" w:cstheme="minorHAnsi"/>
          <w:spacing w:val="-9"/>
        </w:rPr>
        <w:t xml:space="preserve"> </w:t>
      </w:r>
      <w:r w:rsidRPr="00F1388A">
        <w:rPr>
          <w:rFonts w:asciiTheme="minorHAnsi" w:hAnsiTheme="minorHAnsi" w:cstheme="minorHAnsi"/>
        </w:rPr>
        <w:t>może</w:t>
      </w:r>
      <w:r w:rsidRPr="00F1388A">
        <w:rPr>
          <w:rFonts w:asciiTheme="minorHAnsi" w:hAnsiTheme="minorHAnsi" w:cstheme="minorHAnsi"/>
          <w:spacing w:val="-6"/>
        </w:rPr>
        <w:t xml:space="preserve"> </w:t>
      </w:r>
      <w:r w:rsidRPr="00F1388A">
        <w:rPr>
          <w:rFonts w:asciiTheme="minorHAnsi" w:hAnsiTheme="minorHAnsi" w:cstheme="minorHAnsi"/>
        </w:rPr>
        <w:t>dokonać</w:t>
      </w:r>
      <w:r w:rsidRPr="00F1388A">
        <w:rPr>
          <w:rFonts w:asciiTheme="minorHAnsi" w:hAnsiTheme="minorHAnsi" w:cstheme="minorHAnsi"/>
          <w:spacing w:val="-5"/>
        </w:rPr>
        <w:t xml:space="preserve"> </w:t>
      </w:r>
      <w:r w:rsidRPr="00F1388A">
        <w:rPr>
          <w:rFonts w:asciiTheme="minorHAnsi" w:hAnsiTheme="minorHAnsi" w:cstheme="minorHAnsi"/>
        </w:rPr>
        <w:t>zmiany</w:t>
      </w:r>
      <w:r w:rsidRPr="00F1388A">
        <w:rPr>
          <w:rFonts w:asciiTheme="minorHAnsi" w:hAnsiTheme="minorHAnsi" w:cstheme="minorHAnsi"/>
          <w:spacing w:val="-11"/>
        </w:rPr>
        <w:t xml:space="preserve"> </w:t>
      </w:r>
      <w:r w:rsidRPr="00F1388A">
        <w:rPr>
          <w:rFonts w:asciiTheme="minorHAnsi" w:hAnsiTheme="minorHAnsi" w:cstheme="minorHAnsi"/>
        </w:rPr>
        <w:t>formy</w:t>
      </w:r>
      <w:r w:rsidRPr="00F1388A">
        <w:rPr>
          <w:rFonts w:asciiTheme="minorHAnsi" w:hAnsiTheme="minorHAnsi" w:cstheme="minorHAnsi"/>
          <w:spacing w:val="-8"/>
        </w:rPr>
        <w:t xml:space="preserve"> </w:t>
      </w:r>
      <w:r w:rsidRPr="00F1388A">
        <w:rPr>
          <w:rFonts w:asciiTheme="minorHAnsi" w:hAnsiTheme="minorHAnsi" w:cstheme="minorHAnsi"/>
        </w:rPr>
        <w:t>zabezpieczenia należytego</w:t>
      </w:r>
      <w:r w:rsidRPr="00F1388A">
        <w:rPr>
          <w:rFonts w:asciiTheme="minorHAnsi" w:hAnsiTheme="minorHAnsi" w:cstheme="minorHAnsi"/>
          <w:spacing w:val="-6"/>
        </w:rPr>
        <w:t xml:space="preserve"> </w:t>
      </w:r>
      <w:r w:rsidRPr="00F1388A">
        <w:rPr>
          <w:rFonts w:asciiTheme="minorHAnsi" w:hAnsiTheme="minorHAnsi" w:cstheme="minorHAnsi"/>
        </w:rPr>
        <w:t>wykonania</w:t>
      </w:r>
      <w:r w:rsidRPr="00F1388A">
        <w:rPr>
          <w:rFonts w:asciiTheme="minorHAnsi" w:hAnsiTheme="minorHAnsi" w:cstheme="minorHAnsi"/>
          <w:spacing w:val="-6"/>
        </w:rPr>
        <w:t xml:space="preserve"> </w:t>
      </w:r>
      <w:r w:rsidRPr="00F1388A">
        <w:rPr>
          <w:rFonts w:asciiTheme="minorHAnsi" w:hAnsiTheme="minorHAnsi" w:cstheme="minorHAnsi"/>
        </w:rPr>
        <w:t>umowy</w:t>
      </w:r>
      <w:r w:rsidRPr="00F1388A">
        <w:rPr>
          <w:rFonts w:asciiTheme="minorHAnsi" w:hAnsiTheme="minorHAnsi" w:cstheme="minorHAnsi"/>
          <w:spacing w:val="-6"/>
        </w:rPr>
        <w:t xml:space="preserve"> </w:t>
      </w:r>
      <w:r w:rsidRPr="00F1388A">
        <w:rPr>
          <w:rFonts w:asciiTheme="minorHAnsi" w:hAnsiTheme="minorHAnsi" w:cstheme="minorHAnsi"/>
        </w:rPr>
        <w:t>na</w:t>
      </w:r>
      <w:r w:rsidRPr="00F1388A">
        <w:rPr>
          <w:rFonts w:asciiTheme="minorHAnsi" w:hAnsiTheme="minorHAnsi" w:cstheme="minorHAnsi"/>
          <w:spacing w:val="-3"/>
        </w:rPr>
        <w:t xml:space="preserve"> </w:t>
      </w:r>
      <w:r w:rsidRPr="00F1388A">
        <w:rPr>
          <w:rFonts w:asciiTheme="minorHAnsi" w:hAnsiTheme="minorHAnsi" w:cstheme="minorHAnsi"/>
        </w:rPr>
        <w:t>jedną</w:t>
      </w:r>
      <w:r w:rsidRPr="00F1388A">
        <w:rPr>
          <w:rFonts w:asciiTheme="minorHAnsi" w:hAnsiTheme="minorHAnsi" w:cstheme="minorHAnsi"/>
          <w:spacing w:val="-1"/>
        </w:rPr>
        <w:t xml:space="preserve"> </w:t>
      </w:r>
      <w:r w:rsidRPr="00F1388A">
        <w:rPr>
          <w:rFonts w:asciiTheme="minorHAnsi" w:hAnsiTheme="minorHAnsi" w:cstheme="minorHAnsi"/>
        </w:rPr>
        <w:t>lub</w:t>
      </w:r>
      <w:r w:rsidRPr="00F1388A">
        <w:rPr>
          <w:rFonts w:asciiTheme="minorHAnsi" w:hAnsiTheme="minorHAnsi" w:cstheme="minorHAnsi"/>
          <w:spacing w:val="-1"/>
        </w:rPr>
        <w:t xml:space="preserve"> </w:t>
      </w:r>
      <w:r w:rsidRPr="00F1388A">
        <w:rPr>
          <w:rFonts w:asciiTheme="minorHAnsi" w:hAnsiTheme="minorHAnsi" w:cstheme="minorHAnsi"/>
        </w:rPr>
        <w:t>kilka</w:t>
      </w:r>
      <w:r w:rsidRPr="00F1388A">
        <w:rPr>
          <w:rFonts w:asciiTheme="minorHAnsi" w:hAnsiTheme="minorHAnsi" w:cstheme="minorHAnsi"/>
          <w:spacing w:val="-4"/>
        </w:rPr>
        <w:t xml:space="preserve"> </w:t>
      </w:r>
      <w:r w:rsidRPr="00F1388A">
        <w:rPr>
          <w:rFonts w:asciiTheme="minorHAnsi" w:hAnsiTheme="minorHAnsi" w:cstheme="minorHAnsi"/>
        </w:rPr>
        <w:t>form,</w:t>
      </w:r>
      <w:r w:rsidRPr="00F1388A">
        <w:rPr>
          <w:rFonts w:asciiTheme="minorHAnsi" w:hAnsiTheme="minorHAnsi" w:cstheme="minorHAnsi"/>
          <w:spacing w:val="-4"/>
        </w:rPr>
        <w:t xml:space="preserve"> </w:t>
      </w:r>
      <w:r w:rsidRPr="00F1388A">
        <w:rPr>
          <w:rFonts w:asciiTheme="minorHAnsi" w:hAnsiTheme="minorHAnsi" w:cstheme="minorHAnsi"/>
        </w:rPr>
        <w:t>o</w:t>
      </w:r>
      <w:r w:rsidRPr="00F1388A">
        <w:rPr>
          <w:rFonts w:asciiTheme="minorHAnsi" w:hAnsiTheme="minorHAnsi" w:cstheme="minorHAnsi"/>
          <w:spacing w:val="-3"/>
        </w:rPr>
        <w:t xml:space="preserve"> </w:t>
      </w:r>
      <w:r w:rsidRPr="00F1388A">
        <w:rPr>
          <w:rFonts w:asciiTheme="minorHAnsi" w:hAnsiTheme="minorHAnsi" w:cstheme="minorHAnsi"/>
        </w:rPr>
        <w:t>których</w:t>
      </w:r>
      <w:r w:rsidRPr="00F1388A">
        <w:rPr>
          <w:rFonts w:asciiTheme="minorHAnsi" w:hAnsiTheme="minorHAnsi" w:cstheme="minorHAnsi"/>
          <w:spacing w:val="-4"/>
        </w:rPr>
        <w:t xml:space="preserve"> </w:t>
      </w:r>
      <w:r w:rsidRPr="00F1388A">
        <w:rPr>
          <w:rFonts w:asciiTheme="minorHAnsi" w:hAnsiTheme="minorHAnsi" w:cstheme="minorHAnsi"/>
        </w:rPr>
        <w:t>mowa</w:t>
      </w:r>
      <w:r w:rsidRPr="00F1388A">
        <w:rPr>
          <w:rFonts w:asciiTheme="minorHAnsi" w:hAnsiTheme="minorHAnsi" w:cstheme="minorHAnsi"/>
          <w:spacing w:val="-4"/>
        </w:rPr>
        <w:t xml:space="preserve"> </w:t>
      </w:r>
      <w:r w:rsidRPr="00F1388A">
        <w:rPr>
          <w:rFonts w:asciiTheme="minorHAnsi" w:hAnsiTheme="minorHAnsi" w:cstheme="minorHAnsi"/>
        </w:rPr>
        <w:t>w</w:t>
      </w:r>
      <w:r w:rsidRPr="00F1388A">
        <w:rPr>
          <w:rFonts w:asciiTheme="minorHAnsi" w:hAnsiTheme="minorHAnsi" w:cstheme="minorHAnsi"/>
          <w:spacing w:val="-4"/>
        </w:rPr>
        <w:t xml:space="preserve"> </w:t>
      </w:r>
      <w:r w:rsidRPr="00F1388A">
        <w:rPr>
          <w:rFonts w:asciiTheme="minorHAnsi" w:hAnsiTheme="minorHAnsi" w:cstheme="minorHAnsi"/>
        </w:rPr>
        <w:t>przepisach ustawy – Prawo zamówień publicznych, pod warunkiem, że zmiana formy zabezpieczenia zostanie dokonana z zachowaniem ciągłości zabezpieczenia i bez zmniejszenia jego</w:t>
      </w:r>
      <w:r w:rsidRPr="00F1388A">
        <w:rPr>
          <w:rFonts w:asciiTheme="minorHAnsi" w:hAnsiTheme="minorHAnsi" w:cstheme="minorHAnsi"/>
          <w:spacing w:val="-4"/>
        </w:rPr>
        <w:t xml:space="preserve"> </w:t>
      </w:r>
      <w:r w:rsidRPr="00F1388A">
        <w:rPr>
          <w:rFonts w:asciiTheme="minorHAnsi" w:hAnsiTheme="minorHAnsi" w:cstheme="minorHAnsi"/>
        </w:rPr>
        <w:t>wysokości.</w:t>
      </w:r>
    </w:p>
    <w:p w14:paraId="3986F112" w14:textId="7777777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Jeżeli nie zajdą przesłanki zatrzymania zabezpieczenia podlega ono zwrotowi Wykonawcy odpowiednio w całości lub w części po upływie terminów, o których mowa w ust. 6 i</w:t>
      </w:r>
      <w:r w:rsidRPr="00F1388A">
        <w:rPr>
          <w:rFonts w:asciiTheme="minorHAnsi" w:hAnsiTheme="minorHAnsi" w:cstheme="minorHAnsi"/>
          <w:spacing w:val="-2"/>
        </w:rPr>
        <w:t xml:space="preserve"> </w:t>
      </w:r>
      <w:r w:rsidRPr="00F1388A">
        <w:rPr>
          <w:rFonts w:asciiTheme="minorHAnsi" w:hAnsiTheme="minorHAnsi" w:cstheme="minorHAnsi"/>
        </w:rPr>
        <w:t>7.</w:t>
      </w:r>
    </w:p>
    <w:p w14:paraId="08DB1DBA" w14:textId="4B40BB87" w:rsidR="000659EA" w:rsidRPr="00F1388A" w:rsidRDefault="000659EA" w:rsidP="00B133B7">
      <w:pPr>
        <w:pStyle w:val="Akapitzlist"/>
        <w:numPr>
          <w:ilvl w:val="0"/>
          <w:numId w:val="29"/>
        </w:numPr>
        <w:tabs>
          <w:tab w:val="left" w:pos="564"/>
        </w:tabs>
        <w:ind w:right="-14"/>
        <w:contextualSpacing w:val="0"/>
        <w:jc w:val="both"/>
        <w:rPr>
          <w:rFonts w:asciiTheme="minorHAnsi" w:hAnsiTheme="minorHAnsi" w:cstheme="minorHAnsi"/>
        </w:rPr>
      </w:pPr>
      <w:r w:rsidRPr="00F1388A">
        <w:rPr>
          <w:rFonts w:asciiTheme="minorHAnsi" w:hAnsiTheme="minorHAnsi" w:cstheme="minorHAnsi"/>
        </w:rPr>
        <w:t xml:space="preserve">Zabezpieczenie należytego wykonania umowy wniesione w pieniądzu zostanie zwrócone wraz </w:t>
      </w:r>
      <w:r w:rsidR="00E56457">
        <w:rPr>
          <w:rFonts w:asciiTheme="minorHAnsi" w:hAnsiTheme="minorHAnsi" w:cstheme="minorHAnsi"/>
        </w:rPr>
        <w:br/>
      </w:r>
      <w:r w:rsidRPr="00F1388A">
        <w:rPr>
          <w:rFonts w:asciiTheme="minorHAnsi" w:hAnsiTheme="minorHAnsi" w:cstheme="minorHAnsi"/>
        </w:rPr>
        <w:t>z odsetkami wynikającymi z umowy rachunku bankowego Zamawiającego, na którym było ono przechowywane, pomniejszone o koszty prowadzenia rachunku oraz prowizji bankowej za przelew pieniędzy na rachunek Wykonawcy.</w:t>
      </w:r>
    </w:p>
    <w:p w14:paraId="59102868" w14:textId="77777777" w:rsidR="000659EA" w:rsidRPr="00F1388A" w:rsidRDefault="000659EA" w:rsidP="00B133B7">
      <w:pPr>
        <w:pStyle w:val="Akapitzlist"/>
        <w:numPr>
          <w:ilvl w:val="0"/>
          <w:numId w:val="29"/>
        </w:numPr>
        <w:tabs>
          <w:tab w:val="left" w:pos="564"/>
        </w:tabs>
        <w:ind w:right="-10"/>
        <w:contextualSpacing w:val="0"/>
        <w:jc w:val="both"/>
        <w:rPr>
          <w:rFonts w:asciiTheme="minorHAnsi" w:hAnsiTheme="minorHAnsi" w:cstheme="minorHAnsi"/>
        </w:rPr>
      </w:pPr>
      <w:r w:rsidRPr="00F1388A">
        <w:rPr>
          <w:rFonts w:asciiTheme="minorHAnsi" w:hAnsiTheme="minorHAnsi" w:cstheme="minorHAnsi"/>
        </w:rPr>
        <w:t xml:space="preserve">W sytuacji, gdy wystąpi konieczność przedłużenia terminu realizacji umowy, 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w:t>
      </w:r>
      <w:r w:rsidRPr="00F1388A">
        <w:rPr>
          <w:rFonts w:asciiTheme="minorHAnsi" w:hAnsiTheme="minorHAnsi" w:cstheme="minorHAnsi"/>
          <w:spacing w:val="-4"/>
        </w:rPr>
        <w:t xml:space="preserve">okres </w:t>
      </w:r>
      <w:r w:rsidRPr="00F1388A">
        <w:rPr>
          <w:rFonts w:asciiTheme="minorHAnsi" w:hAnsiTheme="minorHAnsi" w:cstheme="minorHAnsi"/>
        </w:rPr>
        <w:t>wynikający z aneksu do</w:t>
      </w:r>
      <w:r w:rsidRPr="00F1388A">
        <w:rPr>
          <w:rFonts w:asciiTheme="minorHAnsi" w:hAnsiTheme="minorHAnsi" w:cstheme="minorHAnsi"/>
          <w:spacing w:val="-2"/>
        </w:rPr>
        <w:t xml:space="preserve"> </w:t>
      </w:r>
      <w:r w:rsidRPr="00F1388A">
        <w:rPr>
          <w:rFonts w:asciiTheme="minorHAnsi" w:hAnsiTheme="minorHAnsi" w:cstheme="minorHAnsi"/>
        </w:rPr>
        <w:t>umowy.</w:t>
      </w:r>
    </w:p>
    <w:p w14:paraId="6102AD31" w14:textId="77777777" w:rsidR="00650A8C" w:rsidRPr="00F1388A" w:rsidRDefault="00650A8C" w:rsidP="00526880">
      <w:pPr>
        <w:tabs>
          <w:tab w:val="left" w:pos="564"/>
        </w:tabs>
        <w:ind w:right="-10"/>
        <w:jc w:val="both"/>
        <w:rPr>
          <w:rFonts w:asciiTheme="minorHAnsi" w:hAnsiTheme="minorHAnsi" w:cstheme="minorHAnsi"/>
        </w:rPr>
      </w:pPr>
    </w:p>
    <w:p w14:paraId="777AD94A" w14:textId="0AE8BC9B" w:rsidR="000659EA" w:rsidRPr="00216E67" w:rsidRDefault="00526880" w:rsidP="000659EA">
      <w:pPr>
        <w:pStyle w:val="Nagwek1"/>
        <w:ind w:right="2113"/>
        <w:rPr>
          <w:rFonts w:asciiTheme="minorHAnsi" w:hAnsiTheme="minorHAnsi" w:cstheme="minorHAnsi"/>
          <w:b/>
          <w:bCs/>
          <w:color w:val="auto"/>
          <w:sz w:val="22"/>
          <w:szCs w:val="22"/>
        </w:rPr>
      </w:pPr>
      <w:r w:rsidRPr="00216E67">
        <w:rPr>
          <w:rFonts w:asciiTheme="minorHAnsi" w:hAnsiTheme="minorHAnsi" w:cstheme="minorHAnsi"/>
          <w:b/>
          <w:bCs/>
          <w:color w:val="auto"/>
          <w:sz w:val="22"/>
          <w:szCs w:val="22"/>
        </w:rPr>
        <w:t xml:space="preserve">                                                                                         </w:t>
      </w:r>
      <w:r w:rsidR="000659EA" w:rsidRPr="00216E67">
        <w:rPr>
          <w:rFonts w:asciiTheme="minorHAnsi" w:hAnsiTheme="minorHAnsi" w:cstheme="minorHAnsi"/>
          <w:b/>
          <w:bCs/>
          <w:color w:val="auto"/>
          <w:sz w:val="22"/>
          <w:szCs w:val="22"/>
        </w:rPr>
        <w:t xml:space="preserve">§ </w:t>
      </w:r>
      <w:r w:rsidR="001F0F69" w:rsidRPr="00216E67">
        <w:rPr>
          <w:rFonts w:asciiTheme="minorHAnsi" w:hAnsiTheme="minorHAnsi" w:cstheme="minorHAnsi"/>
          <w:b/>
          <w:bCs/>
          <w:color w:val="auto"/>
          <w:sz w:val="22"/>
          <w:szCs w:val="22"/>
        </w:rPr>
        <w:t>1</w:t>
      </w:r>
      <w:r w:rsidR="00DB543C" w:rsidRPr="00216E67">
        <w:rPr>
          <w:rFonts w:asciiTheme="minorHAnsi" w:hAnsiTheme="minorHAnsi" w:cstheme="minorHAnsi"/>
          <w:b/>
          <w:bCs/>
          <w:color w:val="auto"/>
          <w:sz w:val="22"/>
          <w:szCs w:val="22"/>
        </w:rPr>
        <w:t>8</w:t>
      </w:r>
    </w:p>
    <w:p w14:paraId="3EEED861" w14:textId="77777777" w:rsidR="000659EA" w:rsidRPr="00F1388A" w:rsidRDefault="000659EA" w:rsidP="000659EA">
      <w:pPr>
        <w:spacing w:before="43"/>
        <w:ind w:left="2111" w:right="2114"/>
        <w:jc w:val="center"/>
        <w:rPr>
          <w:rFonts w:asciiTheme="minorHAnsi" w:hAnsiTheme="minorHAnsi" w:cstheme="minorHAnsi"/>
          <w:b/>
        </w:rPr>
      </w:pPr>
      <w:r w:rsidRPr="00F1388A">
        <w:rPr>
          <w:rFonts w:asciiTheme="minorHAnsi" w:hAnsiTheme="minorHAnsi" w:cstheme="minorHAnsi"/>
          <w:b/>
        </w:rPr>
        <w:t>Zmiany umowy</w:t>
      </w:r>
    </w:p>
    <w:p w14:paraId="6BEFDBAD" w14:textId="77777777" w:rsidR="000659EA" w:rsidRPr="00F1388A" w:rsidRDefault="000659EA" w:rsidP="00B133B7">
      <w:pPr>
        <w:pStyle w:val="Bezodstpw"/>
        <w:numPr>
          <w:ilvl w:val="0"/>
          <w:numId w:val="32"/>
        </w:numPr>
        <w:ind w:right="70"/>
        <w:rPr>
          <w:rFonts w:asciiTheme="minorHAnsi" w:hAnsiTheme="minorHAnsi" w:cstheme="minorHAnsi"/>
          <w:b/>
        </w:rPr>
      </w:pPr>
      <w:r w:rsidRPr="00F1388A">
        <w:rPr>
          <w:rFonts w:asciiTheme="minorHAnsi" w:hAnsiTheme="minorHAnsi" w:cstheme="minorHAnsi"/>
        </w:rPr>
        <w:t xml:space="preserve">Zamawiający dopuszcza zmiany umowy w zakresie zmiany terminu jej wykonania, w szczególności w następujących przypadkach: </w:t>
      </w:r>
    </w:p>
    <w:p w14:paraId="6BCB5EE7" w14:textId="77777777" w:rsidR="000659EA" w:rsidRPr="00F1388A" w:rsidRDefault="000659EA" w:rsidP="00B133B7">
      <w:pPr>
        <w:pStyle w:val="Akapitzlist"/>
        <w:numPr>
          <w:ilvl w:val="1"/>
          <w:numId w:val="33"/>
        </w:numPr>
        <w:tabs>
          <w:tab w:val="left" w:pos="450"/>
        </w:tabs>
        <w:ind w:right="133"/>
        <w:contextualSpacing w:val="0"/>
        <w:jc w:val="both"/>
        <w:rPr>
          <w:rFonts w:asciiTheme="minorHAnsi" w:hAnsiTheme="minorHAnsi" w:cstheme="minorHAnsi"/>
        </w:rPr>
      </w:pPr>
      <w:r w:rsidRPr="00F1388A">
        <w:rPr>
          <w:rFonts w:asciiTheme="minorHAnsi" w:hAnsiTheme="minorHAnsi" w:cstheme="minorHAnsi"/>
        </w:rPr>
        <w:t xml:space="preserve">ujawnienia niezinwentaryzowanych lub o odmiennym przebiegu niezgodnym z inwentaryzacją lub dokumentacją projektową sieci, instalacji lub urządzeń i koniecznością wykonania robót związanych z ich zabezpieczeniem lub usunięciem kolizji; </w:t>
      </w:r>
    </w:p>
    <w:p w14:paraId="7404A2D9" w14:textId="77777777" w:rsidR="000659EA" w:rsidRPr="00F1388A" w:rsidRDefault="000659EA" w:rsidP="00B133B7">
      <w:pPr>
        <w:pStyle w:val="Akapitzlist"/>
        <w:numPr>
          <w:ilvl w:val="1"/>
          <w:numId w:val="33"/>
        </w:numPr>
        <w:ind w:right="133"/>
        <w:contextualSpacing w:val="0"/>
        <w:jc w:val="both"/>
        <w:rPr>
          <w:rFonts w:asciiTheme="minorHAnsi" w:hAnsiTheme="minorHAnsi" w:cstheme="minorHAnsi"/>
        </w:rPr>
      </w:pPr>
      <w:r w:rsidRPr="00F1388A">
        <w:rPr>
          <w:rFonts w:asciiTheme="minorHAnsi" w:hAnsiTheme="minorHAnsi" w:cstheme="minorHAnsi"/>
        </w:rPr>
        <w:t xml:space="preserve">w przypadku występowania warunków atmosferycznych uniemożliwiających lub znacznie utrudniających realizację zamówienia; </w:t>
      </w:r>
    </w:p>
    <w:p w14:paraId="70E8646D" w14:textId="77777777" w:rsidR="000659EA" w:rsidRDefault="000659EA" w:rsidP="00B133B7">
      <w:pPr>
        <w:pStyle w:val="Akapitzlist"/>
        <w:numPr>
          <w:ilvl w:val="1"/>
          <w:numId w:val="33"/>
        </w:numPr>
        <w:ind w:right="133"/>
        <w:contextualSpacing w:val="0"/>
        <w:jc w:val="both"/>
        <w:rPr>
          <w:rFonts w:asciiTheme="minorHAnsi" w:hAnsiTheme="minorHAnsi" w:cstheme="minorHAnsi"/>
        </w:rPr>
      </w:pPr>
      <w:r w:rsidRPr="00F1388A">
        <w:rPr>
          <w:rFonts w:asciiTheme="minorHAnsi" w:hAnsiTheme="minorHAnsi" w:cstheme="minorHAnsi"/>
        </w:rPr>
        <w:t xml:space="preserve">z powodu działań osób trzecich (w tym organów administracji, osób indywidualnych) uniemożliwiających prowadzenie/wykonanie prac, które to działania nie są konsekwencją winy którejkolwiek ze stron umowy; </w:t>
      </w:r>
    </w:p>
    <w:p w14:paraId="6AE957D3" w14:textId="629F77E1" w:rsidR="0005745F" w:rsidRPr="0005745F" w:rsidRDefault="0005745F" w:rsidP="00B133B7">
      <w:pPr>
        <w:pStyle w:val="Akapitzlist"/>
        <w:numPr>
          <w:ilvl w:val="1"/>
          <w:numId w:val="33"/>
        </w:numPr>
        <w:ind w:right="133"/>
        <w:jc w:val="both"/>
        <w:rPr>
          <w:rFonts w:asciiTheme="minorHAnsi" w:hAnsiTheme="minorHAnsi" w:cstheme="minorHAnsi"/>
        </w:rPr>
      </w:pPr>
      <w:r>
        <w:rPr>
          <w:rFonts w:asciiTheme="minorHAnsi" w:hAnsiTheme="minorHAnsi" w:cstheme="minorHAnsi"/>
        </w:rPr>
        <w:t xml:space="preserve"> </w:t>
      </w:r>
      <w:r w:rsidRPr="0005745F">
        <w:rPr>
          <w:rFonts w:asciiTheme="minorHAnsi" w:hAnsiTheme="minorHAnsi" w:cstheme="minorHAnsi"/>
        </w:rPr>
        <w:t>działa</w:t>
      </w:r>
      <w:r>
        <w:rPr>
          <w:rFonts w:asciiTheme="minorHAnsi" w:hAnsiTheme="minorHAnsi" w:cstheme="minorHAnsi"/>
        </w:rPr>
        <w:t>ń</w:t>
      </w:r>
      <w:r w:rsidRPr="0005745F">
        <w:rPr>
          <w:rFonts w:asciiTheme="minorHAnsi" w:hAnsiTheme="minorHAnsi" w:cstheme="minorHAnsi"/>
        </w:rPr>
        <w:t xml:space="preserve"> organów administracji państwowej lub samorządowej</w:t>
      </w:r>
      <w:r>
        <w:rPr>
          <w:rFonts w:asciiTheme="minorHAnsi" w:hAnsiTheme="minorHAnsi" w:cstheme="minorHAnsi"/>
        </w:rPr>
        <w:t xml:space="preserve"> skutkujących</w:t>
      </w:r>
      <w:r w:rsidRPr="0005745F">
        <w:rPr>
          <w:rFonts w:asciiTheme="minorHAnsi" w:hAnsiTheme="minorHAnsi" w:cstheme="minorHAnsi"/>
        </w:rPr>
        <w:t>:</w:t>
      </w:r>
    </w:p>
    <w:p w14:paraId="14DB1B36" w14:textId="56802850" w:rsidR="0005745F" w:rsidRPr="0005745F" w:rsidRDefault="0005745F" w:rsidP="00B133B7">
      <w:pPr>
        <w:pStyle w:val="Akapitzlist"/>
        <w:numPr>
          <w:ilvl w:val="2"/>
          <w:numId w:val="38"/>
        </w:numPr>
        <w:ind w:right="133"/>
        <w:jc w:val="both"/>
        <w:rPr>
          <w:rFonts w:asciiTheme="minorHAnsi" w:hAnsiTheme="minorHAnsi" w:cstheme="minorHAnsi"/>
        </w:rPr>
      </w:pPr>
      <w:r w:rsidRPr="0005745F">
        <w:rPr>
          <w:rFonts w:asciiTheme="minorHAnsi" w:hAnsiTheme="minorHAnsi" w:cstheme="minorHAnsi"/>
        </w:rPr>
        <w:t xml:space="preserve"> przekroczenie</w:t>
      </w:r>
      <w:r>
        <w:rPr>
          <w:rFonts w:asciiTheme="minorHAnsi" w:hAnsiTheme="minorHAnsi" w:cstheme="minorHAnsi"/>
        </w:rPr>
        <w:t>m</w:t>
      </w:r>
      <w:r w:rsidRPr="0005745F">
        <w:rPr>
          <w:rFonts w:asciiTheme="minorHAnsi" w:hAnsiTheme="minorHAnsi" w:cstheme="minorHAnsi"/>
        </w:rPr>
        <w:t xml:space="preserve"> zakreślonych przez prawo terminów wydawania przez organy administracji decyzji, zezwoleń, itp.</w:t>
      </w:r>
    </w:p>
    <w:p w14:paraId="34AFAD47" w14:textId="7676E88B" w:rsidR="0005745F" w:rsidRPr="0005745F" w:rsidRDefault="0005745F" w:rsidP="00B133B7">
      <w:pPr>
        <w:pStyle w:val="Akapitzlist"/>
        <w:numPr>
          <w:ilvl w:val="2"/>
          <w:numId w:val="39"/>
        </w:numPr>
        <w:ind w:right="133"/>
        <w:jc w:val="both"/>
        <w:rPr>
          <w:rFonts w:asciiTheme="minorHAnsi" w:hAnsiTheme="minorHAnsi" w:cstheme="minorHAnsi"/>
        </w:rPr>
      </w:pPr>
      <w:r w:rsidRPr="0005745F">
        <w:rPr>
          <w:rFonts w:asciiTheme="minorHAnsi" w:hAnsiTheme="minorHAnsi" w:cstheme="minorHAnsi"/>
        </w:rPr>
        <w:t>przedłużanie</w:t>
      </w:r>
      <w:r>
        <w:rPr>
          <w:rFonts w:asciiTheme="minorHAnsi" w:hAnsiTheme="minorHAnsi" w:cstheme="minorHAnsi"/>
        </w:rPr>
        <w:t>m</w:t>
      </w:r>
      <w:r w:rsidRPr="0005745F">
        <w:rPr>
          <w:rFonts w:asciiTheme="minorHAnsi" w:hAnsiTheme="minorHAnsi" w:cstheme="minorHAnsi"/>
        </w:rPr>
        <w:t xml:space="preserve"> się terminu załatwienia sprawy tj. wydania przez organ administracji lub inne podmioty wymaganych decyzji, warunków, zezwoleń, uzgodnień, z przyczyn niezależnych od Wykonawcy (termin załatwienia sprawy należy przyjąć zgodnie z art. 35 § 3 k.p.a.);</w:t>
      </w:r>
    </w:p>
    <w:p w14:paraId="0EAF3647" w14:textId="00163EED" w:rsidR="0005745F" w:rsidRPr="00F1388A" w:rsidRDefault="0005745F" w:rsidP="00B133B7">
      <w:pPr>
        <w:pStyle w:val="Akapitzlist"/>
        <w:numPr>
          <w:ilvl w:val="2"/>
          <w:numId w:val="39"/>
        </w:numPr>
        <w:ind w:right="133"/>
        <w:contextualSpacing w:val="0"/>
        <w:jc w:val="both"/>
        <w:rPr>
          <w:rFonts w:asciiTheme="minorHAnsi" w:hAnsiTheme="minorHAnsi" w:cstheme="minorHAnsi"/>
        </w:rPr>
      </w:pPr>
      <w:r w:rsidRPr="0005745F">
        <w:rPr>
          <w:rFonts w:asciiTheme="minorHAnsi" w:hAnsiTheme="minorHAnsi" w:cstheme="minorHAnsi"/>
        </w:rPr>
        <w:t xml:space="preserve"> odmow</w:t>
      </w:r>
      <w:r>
        <w:rPr>
          <w:rFonts w:asciiTheme="minorHAnsi" w:hAnsiTheme="minorHAnsi" w:cstheme="minorHAnsi"/>
        </w:rPr>
        <w:t>ą</w:t>
      </w:r>
      <w:r w:rsidRPr="0005745F">
        <w:rPr>
          <w:rFonts w:asciiTheme="minorHAnsi" w:hAnsiTheme="minorHAnsi" w:cstheme="minorHAnsi"/>
        </w:rPr>
        <w:t xml:space="preserve"> wydania przez organy administracji wymaganych decyzji, zezwoleń, uzgodnień</w:t>
      </w:r>
      <w:r>
        <w:rPr>
          <w:rFonts w:asciiTheme="minorHAnsi" w:hAnsiTheme="minorHAnsi" w:cstheme="minorHAnsi"/>
        </w:rPr>
        <w:t>;</w:t>
      </w:r>
    </w:p>
    <w:p w14:paraId="1E61A4B5"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zawieszenia lub wstrzymania przez Zamawiającego wykonania robót budowlanych z przyczyn nie leżących po stronie Wykonawcy; </w:t>
      </w:r>
    </w:p>
    <w:p w14:paraId="22F87804" w14:textId="2BE67362"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w przypadku wystąpienia konieczności wykonania robót dodatkowych</w:t>
      </w:r>
      <w:r w:rsidR="009F482B">
        <w:rPr>
          <w:rFonts w:asciiTheme="minorHAnsi" w:hAnsiTheme="minorHAnsi" w:cstheme="minorHAnsi"/>
        </w:rPr>
        <w:t xml:space="preserve"> </w:t>
      </w:r>
      <w:r w:rsidRPr="00F1388A">
        <w:rPr>
          <w:rFonts w:asciiTheme="minorHAnsi" w:hAnsiTheme="minorHAnsi" w:cstheme="minorHAnsi"/>
        </w:rPr>
        <w:t xml:space="preserve">i zmiany umowy; </w:t>
      </w:r>
    </w:p>
    <w:p w14:paraId="3120F723"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w przypadku zmian w dokumentacji projektowej w trakcie realizacji robót; </w:t>
      </w:r>
    </w:p>
    <w:p w14:paraId="58B5D0B5"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z powodu uzasadnionych zmian w zakresie sposobu wykonania przedmiotu zamówienia; </w:t>
      </w:r>
      <w:r w:rsidRPr="00F1388A">
        <w:rPr>
          <w:rFonts w:asciiTheme="minorHAnsi" w:hAnsiTheme="minorHAnsi" w:cstheme="minorHAnsi"/>
        </w:rPr>
        <w:lastRenderedPageBreak/>
        <w:t xml:space="preserve">konieczności wykonania dodatkowych badań i ekspertyz wynikłych w trakcie realizacji robót budowlanych, których  nie można było przewidzieć przed przystąpieniem do robót; </w:t>
      </w:r>
    </w:p>
    <w:p w14:paraId="5214852C" w14:textId="77777777" w:rsidR="000659EA" w:rsidRPr="00F1388A" w:rsidRDefault="000659EA" w:rsidP="00B133B7">
      <w:pPr>
        <w:pStyle w:val="Akapitzlist"/>
        <w:numPr>
          <w:ilvl w:val="1"/>
          <w:numId w:val="39"/>
        </w:numPr>
        <w:ind w:right="133"/>
        <w:contextualSpacing w:val="0"/>
        <w:jc w:val="both"/>
        <w:rPr>
          <w:rFonts w:asciiTheme="minorHAnsi" w:hAnsiTheme="minorHAnsi" w:cstheme="minorHAnsi"/>
        </w:rPr>
      </w:pPr>
      <w:r w:rsidRPr="00F1388A">
        <w:rPr>
          <w:rFonts w:asciiTheme="minorHAnsi" w:hAnsiTheme="minorHAnsi" w:cstheme="minorHAnsi"/>
        </w:rPr>
        <w:t xml:space="preserve">działania siły wyższej mającej wpływ na wykonanie zamówienia, jako zdarzenia zewnętrznego, którego nie można było przewidzieć ani mu zapobiec przy zachowaniu należytej staranności; za siłę wyższą uważać się będzie w szczególności: powódź, pożar i inne klęski żywiołowe, zamieszki, strajki, ataki terrorystyczne, nagłe przerwy w dostawie energii elektrycznej; </w:t>
      </w:r>
    </w:p>
    <w:p w14:paraId="7845C585" w14:textId="77777777" w:rsidR="000659EA" w:rsidRPr="00F1388A" w:rsidRDefault="000659EA" w:rsidP="00B133B7">
      <w:pPr>
        <w:pStyle w:val="Akapitzlist"/>
        <w:numPr>
          <w:ilvl w:val="1"/>
          <w:numId w:val="39"/>
        </w:numPr>
        <w:ind w:right="133" w:hanging="522"/>
        <w:contextualSpacing w:val="0"/>
        <w:jc w:val="both"/>
        <w:rPr>
          <w:rFonts w:asciiTheme="minorHAnsi" w:hAnsiTheme="minorHAnsi" w:cstheme="minorHAnsi"/>
        </w:rPr>
      </w:pPr>
      <w:r w:rsidRPr="00F1388A">
        <w:rPr>
          <w:rFonts w:asciiTheme="minorHAnsi" w:hAnsiTheme="minorHAnsi" w:cstheme="minorHAnsi"/>
        </w:rPr>
        <w:t xml:space="preserve">jeżeli w trakcie prowadzenia robót zaistnieje okoliczność dokonania zmian, w szczególności dotyczących wykonania, technologii lub elementów robót; </w:t>
      </w:r>
    </w:p>
    <w:p w14:paraId="27B765AC" w14:textId="77777777" w:rsidR="000659EA" w:rsidRDefault="000659EA" w:rsidP="00B133B7">
      <w:pPr>
        <w:pStyle w:val="Akapitzlist"/>
        <w:numPr>
          <w:ilvl w:val="1"/>
          <w:numId w:val="39"/>
        </w:numPr>
        <w:ind w:right="133" w:hanging="522"/>
        <w:contextualSpacing w:val="0"/>
        <w:jc w:val="both"/>
        <w:rPr>
          <w:rFonts w:asciiTheme="minorHAnsi" w:hAnsiTheme="minorHAnsi" w:cstheme="minorHAnsi"/>
        </w:rPr>
      </w:pPr>
      <w:r w:rsidRPr="00F1388A">
        <w:rPr>
          <w:rFonts w:asciiTheme="minorHAnsi" w:hAnsiTheme="minorHAnsi" w:cstheme="minorHAnsi"/>
        </w:rPr>
        <w:t xml:space="preserve">zmiana osoby na stanowisku kierownika budowy z przyczyn niezależnych od Wykonawcy; </w:t>
      </w:r>
    </w:p>
    <w:p w14:paraId="5C201734" w14:textId="6F7A41F4" w:rsidR="00F623B8" w:rsidRPr="00F623B8" w:rsidRDefault="00F623B8" w:rsidP="00B133B7">
      <w:pPr>
        <w:pStyle w:val="Akapitzlist"/>
        <w:numPr>
          <w:ilvl w:val="1"/>
          <w:numId w:val="39"/>
        </w:numPr>
        <w:ind w:left="450" w:right="133" w:hanging="90"/>
        <w:jc w:val="both"/>
        <w:rPr>
          <w:rFonts w:asciiTheme="minorHAnsi" w:hAnsiTheme="minorHAnsi" w:cstheme="minorHAnsi"/>
        </w:rPr>
      </w:pPr>
      <w:r w:rsidRPr="00F623B8">
        <w:rPr>
          <w:rFonts w:asciiTheme="minorHAnsi" w:hAnsiTheme="minorHAnsi" w:cstheme="minorHAnsi"/>
        </w:rPr>
        <w:t>ujawnieni</w:t>
      </w:r>
      <w:r>
        <w:rPr>
          <w:rFonts w:asciiTheme="minorHAnsi" w:hAnsiTheme="minorHAnsi" w:cstheme="minorHAnsi"/>
        </w:rPr>
        <w:t>u</w:t>
      </w:r>
      <w:r w:rsidRPr="00F623B8">
        <w:rPr>
          <w:rFonts w:asciiTheme="minorHAnsi" w:hAnsiTheme="minorHAnsi" w:cstheme="minorHAnsi"/>
        </w:rPr>
        <w:t xml:space="preserve"> miejsc pochówku lub ujawnienia szczątków ludzkich;</w:t>
      </w:r>
    </w:p>
    <w:p w14:paraId="5626FB02" w14:textId="1AD13F89" w:rsidR="00F623B8" w:rsidRPr="00F623B8" w:rsidRDefault="00F623B8" w:rsidP="00B133B7">
      <w:pPr>
        <w:pStyle w:val="Akapitzlist"/>
        <w:numPr>
          <w:ilvl w:val="1"/>
          <w:numId w:val="39"/>
        </w:numPr>
        <w:ind w:right="133" w:hanging="522"/>
        <w:jc w:val="both"/>
        <w:rPr>
          <w:rFonts w:asciiTheme="minorHAnsi" w:hAnsiTheme="minorHAnsi" w:cstheme="minorHAnsi"/>
        </w:rPr>
      </w:pPr>
      <w:r w:rsidRPr="00F623B8">
        <w:rPr>
          <w:rFonts w:asciiTheme="minorHAnsi" w:hAnsiTheme="minorHAnsi" w:cstheme="minorHAnsi"/>
        </w:rPr>
        <w:t>ujawnieni</w:t>
      </w:r>
      <w:r>
        <w:rPr>
          <w:rFonts w:asciiTheme="minorHAnsi" w:hAnsiTheme="minorHAnsi" w:cstheme="minorHAnsi"/>
        </w:rPr>
        <w:t>u</w:t>
      </w:r>
      <w:r w:rsidRPr="00F623B8">
        <w:rPr>
          <w:rFonts w:asciiTheme="minorHAnsi" w:hAnsiTheme="minorHAnsi" w:cstheme="minorHAnsi"/>
        </w:rPr>
        <w:t xml:space="preserve"> niewypałów lub nie wybuchów;</w:t>
      </w:r>
    </w:p>
    <w:p w14:paraId="033E7AB6" w14:textId="687DF59E" w:rsidR="00F623B8" w:rsidRPr="00F1388A" w:rsidRDefault="00F623B8" w:rsidP="00B133B7">
      <w:pPr>
        <w:pStyle w:val="Akapitzlist"/>
        <w:numPr>
          <w:ilvl w:val="1"/>
          <w:numId w:val="39"/>
        </w:numPr>
        <w:ind w:right="133" w:hanging="522"/>
        <w:contextualSpacing w:val="0"/>
        <w:jc w:val="both"/>
        <w:rPr>
          <w:rFonts w:asciiTheme="minorHAnsi" w:hAnsiTheme="minorHAnsi" w:cstheme="minorHAnsi"/>
        </w:rPr>
      </w:pPr>
      <w:r>
        <w:rPr>
          <w:rFonts w:asciiTheme="minorHAnsi" w:hAnsiTheme="minorHAnsi" w:cstheme="minorHAnsi"/>
        </w:rPr>
        <w:t xml:space="preserve"> ujawnieniu miejsc stanowiących stanowiska archeologiczne; </w:t>
      </w:r>
    </w:p>
    <w:p w14:paraId="41C42FC1" w14:textId="77777777" w:rsidR="000659EA" w:rsidRPr="00F1388A" w:rsidRDefault="000659EA" w:rsidP="00B133B7">
      <w:pPr>
        <w:pStyle w:val="Akapitzlist"/>
        <w:numPr>
          <w:ilvl w:val="1"/>
          <w:numId w:val="39"/>
        </w:numPr>
        <w:ind w:right="133" w:hanging="522"/>
        <w:contextualSpacing w:val="0"/>
        <w:jc w:val="both"/>
        <w:rPr>
          <w:rFonts w:asciiTheme="minorHAnsi" w:hAnsiTheme="minorHAnsi" w:cstheme="minorHAnsi"/>
        </w:rPr>
      </w:pPr>
      <w:r w:rsidRPr="00F1388A">
        <w:rPr>
          <w:rFonts w:asciiTheme="minorHAnsi" w:hAnsiTheme="minorHAnsi" w:cstheme="minorHAnsi"/>
        </w:rPr>
        <w:t xml:space="preserve">zmiany przepisów prawa istotnych dla realizacji przedmiotu umowy. </w:t>
      </w:r>
    </w:p>
    <w:p w14:paraId="1E68E8C4" w14:textId="77777777" w:rsidR="000659EA" w:rsidRPr="00F1388A" w:rsidRDefault="000659EA" w:rsidP="00B133B7">
      <w:pPr>
        <w:pStyle w:val="Akapitzlist"/>
        <w:numPr>
          <w:ilvl w:val="0"/>
          <w:numId w:val="30"/>
        </w:numPr>
        <w:tabs>
          <w:tab w:val="left" w:pos="564"/>
        </w:tabs>
        <w:ind w:right="130"/>
        <w:contextualSpacing w:val="0"/>
        <w:jc w:val="both"/>
        <w:rPr>
          <w:rFonts w:asciiTheme="minorHAnsi" w:hAnsiTheme="minorHAnsi" w:cstheme="minorHAnsi"/>
        </w:rPr>
      </w:pPr>
      <w:r w:rsidRPr="00F1388A">
        <w:rPr>
          <w:rFonts w:asciiTheme="minorHAnsi" w:hAnsiTheme="minorHAnsi" w:cstheme="minorHAnsi"/>
        </w:rPr>
        <w:t xml:space="preserve">Wykonawca może: </w:t>
      </w:r>
    </w:p>
    <w:p w14:paraId="39B65F07" w14:textId="77777777" w:rsidR="000659EA" w:rsidRPr="00F1388A" w:rsidRDefault="000659EA" w:rsidP="00B133B7">
      <w:pPr>
        <w:pStyle w:val="Akapitzlist"/>
        <w:numPr>
          <w:ilvl w:val="1"/>
          <w:numId w:val="30"/>
        </w:numPr>
        <w:tabs>
          <w:tab w:val="left" w:pos="564"/>
        </w:tabs>
        <w:ind w:right="130"/>
        <w:contextualSpacing w:val="0"/>
        <w:jc w:val="both"/>
        <w:rPr>
          <w:rFonts w:asciiTheme="minorHAnsi" w:hAnsiTheme="minorHAnsi" w:cstheme="minorHAnsi"/>
        </w:rPr>
      </w:pPr>
      <w:r w:rsidRPr="00F1388A">
        <w:rPr>
          <w:rFonts w:asciiTheme="minorHAnsi" w:hAnsiTheme="minorHAnsi" w:cstheme="minorHAnsi"/>
        </w:rPr>
        <w:t>powierzyć realizację części zamówienia podwykonawcom, mimo nie wskazania w ofercie takiej części do powierzenia podwykonawcom,</w:t>
      </w:r>
    </w:p>
    <w:p w14:paraId="24684F62" w14:textId="77777777" w:rsidR="000659EA" w:rsidRPr="00216E67" w:rsidRDefault="000659EA" w:rsidP="000659EA">
      <w:pPr>
        <w:pStyle w:val="Akapitzlist"/>
        <w:tabs>
          <w:tab w:val="left" w:pos="564"/>
        </w:tabs>
        <w:ind w:left="360" w:right="130"/>
        <w:rPr>
          <w:rFonts w:asciiTheme="minorHAnsi" w:hAnsiTheme="minorHAnsi" w:cstheme="minorHAnsi"/>
        </w:rPr>
      </w:pPr>
      <w:r w:rsidRPr="00216E67">
        <w:rPr>
          <w:rFonts w:asciiTheme="minorHAnsi" w:hAnsiTheme="minorHAnsi" w:cstheme="minorHAnsi"/>
        </w:rPr>
        <w:t xml:space="preserve">2.2.  wskazać inny zakres podwykonawstwa niż w ofercie, </w:t>
      </w:r>
    </w:p>
    <w:p w14:paraId="50BA3326" w14:textId="77777777" w:rsidR="000659EA" w:rsidRPr="00216E67" w:rsidRDefault="000659EA" w:rsidP="000659EA">
      <w:pPr>
        <w:pStyle w:val="Akapitzlist"/>
        <w:tabs>
          <w:tab w:val="left" w:pos="564"/>
        </w:tabs>
        <w:ind w:left="360" w:right="130"/>
        <w:rPr>
          <w:rFonts w:asciiTheme="minorHAnsi" w:hAnsiTheme="minorHAnsi" w:cstheme="minorHAnsi"/>
        </w:rPr>
      </w:pPr>
      <w:r w:rsidRPr="00216E67">
        <w:rPr>
          <w:rFonts w:asciiTheme="minorHAnsi" w:hAnsiTheme="minorHAnsi" w:cstheme="minorHAnsi"/>
        </w:rPr>
        <w:t xml:space="preserve">2.3.  wskazać innych podwykonawców niż przedstawieni w ofercie, </w:t>
      </w:r>
    </w:p>
    <w:p w14:paraId="12491CC3" w14:textId="77777777" w:rsidR="000659EA" w:rsidRDefault="000659EA" w:rsidP="000659EA">
      <w:pPr>
        <w:pStyle w:val="Akapitzlist"/>
        <w:tabs>
          <w:tab w:val="left" w:pos="564"/>
        </w:tabs>
        <w:ind w:left="360" w:right="130"/>
        <w:rPr>
          <w:rFonts w:asciiTheme="minorHAnsi" w:hAnsiTheme="minorHAnsi" w:cstheme="minorHAnsi"/>
        </w:rPr>
      </w:pPr>
      <w:r w:rsidRPr="00216E67">
        <w:rPr>
          <w:rFonts w:asciiTheme="minorHAnsi" w:hAnsiTheme="minorHAnsi" w:cstheme="minorHAnsi"/>
        </w:rPr>
        <w:t>2.4.</w:t>
      </w:r>
      <w:r w:rsidRPr="00F1388A">
        <w:rPr>
          <w:rFonts w:asciiTheme="minorHAnsi" w:hAnsiTheme="minorHAnsi" w:cstheme="minorHAnsi"/>
        </w:rPr>
        <w:t xml:space="preserve"> zrezygnować z podwykonawstwa.</w:t>
      </w:r>
    </w:p>
    <w:p w14:paraId="22C0A97A" w14:textId="2FDE3F0F" w:rsidR="009F482B" w:rsidRDefault="009F482B" w:rsidP="00650A8C">
      <w:pPr>
        <w:tabs>
          <w:tab w:val="left" w:pos="564"/>
        </w:tabs>
        <w:ind w:left="360" w:right="130" w:hanging="270"/>
        <w:rPr>
          <w:rFonts w:asciiTheme="minorHAnsi" w:hAnsiTheme="minorHAnsi" w:cstheme="minorHAnsi"/>
        </w:rPr>
      </w:pPr>
      <w:r w:rsidRPr="00216E67">
        <w:rPr>
          <w:rFonts w:asciiTheme="minorHAnsi" w:hAnsiTheme="minorHAnsi" w:cstheme="minorHAnsi"/>
        </w:rPr>
        <w:t>3.</w:t>
      </w:r>
      <w:r>
        <w:rPr>
          <w:rFonts w:asciiTheme="minorHAnsi" w:hAnsiTheme="minorHAnsi" w:cstheme="minorHAnsi"/>
        </w:rPr>
        <w:t xml:space="preserve"> </w:t>
      </w:r>
      <w:r w:rsidRPr="009F482B">
        <w:rPr>
          <w:rFonts w:asciiTheme="minorHAnsi" w:hAnsiTheme="minorHAnsi" w:cstheme="minorHAnsi"/>
        </w:rPr>
        <w:t>Zmiany o których mowa w ust. 1</w:t>
      </w:r>
      <w:r>
        <w:rPr>
          <w:rFonts w:asciiTheme="minorHAnsi" w:hAnsiTheme="minorHAnsi" w:cstheme="minorHAnsi"/>
        </w:rPr>
        <w:t xml:space="preserve"> </w:t>
      </w:r>
      <w:r w:rsidRPr="009F482B">
        <w:rPr>
          <w:rFonts w:asciiTheme="minorHAnsi" w:hAnsiTheme="minorHAnsi" w:cstheme="minorHAnsi"/>
        </w:rPr>
        <w:t xml:space="preserve"> pkt </w:t>
      </w:r>
      <w:r>
        <w:rPr>
          <w:rFonts w:asciiTheme="minorHAnsi" w:hAnsiTheme="minorHAnsi" w:cstheme="minorHAnsi"/>
        </w:rPr>
        <w:t>5-7</w:t>
      </w:r>
      <w:r w:rsidRPr="009F482B">
        <w:rPr>
          <w:rFonts w:asciiTheme="minorHAnsi" w:hAnsiTheme="minorHAnsi" w:cstheme="minorHAnsi"/>
        </w:rPr>
        <w:t xml:space="preserve"> mogą prowadzić do zmiany wynagrodzenia, przy czym zwiększenie wynagrodzenia możliwe jest jedynie o kwotę wynikającą ze wzrostu </w:t>
      </w:r>
      <w:r w:rsidR="007C2DF4">
        <w:rPr>
          <w:rFonts w:asciiTheme="minorHAnsi" w:hAnsiTheme="minorHAnsi" w:cstheme="minorHAnsi"/>
        </w:rPr>
        <w:t>d</w:t>
      </w:r>
      <w:r w:rsidRPr="009F482B">
        <w:rPr>
          <w:rFonts w:asciiTheme="minorHAnsi" w:hAnsiTheme="minorHAnsi" w:cstheme="minorHAnsi"/>
        </w:rPr>
        <w:t xml:space="preserve">okumentowanych kosztów Wykonawcy albo w oparciu o np. kosztorys inwestorski, SECOCENBUD, </w:t>
      </w:r>
      <w:r>
        <w:rPr>
          <w:rFonts w:asciiTheme="minorHAnsi" w:hAnsiTheme="minorHAnsi" w:cstheme="minorHAnsi"/>
        </w:rPr>
        <w:t>itp.</w:t>
      </w:r>
      <w:r w:rsidRPr="009F482B">
        <w:rPr>
          <w:rFonts w:asciiTheme="minorHAnsi" w:hAnsiTheme="minorHAnsi" w:cstheme="minorHAnsi"/>
        </w:rPr>
        <w:t>).</w:t>
      </w:r>
      <w:r w:rsidR="00CB18D4" w:rsidRPr="00F1388A">
        <w:rPr>
          <w:rFonts w:asciiTheme="minorHAnsi" w:hAnsiTheme="minorHAnsi" w:cstheme="minorHAnsi"/>
        </w:rPr>
        <w:t xml:space="preserve">                                                                             </w:t>
      </w:r>
    </w:p>
    <w:p w14:paraId="4F151235" w14:textId="54444428" w:rsidR="000659EA" w:rsidRPr="00216E67" w:rsidRDefault="009A2C15" w:rsidP="000659EA">
      <w:pPr>
        <w:pStyle w:val="Nagwek1"/>
        <w:spacing w:before="100"/>
        <w:ind w:right="2113"/>
        <w:rPr>
          <w:rFonts w:asciiTheme="minorHAnsi" w:hAnsiTheme="minorHAnsi" w:cstheme="minorHAnsi"/>
          <w:b/>
          <w:bCs/>
          <w:color w:val="auto"/>
          <w:sz w:val="22"/>
          <w:szCs w:val="22"/>
        </w:rPr>
      </w:pPr>
      <w:bookmarkStart w:id="13" w:name="_Hlk102671213"/>
      <w:bookmarkStart w:id="14" w:name="_Hlk102661795"/>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xml:space="preserve">§ </w:t>
      </w:r>
      <w:bookmarkEnd w:id="13"/>
      <w:r w:rsidR="00DB543C" w:rsidRPr="00216E67">
        <w:rPr>
          <w:rFonts w:asciiTheme="minorHAnsi" w:hAnsiTheme="minorHAnsi" w:cstheme="minorHAnsi"/>
          <w:b/>
          <w:bCs/>
          <w:color w:val="auto"/>
          <w:sz w:val="22"/>
          <w:szCs w:val="22"/>
        </w:rPr>
        <w:t>19</w:t>
      </w:r>
    </w:p>
    <w:p w14:paraId="76685012" w14:textId="77777777" w:rsidR="000659EA" w:rsidRPr="00F1388A" w:rsidRDefault="000659EA" w:rsidP="000659EA">
      <w:pPr>
        <w:spacing w:before="43"/>
        <w:ind w:left="2113" w:right="2114"/>
        <w:jc w:val="center"/>
        <w:rPr>
          <w:rFonts w:asciiTheme="minorHAnsi" w:hAnsiTheme="minorHAnsi" w:cstheme="minorHAnsi"/>
          <w:b/>
        </w:rPr>
      </w:pPr>
      <w:r w:rsidRPr="00F1388A">
        <w:rPr>
          <w:rFonts w:asciiTheme="minorHAnsi" w:hAnsiTheme="minorHAnsi" w:cstheme="minorHAnsi"/>
          <w:b/>
        </w:rPr>
        <w:t>Wierzytelności</w:t>
      </w:r>
    </w:p>
    <w:bookmarkEnd w:id="14"/>
    <w:p w14:paraId="1AD4B40F" w14:textId="77777777" w:rsidR="000659EA" w:rsidRPr="00F1388A" w:rsidRDefault="000659EA" w:rsidP="000659EA">
      <w:pPr>
        <w:pStyle w:val="Tekstpodstawowy"/>
        <w:spacing w:before="43" w:line="276" w:lineRule="auto"/>
        <w:ind w:left="136" w:right="70" w:firstLine="0"/>
        <w:rPr>
          <w:rFonts w:asciiTheme="minorHAnsi" w:hAnsiTheme="minorHAnsi" w:cstheme="minorHAnsi"/>
          <w:sz w:val="22"/>
          <w:szCs w:val="22"/>
        </w:rPr>
      </w:pPr>
      <w:r w:rsidRPr="00F1388A">
        <w:rPr>
          <w:rFonts w:asciiTheme="minorHAnsi" w:hAnsiTheme="minorHAnsi" w:cstheme="minorHAnsi"/>
          <w:spacing w:val="-3"/>
          <w:sz w:val="22"/>
          <w:szCs w:val="22"/>
        </w:rPr>
        <w:t xml:space="preserve">Wykonawca </w:t>
      </w:r>
      <w:r w:rsidRPr="00F1388A">
        <w:rPr>
          <w:rFonts w:asciiTheme="minorHAnsi" w:hAnsiTheme="minorHAnsi" w:cstheme="minorHAnsi"/>
          <w:sz w:val="22"/>
          <w:szCs w:val="22"/>
        </w:rPr>
        <w:t xml:space="preserve">nie  możne    przenieść́  wierzytelności  wynikających  z  niniejszej umowy na </w:t>
      </w:r>
      <w:r w:rsidRPr="00F1388A">
        <w:rPr>
          <w:rFonts w:asciiTheme="minorHAnsi" w:hAnsiTheme="minorHAnsi" w:cstheme="minorHAnsi"/>
          <w:spacing w:val="-2"/>
          <w:sz w:val="22"/>
          <w:szCs w:val="22"/>
        </w:rPr>
        <w:t xml:space="preserve"> </w:t>
      </w:r>
      <w:r w:rsidRPr="00F1388A">
        <w:rPr>
          <w:rFonts w:asciiTheme="minorHAnsi" w:hAnsiTheme="minorHAnsi" w:cstheme="minorHAnsi"/>
          <w:sz w:val="22"/>
          <w:szCs w:val="22"/>
        </w:rPr>
        <w:t>osobę trzecią bez uprzedniej zgody Zamawiającego, wyrażonej w formie pisemnej pod rygorem</w:t>
      </w:r>
      <w:r w:rsidRPr="00F1388A">
        <w:rPr>
          <w:rFonts w:asciiTheme="minorHAnsi" w:hAnsiTheme="minorHAnsi" w:cstheme="minorHAnsi"/>
          <w:spacing w:val="-1"/>
          <w:sz w:val="22"/>
          <w:szCs w:val="22"/>
        </w:rPr>
        <w:t xml:space="preserve"> </w:t>
      </w:r>
      <w:r w:rsidRPr="00F1388A">
        <w:rPr>
          <w:rFonts w:asciiTheme="minorHAnsi" w:hAnsiTheme="minorHAnsi" w:cstheme="minorHAnsi"/>
          <w:sz w:val="22"/>
          <w:szCs w:val="22"/>
        </w:rPr>
        <w:t>nieważności.</w:t>
      </w:r>
    </w:p>
    <w:p w14:paraId="0E83875C" w14:textId="0BB3A8F3" w:rsidR="000659EA" w:rsidRPr="00216E67" w:rsidRDefault="00CB18D4" w:rsidP="000659EA">
      <w:pPr>
        <w:pStyle w:val="Nagwek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0659EA" w:rsidRPr="00216E67">
        <w:rPr>
          <w:rFonts w:asciiTheme="minorHAnsi" w:hAnsiTheme="minorHAnsi" w:cstheme="minorHAnsi"/>
          <w:b/>
          <w:bCs/>
          <w:color w:val="auto"/>
          <w:sz w:val="22"/>
          <w:szCs w:val="22"/>
        </w:rPr>
        <w:t>§ 2</w:t>
      </w:r>
      <w:r w:rsidR="00DB543C" w:rsidRPr="00216E67">
        <w:rPr>
          <w:rFonts w:asciiTheme="minorHAnsi" w:hAnsiTheme="minorHAnsi" w:cstheme="minorHAnsi"/>
          <w:b/>
          <w:bCs/>
          <w:color w:val="auto"/>
          <w:sz w:val="22"/>
          <w:szCs w:val="22"/>
        </w:rPr>
        <w:t>0</w:t>
      </w:r>
    </w:p>
    <w:p w14:paraId="66EC7B9B" w14:textId="77777777" w:rsidR="000659EA" w:rsidRPr="00F1388A" w:rsidRDefault="000659EA" w:rsidP="000659EA">
      <w:pPr>
        <w:spacing w:before="43"/>
        <w:ind w:left="2110" w:right="2114"/>
        <w:jc w:val="center"/>
        <w:rPr>
          <w:rFonts w:asciiTheme="minorHAnsi" w:hAnsiTheme="minorHAnsi" w:cstheme="minorHAnsi"/>
          <w:b/>
        </w:rPr>
      </w:pPr>
      <w:r w:rsidRPr="00F1388A">
        <w:rPr>
          <w:rFonts w:asciiTheme="minorHAnsi" w:hAnsiTheme="minorHAnsi" w:cstheme="minorHAnsi"/>
          <w:b/>
        </w:rPr>
        <w:t>Polubowne rozwiązywanie sporów</w:t>
      </w:r>
    </w:p>
    <w:p w14:paraId="50A631D7" w14:textId="77777777" w:rsidR="000659EA" w:rsidRPr="00216E67" w:rsidRDefault="000659EA" w:rsidP="00216E67">
      <w:pPr>
        <w:tabs>
          <w:tab w:val="left" w:pos="564"/>
        </w:tabs>
        <w:ind w:right="133"/>
        <w:jc w:val="both"/>
        <w:rPr>
          <w:rFonts w:asciiTheme="minorHAnsi" w:hAnsiTheme="minorHAnsi" w:cstheme="minorHAnsi"/>
        </w:rPr>
      </w:pPr>
      <w:r w:rsidRPr="00216E67">
        <w:rPr>
          <w:rFonts w:asciiTheme="minorHAnsi" w:hAnsiTheme="minorHAnsi" w:cstheme="minorHAnsi"/>
        </w:rPr>
        <w:t xml:space="preserve">W przypadku braku możliwości ich polubownego załatwienia oraz w przypadku gdy zawarcie ugody będzie niedopuszczalne, spory wynikłe z niniejszej umowy będzie rozstrzygał sąd powszechny, właściwy dla siedziby Zamawiającego. </w:t>
      </w:r>
    </w:p>
    <w:p w14:paraId="3CF3D047" w14:textId="77777777" w:rsidR="000659EA" w:rsidRPr="00F1388A" w:rsidRDefault="000659EA" w:rsidP="000659EA">
      <w:pPr>
        <w:tabs>
          <w:tab w:val="left" w:pos="564"/>
        </w:tabs>
        <w:spacing w:line="276" w:lineRule="auto"/>
        <w:ind w:right="134"/>
        <w:rPr>
          <w:rFonts w:asciiTheme="minorHAnsi" w:hAnsiTheme="minorHAnsi" w:cstheme="minorHAnsi"/>
        </w:rPr>
      </w:pPr>
    </w:p>
    <w:p w14:paraId="708A145F" w14:textId="7396B590" w:rsidR="000659EA" w:rsidRPr="00216E67" w:rsidRDefault="00CB18D4" w:rsidP="000659EA">
      <w:pPr>
        <w:pStyle w:val="Nagwek1"/>
        <w:spacing w:before="1"/>
        <w:ind w:right="2113"/>
        <w:rPr>
          <w:rFonts w:asciiTheme="minorHAnsi" w:hAnsiTheme="minorHAnsi" w:cstheme="minorHAnsi"/>
          <w:b/>
          <w:bCs/>
          <w:color w:val="auto"/>
          <w:sz w:val="22"/>
          <w:szCs w:val="22"/>
        </w:rPr>
      </w:pPr>
      <w:r w:rsidRPr="00F1388A">
        <w:rPr>
          <w:rFonts w:asciiTheme="minorHAnsi" w:hAnsiTheme="minorHAnsi" w:cstheme="minorHAnsi"/>
          <w:b/>
          <w:bCs/>
          <w:color w:val="auto"/>
          <w:sz w:val="22"/>
          <w:szCs w:val="22"/>
        </w:rPr>
        <w:t xml:space="preserve">                                                                                          </w:t>
      </w:r>
      <w:bookmarkStart w:id="15" w:name="_Hlk206751720"/>
      <w:r w:rsidR="000659EA" w:rsidRPr="00216E67">
        <w:rPr>
          <w:rFonts w:asciiTheme="minorHAnsi" w:hAnsiTheme="minorHAnsi" w:cstheme="minorHAnsi"/>
          <w:b/>
          <w:bCs/>
          <w:color w:val="auto"/>
          <w:sz w:val="22"/>
          <w:szCs w:val="22"/>
        </w:rPr>
        <w:t>§ 2</w:t>
      </w:r>
      <w:bookmarkEnd w:id="15"/>
      <w:r w:rsidR="00DB543C" w:rsidRPr="00216E67">
        <w:rPr>
          <w:rFonts w:asciiTheme="minorHAnsi" w:hAnsiTheme="minorHAnsi" w:cstheme="minorHAnsi"/>
          <w:b/>
          <w:bCs/>
          <w:color w:val="auto"/>
          <w:sz w:val="22"/>
          <w:szCs w:val="22"/>
        </w:rPr>
        <w:t>1</w:t>
      </w:r>
    </w:p>
    <w:p w14:paraId="4E74557C" w14:textId="0A8A76FD" w:rsidR="0057683D" w:rsidRPr="00F1388A" w:rsidRDefault="0057683D" w:rsidP="0057683D">
      <w:pPr>
        <w:rPr>
          <w:rFonts w:asciiTheme="minorHAnsi" w:hAnsiTheme="minorHAnsi" w:cstheme="minorHAnsi"/>
        </w:rPr>
      </w:pPr>
      <w:r w:rsidRPr="00F1388A">
        <w:rPr>
          <w:rFonts w:asciiTheme="minorHAnsi" w:hAnsiTheme="minorHAnsi" w:cstheme="minorHAnsi"/>
          <w:b/>
          <w:bCs/>
        </w:rPr>
        <w:tab/>
      </w:r>
      <w:r w:rsidRPr="00F1388A">
        <w:rPr>
          <w:rFonts w:asciiTheme="minorHAnsi" w:hAnsiTheme="minorHAnsi" w:cstheme="minorHAnsi"/>
          <w:b/>
          <w:bCs/>
        </w:rPr>
        <w:tab/>
      </w:r>
      <w:r w:rsidRPr="00F1388A">
        <w:rPr>
          <w:rFonts w:asciiTheme="minorHAnsi" w:hAnsiTheme="minorHAnsi" w:cstheme="minorHAnsi"/>
          <w:b/>
          <w:bCs/>
        </w:rPr>
        <w:tab/>
      </w:r>
      <w:r w:rsidRPr="00F1388A">
        <w:rPr>
          <w:rFonts w:asciiTheme="minorHAnsi" w:hAnsiTheme="minorHAnsi" w:cstheme="minorHAnsi"/>
          <w:b/>
          <w:bCs/>
        </w:rPr>
        <w:tab/>
      </w:r>
      <w:r w:rsidRPr="00F1388A">
        <w:rPr>
          <w:rFonts w:asciiTheme="minorHAnsi" w:hAnsiTheme="minorHAnsi" w:cstheme="minorHAnsi"/>
          <w:b/>
          <w:bCs/>
        </w:rPr>
        <w:tab/>
        <w:t>Wykonanie zastępcze</w:t>
      </w:r>
    </w:p>
    <w:p w14:paraId="284EB1FE" w14:textId="5AE13F15" w:rsidR="0057683D" w:rsidRPr="00F1388A" w:rsidRDefault="0057683D" w:rsidP="00B133B7">
      <w:pPr>
        <w:pStyle w:val="Akapitzlist"/>
        <w:widowControl/>
        <w:numPr>
          <w:ilvl w:val="0"/>
          <w:numId w:val="37"/>
        </w:numPr>
        <w:adjustRightInd w:val="0"/>
        <w:jc w:val="both"/>
        <w:rPr>
          <w:rFonts w:asciiTheme="minorHAnsi" w:eastAsiaTheme="minorHAnsi" w:hAnsiTheme="minorHAnsi" w:cstheme="minorHAnsi"/>
        </w:rPr>
      </w:pPr>
      <w:r w:rsidRPr="00F1388A">
        <w:rPr>
          <w:rFonts w:asciiTheme="minorHAnsi" w:eastAsiaTheme="minorHAnsi" w:hAnsiTheme="minorHAnsi" w:cstheme="minorHAnsi"/>
        </w:rPr>
        <w:t>Zamawiający, w każdym z  przypadków</w:t>
      </w:r>
      <w:r w:rsidR="00CB18D4" w:rsidRPr="00F1388A">
        <w:rPr>
          <w:rFonts w:asciiTheme="minorHAnsi" w:eastAsiaTheme="minorHAnsi" w:hAnsiTheme="minorHAnsi" w:cstheme="minorHAnsi"/>
        </w:rPr>
        <w:t xml:space="preserve"> niewykonania zamówienia, o którym mowa w § </w:t>
      </w:r>
      <w:r w:rsidR="0046070A">
        <w:rPr>
          <w:rFonts w:asciiTheme="minorHAnsi" w:eastAsiaTheme="minorHAnsi" w:hAnsiTheme="minorHAnsi" w:cstheme="minorHAnsi"/>
        </w:rPr>
        <w:t>1</w:t>
      </w:r>
      <w:r w:rsidR="00CB18D4" w:rsidRPr="00F1388A">
        <w:rPr>
          <w:rFonts w:asciiTheme="minorHAnsi" w:eastAsiaTheme="minorHAnsi" w:hAnsiTheme="minorHAnsi" w:cstheme="minorHAnsi"/>
        </w:rPr>
        <w:t xml:space="preserve"> ust.2 umowy</w:t>
      </w:r>
      <w:r w:rsidRPr="00F1388A">
        <w:rPr>
          <w:rFonts w:asciiTheme="minorHAnsi" w:eastAsiaTheme="minorHAnsi" w:hAnsiTheme="minorHAnsi" w:cstheme="minorHAnsi"/>
        </w:rPr>
        <w:t xml:space="preserve">, może zastępczo powierzyć wykonanie prac stanowiących przedmiot </w:t>
      </w:r>
      <w:r w:rsidR="00CB18D4" w:rsidRPr="00F1388A">
        <w:rPr>
          <w:rFonts w:asciiTheme="minorHAnsi" w:eastAsiaTheme="minorHAnsi" w:hAnsiTheme="minorHAnsi" w:cstheme="minorHAnsi"/>
        </w:rPr>
        <w:t>zamówienia, o którym mowa w umowie</w:t>
      </w:r>
      <w:r w:rsidRPr="00F1388A">
        <w:rPr>
          <w:rFonts w:asciiTheme="minorHAnsi" w:eastAsiaTheme="minorHAnsi" w:hAnsiTheme="minorHAnsi" w:cstheme="minorHAnsi"/>
        </w:rPr>
        <w:t xml:space="preserve"> na koszt Wykonawcy</w:t>
      </w:r>
      <w:r w:rsidR="00CB18D4" w:rsidRPr="00F1388A">
        <w:rPr>
          <w:rFonts w:asciiTheme="minorHAnsi" w:eastAsiaTheme="minorHAnsi" w:hAnsiTheme="minorHAnsi" w:cstheme="minorHAnsi"/>
        </w:rPr>
        <w:t>,</w:t>
      </w:r>
      <w:r w:rsidRPr="00F1388A">
        <w:rPr>
          <w:rFonts w:asciiTheme="minorHAnsi" w:eastAsiaTheme="minorHAnsi" w:hAnsiTheme="minorHAnsi" w:cstheme="minorHAnsi"/>
        </w:rPr>
        <w:t xml:space="preserve"> osobie trzeciej, bez</w:t>
      </w:r>
      <w:r w:rsidR="00CB18D4" w:rsidRPr="00F1388A">
        <w:rPr>
          <w:rFonts w:asciiTheme="minorHAnsi" w:eastAsiaTheme="minorHAnsi" w:hAnsiTheme="minorHAnsi" w:cstheme="minorHAnsi"/>
        </w:rPr>
        <w:t xml:space="preserve"> </w:t>
      </w:r>
      <w:r w:rsidRPr="00F1388A">
        <w:rPr>
          <w:rFonts w:asciiTheme="minorHAnsi" w:eastAsiaTheme="minorHAnsi" w:hAnsiTheme="minorHAnsi" w:cstheme="minorHAnsi"/>
        </w:rPr>
        <w:t>konieczności uzyskiwania upoważnienia sądowego</w:t>
      </w:r>
      <w:r w:rsidR="00CB18D4" w:rsidRPr="00F1388A">
        <w:rPr>
          <w:rFonts w:asciiTheme="minorHAnsi" w:eastAsiaTheme="minorHAnsi" w:hAnsiTheme="minorHAnsi" w:cstheme="minorHAnsi"/>
        </w:rPr>
        <w:t xml:space="preserve"> zwane dalej  Wykonaniem Zastępczym.</w:t>
      </w:r>
    </w:p>
    <w:p w14:paraId="4279DBF1" w14:textId="44FE3BE9" w:rsidR="0057683D" w:rsidRPr="00F1388A" w:rsidRDefault="0057683D" w:rsidP="00B133B7">
      <w:pPr>
        <w:pStyle w:val="Akapitzlist"/>
        <w:widowControl/>
        <w:numPr>
          <w:ilvl w:val="0"/>
          <w:numId w:val="37"/>
        </w:numPr>
        <w:adjustRightInd w:val="0"/>
        <w:jc w:val="both"/>
        <w:rPr>
          <w:rFonts w:asciiTheme="minorHAnsi" w:eastAsiaTheme="minorHAnsi" w:hAnsiTheme="minorHAnsi" w:cstheme="minorHAnsi"/>
        </w:rPr>
      </w:pPr>
      <w:r w:rsidRPr="00F1388A">
        <w:rPr>
          <w:rFonts w:asciiTheme="minorHAnsi" w:eastAsiaTheme="minorHAnsi" w:hAnsiTheme="minorHAnsi" w:cstheme="minorHAnsi"/>
        </w:rPr>
        <w:t>Koszty Wykonania Zastępczego, o których mowa w Umowie obejmują wszelkie szkody</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(w tym </w:t>
      </w:r>
      <w:r w:rsidR="00E56457">
        <w:rPr>
          <w:rFonts w:asciiTheme="minorHAnsi" w:eastAsiaTheme="minorHAnsi" w:hAnsiTheme="minorHAnsi" w:cstheme="minorHAnsi"/>
        </w:rPr>
        <w:br/>
      </w:r>
      <w:r w:rsidRPr="00F1388A">
        <w:rPr>
          <w:rFonts w:asciiTheme="minorHAnsi" w:eastAsiaTheme="minorHAnsi" w:hAnsiTheme="minorHAnsi" w:cstheme="minorHAnsi"/>
        </w:rPr>
        <w:t>w szczególności koszty lub straty) poniesione przez Zamawiającego w związku z</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koniecznością zastępczego powierzenia wykonania prac stanowiących </w:t>
      </w:r>
      <w:r w:rsidR="00CB18D4" w:rsidRPr="00F1388A">
        <w:rPr>
          <w:rFonts w:asciiTheme="minorHAnsi" w:eastAsiaTheme="minorHAnsi" w:hAnsiTheme="minorHAnsi" w:cstheme="minorHAnsi"/>
        </w:rPr>
        <w:t>prz</w:t>
      </w:r>
      <w:r w:rsidRPr="00F1388A">
        <w:rPr>
          <w:rFonts w:asciiTheme="minorHAnsi" w:eastAsiaTheme="minorHAnsi" w:hAnsiTheme="minorHAnsi" w:cstheme="minorHAnsi"/>
        </w:rPr>
        <w:t>edmiot</w:t>
      </w:r>
      <w:r w:rsidR="00F1388A" w:rsidRPr="00F1388A">
        <w:rPr>
          <w:rFonts w:asciiTheme="minorHAnsi" w:eastAsiaTheme="minorHAnsi" w:hAnsiTheme="minorHAnsi" w:cstheme="minorHAnsi"/>
        </w:rPr>
        <w:t xml:space="preserve"> </w:t>
      </w:r>
      <w:r w:rsidR="00CB18D4" w:rsidRPr="00F1388A">
        <w:rPr>
          <w:rFonts w:asciiTheme="minorHAnsi" w:eastAsiaTheme="minorHAnsi" w:hAnsiTheme="minorHAnsi" w:cstheme="minorHAnsi"/>
        </w:rPr>
        <w:t>zamówienia</w:t>
      </w:r>
      <w:r w:rsidRPr="00F1388A">
        <w:rPr>
          <w:rFonts w:asciiTheme="minorHAnsi" w:eastAsiaTheme="minorHAnsi" w:hAnsiTheme="minorHAnsi" w:cstheme="minorHAnsi"/>
        </w:rPr>
        <w:t xml:space="preserve">, w tym </w:t>
      </w:r>
      <w:r w:rsidR="00E56457">
        <w:rPr>
          <w:rFonts w:asciiTheme="minorHAnsi" w:eastAsiaTheme="minorHAnsi" w:hAnsiTheme="minorHAnsi" w:cstheme="minorHAnsi"/>
        </w:rPr>
        <w:br/>
      </w:r>
      <w:r w:rsidRPr="00F1388A">
        <w:rPr>
          <w:rFonts w:asciiTheme="minorHAnsi" w:eastAsiaTheme="minorHAnsi" w:hAnsiTheme="minorHAnsi" w:cstheme="minorHAnsi"/>
        </w:rPr>
        <w:lastRenderedPageBreak/>
        <w:t>w szczególności różnicę pomiędzy wynagrodzeniem Wykonawcy a</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wynagrodzeniem należnym podmiotowi, który zrealizował prace w ramach Wykonania</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Zastępczego.</w:t>
      </w:r>
    </w:p>
    <w:p w14:paraId="4C227090" w14:textId="5EBC16C0" w:rsidR="0057683D" w:rsidRPr="00F1388A" w:rsidRDefault="0057683D" w:rsidP="00B133B7">
      <w:pPr>
        <w:pStyle w:val="Akapitzlist"/>
        <w:widowControl/>
        <w:numPr>
          <w:ilvl w:val="0"/>
          <w:numId w:val="37"/>
        </w:numPr>
        <w:adjustRightInd w:val="0"/>
        <w:jc w:val="both"/>
        <w:rPr>
          <w:rFonts w:asciiTheme="minorHAnsi" w:eastAsiaTheme="minorHAnsi" w:hAnsiTheme="minorHAnsi" w:cstheme="minorHAnsi"/>
        </w:rPr>
      </w:pPr>
      <w:r w:rsidRPr="00F1388A">
        <w:rPr>
          <w:rFonts w:asciiTheme="minorHAnsi" w:eastAsiaTheme="minorHAnsi" w:hAnsiTheme="minorHAnsi" w:cstheme="minorHAnsi"/>
        </w:rPr>
        <w:t>Strony ustalają, iż wszelkie koszty poniesione przez Zamawiającego w związku z</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Wykonaniem Zastępczym</w:t>
      </w:r>
      <w:r w:rsidR="00CA4D8D">
        <w:rPr>
          <w:rFonts w:asciiTheme="minorHAnsi" w:eastAsiaTheme="minorHAnsi" w:hAnsiTheme="minorHAnsi" w:cstheme="minorHAnsi"/>
        </w:rPr>
        <w:t>,</w:t>
      </w:r>
      <w:r w:rsidRPr="00F1388A">
        <w:rPr>
          <w:rFonts w:asciiTheme="minorHAnsi" w:eastAsiaTheme="minorHAnsi" w:hAnsiTheme="minorHAnsi" w:cstheme="minorHAnsi"/>
        </w:rPr>
        <w:t xml:space="preserve"> Zamawiający może potrącić z wynagrodzenia Wykonawcy.</w:t>
      </w:r>
    </w:p>
    <w:p w14:paraId="257FBD0C" w14:textId="7489300B" w:rsidR="0057683D" w:rsidRPr="00F1388A" w:rsidRDefault="0057683D" w:rsidP="00B133B7">
      <w:pPr>
        <w:pStyle w:val="Akapitzlist"/>
        <w:widowControl/>
        <w:numPr>
          <w:ilvl w:val="0"/>
          <w:numId w:val="37"/>
        </w:numPr>
        <w:adjustRightInd w:val="0"/>
        <w:jc w:val="both"/>
        <w:rPr>
          <w:rFonts w:asciiTheme="minorHAnsi" w:hAnsiTheme="minorHAnsi" w:cstheme="minorHAnsi"/>
        </w:rPr>
      </w:pPr>
      <w:r w:rsidRPr="00F1388A">
        <w:rPr>
          <w:rFonts w:asciiTheme="minorHAnsi" w:eastAsiaTheme="minorHAnsi" w:hAnsiTheme="minorHAnsi" w:cstheme="minorHAnsi"/>
        </w:rPr>
        <w:t>Jeżeli potrącenie z wynagrodzenia Wykonawcy kosztów poniesionych przez</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Zamawiającego </w:t>
      </w:r>
      <w:r w:rsidR="00E56457">
        <w:rPr>
          <w:rFonts w:asciiTheme="minorHAnsi" w:eastAsiaTheme="minorHAnsi" w:hAnsiTheme="minorHAnsi" w:cstheme="minorHAnsi"/>
        </w:rPr>
        <w:br/>
      </w:r>
      <w:r w:rsidRPr="00F1388A">
        <w:rPr>
          <w:rFonts w:asciiTheme="minorHAnsi" w:eastAsiaTheme="minorHAnsi" w:hAnsiTheme="minorHAnsi" w:cstheme="minorHAnsi"/>
        </w:rPr>
        <w:t>w związku z Wykonaniem Zastępczym nie będzie możliwe,</w:t>
      </w:r>
      <w:r w:rsidR="00F1388A" w:rsidRPr="00F1388A">
        <w:rPr>
          <w:rFonts w:asciiTheme="minorHAnsi" w:eastAsiaTheme="minorHAnsi" w:hAnsiTheme="minorHAnsi" w:cstheme="minorHAnsi"/>
        </w:rPr>
        <w:t xml:space="preserve"> </w:t>
      </w:r>
      <w:r w:rsidRPr="00F1388A">
        <w:rPr>
          <w:rFonts w:asciiTheme="minorHAnsi" w:eastAsiaTheme="minorHAnsi" w:hAnsiTheme="minorHAnsi" w:cstheme="minorHAnsi"/>
        </w:rPr>
        <w:t xml:space="preserve">Zamawiający może koszty te zaspokoić </w:t>
      </w:r>
      <w:r w:rsidR="00E56457">
        <w:rPr>
          <w:rFonts w:asciiTheme="minorHAnsi" w:eastAsiaTheme="minorHAnsi" w:hAnsiTheme="minorHAnsi" w:cstheme="minorHAnsi"/>
        </w:rPr>
        <w:br/>
      </w:r>
      <w:r w:rsidRPr="00F1388A">
        <w:rPr>
          <w:rFonts w:asciiTheme="minorHAnsi" w:eastAsiaTheme="minorHAnsi" w:hAnsiTheme="minorHAnsi" w:cstheme="minorHAnsi"/>
        </w:rPr>
        <w:t>z zabezpieczenia należytego wykonania umowy.</w:t>
      </w:r>
    </w:p>
    <w:p w14:paraId="34ADBD65" w14:textId="77777777" w:rsidR="009F482B" w:rsidRDefault="009F482B" w:rsidP="0057683D">
      <w:pPr>
        <w:ind w:left="540"/>
        <w:rPr>
          <w:rFonts w:asciiTheme="minorHAnsi" w:hAnsiTheme="minorHAnsi" w:cstheme="minorHAnsi"/>
        </w:rPr>
      </w:pPr>
    </w:p>
    <w:p w14:paraId="28438F78" w14:textId="28D9D7E9" w:rsidR="0057683D" w:rsidRPr="00216E67" w:rsidRDefault="00F1388A" w:rsidP="00F1388A">
      <w:pPr>
        <w:pStyle w:val="Nagwek1"/>
        <w:spacing w:before="1"/>
        <w:ind w:right="2113"/>
        <w:rPr>
          <w:rFonts w:asciiTheme="minorHAnsi" w:hAnsiTheme="minorHAnsi" w:cstheme="minorHAnsi"/>
          <w:b/>
          <w:bCs/>
          <w:color w:val="auto"/>
          <w:sz w:val="22"/>
          <w:szCs w:val="22"/>
        </w:rPr>
      </w:pPr>
      <w:r w:rsidRPr="00F1388A">
        <w:rPr>
          <w:rFonts w:asciiTheme="minorHAnsi" w:hAnsiTheme="minorHAnsi" w:cstheme="minorHAnsi"/>
          <w:color w:val="auto"/>
          <w:sz w:val="22"/>
          <w:szCs w:val="22"/>
        </w:rPr>
        <w:t xml:space="preserve">                                                                                          </w:t>
      </w:r>
      <w:r w:rsidR="0057683D" w:rsidRPr="00216E67">
        <w:rPr>
          <w:rFonts w:asciiTheme="minorHAnsi" w:hAnsiTheme="minorHAnsi" w:cstheme="minorHAnsi"/>
          <w:b/>
          <w:bCs/>
          <w:color w:val="auto"/>
          <w:sz w:val="22"/>
          <w:szCs w:val="22"/>
        </w:rPr>
        <w:t>§ 2</w:t>
      </w:r>
      <w:r w:rsidR="00DB543C" w:rsidRPr="00216E67">
        <w:rPr>
          <w:rFonts w:asciiTheme="minorHAnsi" w:hAnsiTheme="minorHAnsi" w:cstheme="minorHAnsi"/>
          <w:b/>
          <w:bCs/>
          <w:color w:val="auto"/>
          <w:sz w:val="22"/>
          <w:szCs w:val="22"/>
        </w:rPr>
        <w:t>2</w:t>
      </w:r>
    </w:p>
    <w:p w14:paraId="7C3C85E1" w14:textId="77777777" w:rsidR="000659EA" w:rsidRPr="00F1388A" w:rsidRDefault="000659EA" w:rsidP="000659EA">
      <w:pPr>
        <w:spacing w:before="42"/>
        <w:ind w:left="2111" w:right="2114"/>
        <w:jc w:val="center"/>
        <w:rPr>
          <w:rFonts w:asciiTheme="minorHAnsi" w:hAnsiTheme="minorHAnsi" w:cstheme="minorHAnsi"/>
          <w:b/>
        </w:rPr>
      </w:pPr>
      <w:r w:rsidRPr="00F1388A">
        <w:rPr>
          <w:rFonts w:asciiTheme="minorHAnsi" w:hAnsiTheme="minorHAnsi" w:cstheme="minorHAnsi"/>
          <w:b/>
        </w:rPr>
        <w:t>Postanowienia końcowe</w:t>
      </w:r>
    </w:p>
    <w:p w14:paraId="38E9153B" w14:textId="2ED71288" w:rsidR="000659EA" w:rsidRPr="00F1388A" w:rsidRDefault="000659EA" w:rsidP="000659EA">
      <w:pPr>
        <w:pStyle w:val="Akapitzlist"/>
        <w:numPr>
          <w:ilvl w:val="0"/>
          <w:numId w:val="1"/>
        </w:numPr>
        <w:tabs>
          <w:tab w:val="left" w:pos="564"/>
        </w:tabs>
        <w:ind w:left="562" w:right="135"/>
        <w:contextualSpacing w:val="0"/>
        <w:jc w:val="both"/>
        <w:rPr>
          <w:rFonts w:asciiTheme="minorHAnsi" w:hAnsiTheme="minorHAnsi" w:cstheme="minorHAnsi"/>
        </w:rPr>
      </w:pPr>
      <w:r w:rsidRPr="00F1388A">
        <w:rPr>
          <w:rFonts w:asciiTheme="minorHAnsi" w:hAnsiTheme="minorHAnsi" w:cstheme="minorHAnsi"/>
        </w:rPr>
        <w:t>W</w:t>
      </w:r>
      <w:r w:rsidRPr="00F1388A">
        <w:rPr>
          <w:rFonts w:asciiTheme="minorHAnsi" w:hAnsiTheme="minorHAnsi" w:cstheme="minorHAnsi"/>
          <w:spacing w:val="-16"/>
        </w:rPr>
        <w:t xml:space="preserve"> </w:t>
      </w:r>
      <w:r w:rsidRPr="00F1388A">
        <w:rPr>
          <w:rFonts w:asciiTheme="minorHAnsi" w:hAnsiTheme="minorHAnsi" w:cstheme="minorHAnsi"/>
        </w:rPr>
        <w:t>sprawach</w:t>
      </w:r>
      <w:r w:rsidRPr="00F1388A">
        <w:rPr>
          <w:rFonts w:asciiTheme="minorHAnsi" w:hAnsiTheme="minorHAnsi" w:cstheme="minorHAnsi"/>
          <w:spacing w:val="-16"/>
        </w:rPr>
        <w:t xml:space="preserve"> </w:t>
      </w:r>
      <w:r w:rsidRPr="00F1388A">
        <w:rPr>
          <w:rFonts w:asciiTheme="minorHAnsi" w:hAnsiTheme="minorHAnsi" w:cstheme="minorHAnsi"/>
        </w:rPr>
        <w:t>nieuregulowanych</w:t>
      </w:r>
      <w:r w:rsidRPr="00F1388A">
        <w:rPr>
          <w:rFonts w:asciiTheme="minorHAnsi" w:hAnsiTheme="minorHAnsi" w:cstheme="minorHAnsi"/>
          <w:spacing w:val="-16"/>
        </w:rPr>
        <w:t xml:space="preserve"> </w:t>
      </w:r>
      <w:r w:rsidRPr="00F1388A">
        <w:rPr>
          <w:rFonts w:asciiTheme="minorHAnsi" w:hAnsiTheme="minorHAnsi" w:cstheme="minorHAnsi"/>
        </w:rPr>
        <w:t>niniejszą</w:t>
      </w:r>
      <w:r w:rsidRPr="00F1388A">
        <w:rPr>
          <w:rFonts w:asciiTheme="minorHAnsi" w:hAnsiTheme="minorHAnsi" w:cstheme="minorHAnsi"/>
          <w:spacing w:val="-16"/>
        </w:rPr>
        <w:t xml:space="preserve"> </w:t>
      </w:r>
      <w:r w:rsidRPr="00F1388A">
        <w:rPr>
          <w:rFonts w:asciiTheme="minorHAnsi" w:hAnsiTheme="minorHAnsi" w:cstheme="minorHAnsi"/>
        </w:rPr>
        <w:t>umową</w:t>
      </w:r>
      <w:r w:rsidRPr="00F1388A">
        <w:rPr>
          <w:rFonts w:asciiTheme="minorHAnsi" w:hAnsiTheme="minorHAnsi" w:cstheme="minorHAnsi"/>
          <w:spacing w:val="-16"/>
        </w:rPr>
        <w:t xml:space="preserve"> </w:t>
      </w:r>
      <w:r w:rsidRPr="00F1388A">
        <w:rPr>
          <w:rFonts w:asciiTheme="minorHAnsi" w:hAnsiTheme="minorHAnsi" w:cstheme="minorHAnsi"/>
        </w:rPr>
        <w:t>stosuje</w:t>
      </w:r>
      <w:r w:rsidRPr="00F1388A">
        <w:rPr>
          <w:rFonts w:asciiTheme="minorHAnsi" w:hAnsiTheme="minorHAnsi" w:cstheme="minorHAnsi"/>
          <w:spacing w:val="-16"/>
        </w:rPr>
        <w:t xml:space="preserve"> </w:t>
      </w:r>
      <w:r w:rsidRPr="00F1388A">
        <w:rPr>
          <w:rFonts w:asciiTheme="minorHAnsi" w:hAnsiTheme="minorHAnsi" w:cstheme="minorHAnsi"/>
        </w:rPr>
        <w:t>się</w:t>
      </w:r>
      <w:r w:rsidRPr="00F1388A">
        <w:rPr>
          <w:rFonts w:asciiTheme="minorHAnsi" w:hAnsiTheme="minorHAnsi" w:cstheme="minorHAnsi"/>
          <w:spacing w:val="-15"/>
        </w:rPr>
        <w:t xml:space="preserve"> </w:t>
      </w:r>
      <w:r w:rsidRPr="00F1388A">
        <w:rPr>
          <w:rFonts w:asciiTheme="minorHAnsi" w:hAnsiTheme="minorHAnsi" w:cstheme="minorHAnsi"/>
        </w:rPr>
        <w:t>przepisy</w:t>
      </w:r>
      <w:r w:rsidRPr="00F1388A">
        <w:rPr>
          <w:rFonts w:asciiTheme="minorHAnsi" w:hAnsiTheme="minorHAnsi" w:cstheme="minorHAnsi"/>
          <w:spacing w:val="-17"/>
        </w:rPr>
        <w:t xml:space="preserve"> </w:t>
      </w:r>
      <w:r w:rsidRPr="00F1388A">
        <w:rPr>
          <w:rFonts w:asciiTheme="minorHAnsi" w:hAnsiTheme="minorHAnsi" w:cstheme="minorHAnsi"/>
        </w:rPr>
        <w:t xml:space="preserve">obowiązującego </w:t>
      </w:r>
      <w:r w:rsidRPr="00F1388A">
        <w:rPr>
          <w:rFonts w:asciiTheme="minorHAnsi" w:hAnsiTheme="minorHAnsi" w:cstheme="minorHAnsi"/>
          <w:spacing w:val="-3"/>
        </w:rPr>
        <w:t xml:space="preserve">prawa, </w:t>
      </w:r>
      <w:r w:rsidR="00E56457">
        <w:rPr>
          <w:rFonts w:asciiTheme="minorHAnsi" w:hAnsiTheme="minorHAnsi" w:cstheme="minorHAnsi"/>
          <w:spacing w:val="-3"/>
        </w:rPr>
        <w:br/>
      </w:r>
      <w:r w:rsidRPr="00F1388A">
        <w:rPr>
          <w:rFonts w:asciiTheme="minorHAnsi" w:hAnsiTheme="minorHAnsi" w:cstheme="minorHAnsi"/>
        </w:rPr>
        <w:t xml:space="preserve">w szczególności   ustawy Kodeks  cywilny, </w:t>
      </w:r>
      <w:r w:rsidRPr="00F1388A">
        <w:rPr>
          <w:rFonts w:asciiTheme="minorHAnsi" w:hAnsiTheme="minorHAnsi" w:cstheme="minorHAnsi"/>
          <w:spacing w:val="-21"/>
        </w:rPr>
        <w:t xml:space="preserve">   </w:t>
      </w:r>
      <w:r w:rsidRPr="00F1388A">
        <w:rPr>
          <w:rFonts w:asciiTheme="minorHAnsi" w:hAnsiTheme="minorHAnsi" w:cstheme="minorHAnsi"/>
        </w:rPr>
        <w:t>ustawy Prawo</w:t>
      </w:r>
      <w:r w:rsidRPr="00F1388A">
        <w:rPr>
          <w:rFonts w:asciiTheme="minorHAnsi" w:hAnsiTheme="minorHAnsi" w:cstheme="minorHAnsi"/>
          <w:spacing w:val="-21"/>
        </w:rPr>
        <w:t xml:space="preserve">  </w:t>
      </w:r>
      <w:r w:rsidRPr="00F1388A">
        <w:rPr>
          <w:rFonts w:asciiTheme="minorHAnsi" w:hAnsiTheme="minorHAnsi" w:cstheme="minorHAnsi"/>
        </w:rPr>
        <w:t>budowlan</w:t>
      </w:r>
      <w:r w:rsidR="006E3214">
        <w:rPr>
          <w:rFonts w:asciiTheme="minorHAnsi" w:hAnsiTheme="minorHAnsi" w:cstheme="minorHAnsi"/>
        </w:rPr>
        <w:t>e.</w:t>
      </w:r>
    </w:p>
    <w:p w14:paraId="60E04216" w14:textId="27AC5B0C" w:rsidR="000659EA" w:rsidRPr="00F1388A" w:rsidRDefault="000659EA" w:rsidP="000659EA">
      <w:pPr>
        <w:pStyle w:val="Akapitzlist"/>
        <w:numPr>
          <w:ilvl w:val="0"/>
          <w:numId w:val="1"/>
        </w:numPr>
        <w:tabs>
          <w:tab w:val="left" w:pos="564"/>
        </w:tabs>
        <w:ind w:left="562" w:right="137"/>
        <w:contextualSpacing w:val="0"/>
        <w:jc w:val="both"/>
        <w:rPr>
          <w:rFonts w:asciiTheme="minorHAnsi" w:hAnsiTheme="minorHAnsi" w:cstheme="minorHAnsi"/>
        </w:rPr>
      </w:pPr>
      <w:r w:rsidRPr="00F1388A">
        <w:rPr>
          <w:rFonts w:asciiTheme="minorHAnsi" w:hAnsiTheme="minorHAnsi" w:cstheme="minorHAnsi"/>
        </w:rPr>
        <w:t xml:space="preserve">Umowę sporządzono w </w:t>
      </w:r>
      <w:r w:rsidR="006E3214">
        <w:rPr>
          <w:rFonts w:asciiTheme="minorHAnsi" w:hAnsiTheme="minorHAnsi" w:cstheme="minorHAnsi"/>
        </w:rPr>
        <w:t>dwóch</w:t>
      </w:r>
      <w:r w:rsidRPr="00F1388A">
        <w:rPr>
          <w:rFonts w:asciiTheme="minorHAnsi" w:hAnsiTheme="minorHAnsi" w:cstheme="minorHAnsi"/>
        </w:rPr>
        <w:t xml:space="preserve"> jednobrzmiących egzemplarzach: </w:t>
      </w:r>
      <w:r w:rsidR="006E3214">
        <w:rPr>
          <w:rFonts w:asciiTheme="minorHAnsi" w:hAnsiTheme="minorHAnsi" w:cstheme="minorHAnsi"/>
        </w:rPr>
        <w:t>jeden</w:t>
      </w:r>
      <w:r w:rsidRPr="00F1388A">
        <w:rPr>
          <w:rFonts w:asciiTheme="minorHAnsi" w:hAnsiTheme="minorHAnsi" w:cstheme="minorHAnsi"/>
        </w:rPr>
        <w:t xml:space="preserve"> egzemplarz dla Zamawiającego, jeden egzemplarz dla</w:t>
      </w:r>
      <w:r w:rsidRPr="00F1388A">
        <w:rPr>
          <w:rFonts w:asciiTheme="minorHAnsi" w:hAnsiTheme="minorHAnsi" w:cstheme="minorHAnsi"/>
          <w:spacing w:val="-3"/>
        </w:rPr>
        <w:t xml:space="preserve"> </w:t>
      </w:r>
      <w:r w:rsidRPr="00F1388A">
        <w:rPr>
          <w:rFonts w:asciiTheme="minorHAnsi" w:hAnsiTheme="minorHAnsi" w:cstheme="minorHAnsi"/>
          <w:spacing w:val="-5"/>
        </w:rPr>
        <w:t>Wykonawcy.</w:t>
      </w:r>
    </w:p>
    <w:p w14:paraId="1654350A" w14:textId="77777777" w:rsidR="000659EA" w:rsidRPr="00F1388A" w:rsidRDefault="000659EA" w:rsidP="000659EA">
      <w:pPr>
        <w:tabs>
          <w:tab w:val="left" w:pos="564"/>
        </w:tabs>
        <w:rPr>
          <w:rFonts w:asciiTheme="minorHAnsi" w:hAnsiTheme="minorHAnsi" w:cstheme="minorHAnsi"/>
        </w:rPr>
      </w:pPr>
      <w:r w:rsidRPr="00F1388A">
        <w:rPr>
          <w:rFonts w:asciiTheme="minorHAnsi" w:hAnsiTheme="minorHAnsi" w:cstheme="minorHAnsi"/>
        </w:rPr>
        <w:t xml:space="preserve">   </w:t>
      </w:r>
      <w:r w:rsidRPr="00216E67">
        <w:rPr>
          <w:rFonts w:asciiTheme="minorHAnsi" w:hAnsiTheme="minorHAnsi" w:cstheme="minorHAnsi"/>
        </w:rPr>
        <w:t>3</w:t>
      </w:r>
      <w:r w:rsidRPr="00F1388A">
        <w:rPr>
          <w:rFonts w:asciiTheme="minorHAnsi" w:hAnsiTheme="minorHAnsi" w:cstheme="minorHAnsi"/>
        </w:rPr>
        <w:t>.    Integralną część niniejszej Umowy stanowią:</w:t>
      </w:r>
    </w:p>
    <w:p w14:paraId="37837B74" w14:textId="0915FC59"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 xml:space="preserve">1) </w:t>
      </w:r>
      <w:r w:rsidR="00DB543C">
        <w:rPr>
          <w:rFonts w:asciiTheme="minorHAnsi" w:hAnsiTheme="minorHAnsi" w:cstheme="minorHAnsi"/>
        </w:rPr>
        <w:t>Zapytanie Ofertowe</w:t>
      </w:r>
      <w:r w:rsidRPr="00F1388A">
        <w:rPr>
          <w:rFonts w:asciiTheme="minorHAnsi" w:hAnsiTheme="minorHAnsi" w:cstheme="minorHAnsi"/>
        </w:rPr>
        <w:t xml:space="preserve"> wraz z załącznikami,</w:t>
      </w:r>
    </w:p>
    <w:p w14:paraId="4A23DB2B" w14:textId="77777777"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2) Oferta Wykonawcy,</w:t>
      </w:r>
    </w:p>
    <w:p w14:paraId="5C9BEC24" w14:textId="6A50A4D5"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3) Harmonogram rzeczowo – finansowy</w:t>
      </w:r>
      <w:r w:rsidR="007C770C">
        <w:rPr>
          <w:rFonts w:asciiTheme="minorHAnsi" w:hAnsiTheme="minorHAnsi" w:cstheme="minorHAnsi"/>
        </w:rPr>
        <w:t xml:space="preserve"> ( sporządzony przez Wykonawcę)</w:t>
      </w:r>
    </w:p>
    <w:p w14:paraId="64BF1404" w14:textId="77777777"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oraz załączniki do niniejszej Umowy:</w:t>
      </w:r>
    </w:p>
    <w:p w14:paraId="116FCFB9" w14:textId="77777777"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1) Wzór Karty Gwarancyjnej – Załącznik nr 1 do umowy</w:t>
      </w:r>
    </w:p>
    <w:p w14:paraId="09809FC3" w14:textId="436DC03B" w:rsidR="000659EA" w:rsidRPr="00F1388A" w:rsidRDefault="000659EA" w:rsidP="000659EA">
      <w:pPr>
        <w:pStyle w:val="Akapitzlist"/>
        <w:tabs>
          <w:tab w:val="left" w:pos="564"/>
        </w:tabs>
        <w:ind w:left="698"/>
        <w:rPr>
          <w:rFonts w:asciiTheme="minorHAnsi" w:hAnsiTheme="minorHAnsi" w:cstheme="minorHAnsi"/>
        </w:rPr>
      </w:pPr>
      <w:r w:rsidRPr="00F1388A">
        <w:rPr>
          <w:rFonts w:asciiTheme="minorHAnsi" w:hAnsiTheme="minorHAnsi" w:cstheme="minorHAnsi"/>
        </w:rPr>
        <w:t>2) Wzór oświadczenia dla podwykonawcy</w:t>
      </w:r>
      <w:r w:rsidR="00F1388A">
        <w:rPr>
          <w:rFonts w:asciiTheme="minorHAnsi" w:hAnsiTheme="minorHAnsi" w:cstheme="minorHAnsi"/>
        </w:rPr>
        <w:t>/ dalszego podwykonawcy</w:t>
      </w:r>
      <w:r w:rsidRPr="00F1388A">
        <w:rPr>
          <w:rFonts w:asciiTheme="minorHAnsi" w:hAnsiTheme="minorHAnsi" w:cstheme="minorHAnsi"/>
        </w:rPr>
        <w:t xml:space="preserve"> – Załącznik nr 2 do umowy</w:t>
      </w:r>
    </w:p>
    <w:p w14:paraId="267DAE1E" w14:textId="77777777" w:rsidR="000659EA" w:rsidRPr="00F1388A" w:rsidRDefault="000659EA" w:rsidP="000659EA">
      <w:pPr>
        <w:pStyle w:val="Akapitzlist"/>
        <w:tabs>
          <w:tab w:val="left" w:pos="564"/>
        </w:tabs>
        <w:ind w:left="562"/>
        <w:rPr>
          <w:rFonts w:asciiTheme="minorHAnsi" w:hAnsiTheme="minorHAnsi" w:cstheme="minorHAnsi"/>
        </w:rPr>
      </w:pPr>
    </w:p>
    <w:p w14:paraId="3E8D8A2B" w14:textId="77777777" w:rsidR="000659EA" w:rsidRPr="00F1388A" w:rsidRDefault="000659EA" w:rsidP="000659EA">
      <w:pPr>
        <w:pStyle w:val="Akapitzlist"/>
        <w:tabs>
          <w:tab w:val="left" w:pos="564"/>
        </w:tabs>
        <w:spacing w:before="1"/>
        <w:rPr>
          <w:rFonts w:asciiTheme="minorHAnsi" w:hAnsiTheme="minorHAnsi" w:cstheme="minorHAnsi"/>
        </w:rPr>
      </w:pPr>
    </w:p>
    <w:p w14:paraId="24F10367" w14:textId="77777777" w:rsidR="000659EA" w:rsidRPr="00F1388A" w:rsidRDefault="000659EA" w:rsidP="000659EA">
      <w:pPr>
        <w:pStyle w:val="Nagwek1"/>
        <w:tabs>
          <w:tab w:val="left" w:pos="7160"/>
        </w:tabs>
        <w:spacing w:before="1"/>
        <w:ind w:left="1647"/>
        <w:rPr>
          <w:rFonts w:asciiTheme="minorHAnsi" w:hAnsiTheme="minorHAnsi" w:cstheme="minorHAnsi"/>
          <w:color w:val="auto"/>
          <w:sz w:val="22"/>
          <w:szCs w:val="22"/>
        </w:rPr>
      </w:pPr>
    </w:p>
    <w:p w14:paraId="234AFF21" w14:textId="77777777" w:rsidR="00F1388A" w:rsidRPr="00F1388A" w:rsidRDefault="00F1388A" w:rsidP="00F1388A"/>
    <w:p w14:paraId="696092E5" w14:textId="1839276D" w:rsidR="00F1388A" w:rsidRPr="00446C96" w:rsidRDefault="00F1388A" w:rsidP="00F1388A">
      <w:pPr>
        <w:rPr>
          <w:rFonts w:asciiTheme="minorHAnsi" w:hAnsiTheme="minorHAnsi" w:cstheme="minorHAnsi"/>
        </w:rPr>
      </w:pPr>
      <w:r w:rsidRPr="00446C96">
        <w:rPr>
          <w:rFonts w:asciiTheme="minorHAnsi" w:hAnsiTheme="minorHAnsi" w:cstheme="minorHAnsi"/>
        </w:rPr>
        <w:t xml:space="preserve">Zamawiający </w:t>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t xml:space="preserve">Wykonawca </w:t>
      </w:r>
    </w:p>
    <w:p w14:paraId="159397F2" w14:textId="77777777" w:rsidR="00F1388A" w:rsidRPr="00446C96" w:rsidRDefault="00F1388A" w:rsidP="00F1388A">
      <w:pPr>
        <w:rPr>
          <w:rFonts w:asciiTheme="minorHAnsi" w:hAnsiTheme="minorHAnsi" w:cstheme="minorHAnsi"/>
        </w:rPr>
      </w:pPr>
    </w:p>
    <w:p w14:paraId="5202EB74" w14:textId="204CB910" w:rsidR="00F1388A" w:rsidRPr="00446C96" w:rsidRDefault="00F1388A" w:rsidP="00F1388A">
      <w:pPr>
        <w:rPr>
          <w:rFonts w:asciiTheme="minorHAnsi" w:hAnsiTheme="minorHAnsi" w:cstheme="minorHAnsi"/>
        </w:rPr>
      </w:pPr>
      <w:r w:rsidRPr="00446C96">
        <w:rPr>
          <w:rFonts w:asciiTheme="minorHAnsi" w:hAnsiTheme="minorHAnsi" w:cstheme="minorHAnsi"/>
        </w:rPr>
        <w:t>......................................</w:t>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r>
      <w:r w:rsidRPr="00446C96">
        <w:rPr>
          <w:rFonts w:asciiTheme="minorHAnsi" w:hAnsiTheme="minorHAnsi" w:cstheme="minorHAnsi"/>
        </w:rPr>
        <w:tab/>
        <w:t>...........................................</w:t>
      </w:r>
    </w:p>
    <w:p w14:paraId="06A0962E" w14:textId="77777777" w:rsidR="00650A8C" w:rsidRDefault="00650A8C" w:rsidP="000659EA">
      <w:pPr>
        <w:pStyle w:val="Nagwek1"/>
        <w:ind w:left="6768" w:right="-864"/>
        <w:rPr>
          <w:rFonts w:asciiTheme="minorHAnsi" w:hAnsiTheme="minorHAnsi" w:cstheme="minorHAnsi"/>
          <w:color w:val="auto"/>
          <w:sz w:val="22"/>
          <w:szCs w:val="22"/>
        </w:rPr>
      </w:pPr>
    </w:p>
    <w:p w14:paraId="7A10A0C4" w14:textId="77777777" w:rsidR="00650A8C" w:rsidRDefault="00650A8C" w:rsidP="00650A8C"/>
    <w:p w14:paraId="3E27E8CA" w14:textId="77777777" w:rsidR="00650A8C" w:rsidRDefault="00650A8C" w:rsidP="00650A8C"/>
    <w:p w14:paraId="1752B65C" w14:textId="77777777" w:rsidR="00F26CC1" w:rsidRDefault="00F26CC1" w:rsidP="00650A8C"/>
    <w:p w14:paraId="0DF52AAD" w14:textId="77777777" w:rsidR="00F26CC1" w:rsidRDefault="00F26CC1" w:rsidP="00650A8C"/>
    <w:p w14:paraId="00C00C0D" w14:textId="77777777" w:rsidR="00F26CC1" w:rsidRDefault="00F26CC1" w:rsidP="00650A8C"/>
    <w:p w14:paraId="6F03B7F5" w14:textId="77777777" w:rsidR="00F26CC1" w:rsidRDefault="00F26CC1" w:rsidP="00650A8C"/>
    <w:p w14:paraId="4CCA1ECB" w14:textId="77777777" w:rsidR="00F26CC1" w:rsidRDefault="00F26CC1" w:rsidP="00650A8C"/>
    <w:p w14:paraId="4B586682" w14:textId="77777777" w:rsidR="00F26CC1" w:rsidRDefault="00F26CC1" w:rsidP="00650A8C"/>
    <w:p w14:paraId="48D4984B" w14:textId="77777777" w:rsidR="00F26CC1" w:rsidRDefault="00F26CC1" w:rsidP="00650A8C"/>
    <w:p w14:paraId="120D28C7" w14:textId="77777777" w:rsidR="00F26CC1" w:rsidRDefault="00F26CC1" w:rsidP="00650A8C"/>
    <w:p w14:paraId="06B81367" w14:textId="77777777" w:rsidR="00F26CC1" w:rsidRDefault="00F26CC1" w:rsidP="00650A8C"/>
    <w:p w14:paraId="7B3245A9" w14:textId="77777777" w:rsidR="00F26CC1" w:rsidRDefault="00F26CC1" w:rsidP="00650A8C"/>
    <w:p w14:paraId="7BB9A8AB" w14:textId="77777777" w:rsidR="00F26CC1" w:rsidRPr="00650A8C" w:rsidRDefault="00F26CC1" w:rsidP="00650A8C"/>
    <w:p w14:paraId="0445DBC1" w14:textId="77777777" w:rsidR="00650A8C" w:rsidRDefault="00650A8C" w:rsidP="000659EA">
      <w:pPr>
        <w:pStyle w:val="Nagwek1"/>
        <w:ind w:left="6768" w:right="-864"/>
        <w:rPr>
          <w:rFonts w:asciiTheme="minorHAnsi" w:hAnsiTheme="minorHAnsi" w:cstheme="minorHAnsi"/>
          <w:color w:val="auto"/>
          <w:sz w:val="22"/>
          <w:szCs w:val="22"/>
        </w:rPr>
      </w:pPr>
    </w:p>
    <w:p w14:paraId="6A19321D" w14:textId="59AE06C0" w:rsidR="000659EA" w:rsidRPr="00F1388A" w:rsidRDefault="000659EA" w:rsidP="000659EA">
      <w:pPr>
        <w:pStyle w:val="Nagwek1"/>
        <w:ind w:left="6768" w:right="-864"/>
        <w:rPr>
          <w:rFonts w:asciiTheme="minorHAnsi" w:hAnsiTheme="minorHAnsi" w:cstheme="minorHAnsi"/>
          <w:b/>
          <w:color w:val="auto"/>
          <w:sz w:val="22"/>
          <w:szCs w:val="22"/>
        </w:rPr>
      </w:pPr>
      <w:r w:rsidRPr="00F1388A">
        <w:rPr>
          <w:rFonts w:asciiTheme="minorHAnsi" w:hAnsiTheme="minorHAnsi" w:cstheme="minorHAnsi"/>
          <w:color w:val="auto"/>
          <w:sz w:val="22"/>
          <w:szCs w:val="22"/>
        </w:rPr>
        <w:t xml:space="preserve"> Załącznik  nr 1 do Umowy                                                                                                                                                                                                                                                    </w:t>
      </w:r>
    </w:p>
    <w:p w14:paraId="63A47A0B" w14:textId="77777777" w:rsidR="000659EA" w:rsidRPr="00F1388A" w:rsidRDefault="000659EA" w:rsidP="000659EA">
      <w:pPr>
        <w:jc w:val="both"/>
        <w:rPr>
          <w:rFonts w:asciiTheme="minorHAnsi" w:hAnsiTheme="minorHAnsi" w:cstheme="minorHAnsi"/>
        </w:rPr>
      </w:pPr>
    </w:p>
    <w:p w14:paraId="37EAED56" w14:textId="77777777" w:rsidR="000659EA" w:rsidRPr="00F1388A" w:rsidRDefault="000659EA" w:rsidP="000659EA">
      <w:pPr>
        <w:ind w:left="708" w:hanging="708"/>
        <w:jc w:val="both"/>
        <w:rPr>
          <w:rFonts w:asciiTheme="minorHAnsi" w:hAnsiTheme="minorHAnsi" w:cstheme="minorHAnsi"/>
        </w:rPr>
      </w:pPr>
      <w:r w:rsidRPr="00F1388A">
        <w:rPr>
          <w:rFonts w:asciiTheme="minorHAnsi" w:hAnsiTheme="minorHAnsi" w:cstheme="minorHAnsi"/>
        </w:rPr>
        <w:t>.............................................</w:t>
      </w:r>
    </w:p>
    <w:p w14:paraId="4A9FC0F3" w14:textId="77777777" w:rsidR="000659EA" w:rsidRPr="00F1388A" w:rsidRDefault="000659EA" w:rsidP="000659EA">
      <w:pPr>
        <w:jc w:val="both"/>
        <w:rPr>
          <w:rFonts w:asciiTheme="minorHAnsi" w:hAnsiTheme="minorHAnsi" w:cstheme="minorHAnsi"/>
        </w:rPr>
      </w:pPr>
      <w:r w:rsidRPr="00F1388A">
        <w:rPr>
          <w:rFonts w:asciiTheme="minorHAnsi" w:hAnsiTheme="minorHAnsi" w:cstheme="minorHAnsi"/>
        </w:rPr>
        <w:t>(pieczęć adresowa Wykonawcy)</w:t>
      </w:r>
    </w:p>
    <w:p w14:paraId="6DBA19C5" w14:textId="77777777" w:rsidR="000659EA" w:rsidRPr="00F1388A" w:rsidRDefault="000659EA" w:rsidP="000659EA">
      <w:pPr>
        <w:jc w:val="center"/>
        <w:rPr>
          <w:rFonts w:asciiTheme="minorHAnsi" w:hAnsiTheme="minorHAnsi" w:cstheme="minorHAnsi"/>
          <w:b/>
        </w:rPr>
      </w:pPr>
    </w:p>
    <w:p w14:paraId="177B7F33" w14:textId="77777777" w:rsidR="000659EA" w:rsidRPr="00F1388A" w:rsidRDefault="000659EA" w:rsidP="000659EA">
      <w:pPr>
        <w:shd w:val="clear" w:color="auto" w:fill="BFBFBF" w:themeFill="background1" w:themeFillShade="BF"/>
        <w:jc w:val="center"/>
        <w:rPr>
          <w:rFonts w:asciiTheme="minorHAnsi" w:hAnsiTheme="minorHAnsi" w:cstheme="minorHAnsi"/>
          <w:b/>
        </w:rPr>
      </w:pPr>
      <w:r w:rsidRPr="00F1388A">
        <w:rPr>
          <w:rFonts w:asciiTheme="minorHAnsi" w:hAnsiTheme="minorHAnsi" w:cstheme="minorHAnsi"/>
          <w:b/>
        </w:rPr>
        <w:t>KARTA GWARANCYJNA</w:t>
      </w:r>
    </w:p>
    <w:p w14:paraId="77CB78E7" w14:textId="77777777" w:rsidR="000659EA" w:rsidRPr="00F1388A" w:rsidRDefault="000659EA" w:rsidP="000659EA">
      <w:pPr>
        <w:rPr>
          <w:rFonts w:asciiTheme="minorHAnsi" w:hAnsiTheme="minorHAnsi" w:cstheme="minorHAnsi"/>
        </w:rPr>
      </w:pPr>
      <w:r w:rsidRPr="00F1388A">
        <w:rPr>
          <w:rFonts w:asciiTheme="minorHAnsi" w:hAnsiTheme="minorHAnsi" w:cstheme="minorHAnsi"/>
        </w:rPr>
        <w:t>Sporządzona w dniu: …………r.</w:t>
      </w:r>
    </w:p>
    <w:p w14:paraId="53EA2AA8" w14:textId="77777777" w:rsidR="000659EA" w:rsidRPr="00F1388A" w:rsidRDefault="000659EA" w:rsidP="00B133B7">
      <w:pPr>
        <w:pStyle w:val="Akapitzlist"/>
        <w:widowControl/>
        <w:numPr>
          <w:ilvl w:val="0"/>
          <w:numId w:val="10"/>
        </w:numPr>
        <w:autoSpaceDE/>
        <w:autoSpaceDN/>
        <w:ind w:left="284" w:hanging="426"/>
        <w:rPr>
          <w:rFonts w:asciiTheme="minorHAnsi" w:hAnsiTheme="minorHAnsi" w:cstheme="minorHAnsi"/>
          <w:b/>
        </w:rPr>
      </w:pPr>
      <w:r w:rsidRPr="00F1388A">
        <w:rPr>
          <w:rFonts w:asciiTheme="minorHAnsi" w:hAnsiTheme="minorHAnsi" w:cstheme="minorHAnsi"/>
          <w:b/>
        </w:rPr>
        <w:t>Informacje ogólne</w:t>
      </w:r>
    </w:p>
    <w:p w14:paraId="597348DE" w14:textId="645A6D4E" w:rsidR="000659EA" w:rsidRDefault="000659EA" w:rsidP="00B133B7">
      <w:pPr>
        <w:pStyle w:val="Akapitzlist"/>
        <w:widowControl/>
        <w:numPr>
          <w:ilvl w:val="0"/>
          <w:numId w:val="13"/>
        </w:numPr>
        <w:autoSpaceDE/>
        <w:autoSpaceDN/>
        <w:ind w:left="426" w:hanging="426"/>
        <w:jc w:val="both"/>
        <w:rPr>
          <w:rFonts w:asciiTheme="minorHAnsi" w:hAnsiTheme="minorHAnsi" w:cstheme="minorHAnsi"/>
        </w:rPr>
      </w:pPr>
      <w:r w:rsidRPr="00F1388A">
        <w:rPr>
          <w:rFonts w:asciiTheme="minorHAnsi" w:hAnsiTheme="minorHAnsi" w:cstheme="minorHAnsi"/>
        </w:rPr>
        <w:t xml:space="preserve">Zamawiający: </w:t>
      </w:r>
      <w:r w:rsidR="005F56CE">
        <w:rPr>
          <w:rFonts w:asciiTheme="minorHAnsi" w:hAnsiTheme="minorHAnsi" w:cstheme="minorHAnsi"/>
        </w:rPr>
        <w:t>....................................</w:t>
      </w:r>
      <w:r w:rsidR="00293DA9" w:rsidRPr="00293DA9">
        <w:rPr>
          <w:rFonts w:asciiTheme="minorHAnsi" w:hAnsiTheme="minorHAnsi" w:cstheme="minorHAnsi"/>
        </w:rPr>
        <w:t xml:space="preserve">  z siedzibą przy ul. </w:t>
      </w:r>
      <w:r w:rsidR="005F56CE">
        <w:rPr>
          <w:rFonts w:asciiTheme="minorHAnsi" w:hAnsiTheme="minorHAnsi" w:cstheme="minorHAnsi"/>
        </w:rPr>
        <w:t>.............................</w:t>
      </w:r>
      <w:r w:rsidR="00293DA9" w:rsidRPr="00293DA9">
        <w:rPr>
          <w:rFonts w:asciiTheme="minorHAnsi" w:hAnsiTheme="minorHAnsi" w:cstheme="minorHAnsi"/>
        </w:rPr>
        <w:t xml:space="preserve">, </w:t>
      </w:r>
      <w:r w:rsidR="005F56CE">
        <w:rPr>
          <w:rFonts w:asciiTheme="minorHAnsi" w:hAnsiTheme="minorHAnsi" w:cstheme="minorHAnsi"/>
        </w:rPr>
        <w:t>.......................</w:t>
      </w:r>
    </w:p>
    <w:p w14:paraId="4DD277B3" w14:textId="77777777" w:rsidR="00F1388A" w:rsidRPr="00F1388A" w:rsidRDefault="00F1388A" w:rsidP="00F1388A">
      <w:pPr>
        <w:pStyle w:val="Akapitzlist"/>
        <w:widowControl/>
        <w:autoSpaceDE/>
        <w:autoSpaceDN/>
        <w:ind w:left="426"/>
        <w:jc w:val="both"/>
        <w:rPr>
          <w:rFonts w:asciiTheme="minorHAnsi" w:hAnsiTheme="minorHAnsi" w:cstheme="minorHAnsi"/>
        </w:rPr>
      </w:pPr>
    </w:p>
    <w:p w14:paraId="678666F6" w14:textId="77777777" w:rsidR="000659EA" w:rsidRPr="00F1388A" w:rsidRDefault="000659EA" w:rsidP="00B133B7">
      <w:pPr>
        <w:pStyle w:val="Akapitzlist"/>
        <w:widowControl/>
        <w:numPr>
          <w:ilvl w:val="0"/>
          <w:numId w:val="13"/>
        </w:numPr>
        <w:autoSpaceDE/>
        <w:autoSpaceDN/>
        <w:ind w:left="425" w:hanging="426"/>
        <w:jc w:val="both"/>
        <w:rPr>
          <w:rFonts w:asciiTheme="minorHAnsi" w:hAnsiTheme="minorHAnsi" w:cstheme="minorHAnsi"/>
        </w:rPr>
      </w:pPr>
      <w:r w:rsidRPr="00F1388A">
        <w:rPr>
          <w:rFonts w:asciiTheme="minorHAnsi" w:hAnsiTheme="minorHAnsi" w:cstheme="minorHAnsi"/>
        </w:rPr>
        <w:t xml:space="preserve">Wykonawca: </w:t>
      </w:r>
    </w:p>
    <w:p w14:paraId="2A28DFF5" w14:textId="77777777" w:rsidR="000659EA" w:rsidRPr="00F1388A" w:rsidRDefault="000659EA" w:rsidP="000659EA">
      <w:pPr>
        <w:pStyle w:val="Akapitzlist"/>
        <w:ind w:left="425"/>
        <w:rPr>
          <w:rFonts w:asciiTheme="minorHAnsi" w:hAnsiTheme="minorHAnsi" w:cstheme="minorHAnsi"/>
          <w:i/>
        </w:rPr>
      </w:pPr>
      <w:r w:rsidRPr="00F1388A">
        <w:rPr>
          <w:rFonts w:asciiTheme="minorHAnsi" w:hAnsiTheme="minorHAnsi" w:cstheme="minorHAnsi"/>
          <w:i/>
        </w:rPr>
        <w:t>………………………………………………………………………………………………</w:t>
      </w:r>
    </w:p>
    <w:p w14:paraId="7D2485C1" w14:textId="77777777" w:rsidR="000659EA" w:rsidRPr="00F1388A" w:rsidRDefault="000659EA" w:rsidP="00B133B7">
      <w:pPr>
        <w:pStyle w:val="Akapitzlist"/>
        <w:widowControl/>
        <w:numPr>
          <w:ilvl w:val="0"/>
          <w:numId w:val="13"/>
        </w:numPr>
        <w:autoSpaceDE/>
        <w:autoSpaceDN/>
        <w:ind w:left="425" w:hanging="426"/>
        <w:rPr>
          <w:rFonts w:asciiTheme="minorHAnsi" w:hAnsiTheme="minorHAnsi" w:cstheme="minorHAnsi"/>
        </w:rPr>
      </w:pPr>
      <w:r w:rsidRPr="00F1388A">
        <w:rPr>
          <w:rFonts w:asciiTheme="minorHAnsi" w:hAnsiTheme="minorHAnsi" w:cstheme="minorHAnsi"/>
        </w:rPr>
        <w:t>Przedmiot karty gwarancyjnej: ……………………………………………………………………………………………………………………………….</w:t>
      </w:r>
    </w:p>
    <w:p w14:paraId="7D2C2F73" w14:textId="20F7E44C" w:rsidR="000659EA" w:rsidRPr="00F1388A" w:rsidRDefault="000659EA" w:rsidP="00B133B7">
      <w:pPr>
        <w:pStyle w:val="Akapitzlist"/>
        <w:widowControl/>
        <w:numPr>
          <w:ilvl w:val="0"/>
          <w:numId w:val="13"/>
        </w:numPr>
        <w:autoSpaceDE/>
        <w:autoSpaceDN/>
        <w:ind w:left="425" w:hanging="426"/>
        <w:jc w:val="both"/>
        <w:rPr>
          <w:rFonts w:asciiTheme="minorHAnsi" w:hAnsiTheme="minorHAnsi" w:cstheme="minorHAnsi"/>
        </w:rPr>
      </w:pPr>
      <w:r w:rsidRPr="00F1388A">
        <w:rPr>
          <w:rFonts w:asciiTheme="minorHAnsi" w:hAnsiTheme="minorHAnsi" w:cstheme="minorHAnsi"/>
        </w:rPr>
        <w:t>Roboty budowlane zrealizowane na podstawie umowy nr ……..z dnia …………202</w:t>
      </w:r>
      <w:r w:rsidR="00F1388A">
        <w:rPr>
          <w:rFonts w:asciiTheme="minorHAnsi" w:hAnsiTheme="minorHAnsi" w:cstheme="minorHAnsi"/>
        </w:rPr>
        <w:t>5</w:t>
      </w:r>
      <w:r w:rsidRPr="00F1388A">
        <w:rPr>
          <w:rFonts w:asciiTheme="minorHAnsi" w:hAnsiTheme="minorHAnsi" w:cstheme="minorHAnsi"/>
        </w:rPr>
        <w:t>r.</w:t>
      </w:r>
    </w:p>
    <w:p w14:paraId="2325562D" w14:textId="78CBA1FA" w:rsidR="000659EA" w:rsidRPr="00F1388A" w:rsidRDefault="000659EA" w:rsidP="00B133B7">
      <w:pPr>
        <w:pStyle w:val="Akapitzlist"/>
        <w:widowControl/>
        <w:numPr>
          <w:ilvl w:val="0"/>
          <w:numId w:val="13"/>
        </w:numPr>
        <w:autoSpaceDE/>
        <w:autoSpaceDN/>
        <w:ind w:left="425" w:hanging="426"/>
        <w:rPr>
          <w:rFonts w:asciiTheme="minorHAnsi" w:hAnsiTheme="minorHAnsi" w:cstheme="minorHAnsi"/>
        </w:rPr>
      </w:pPr>
      <w:r w:rsidRPr="00F1388A">
        <w:rPr>
          <w:rFonts w:asciiTheme="minorHAnsi" w:hAnsiTheme="minorHAnsi" w:cstheme="minorHAnsi"/>
        </w:rPr>
        <w:t xml:space="preserve">Przedmiot umowy, nazwa i lokalizacja obiektu: </w:t>
      </w:r>
      <w:r w:rsidR="00293DA9" w:rsidRPr="00293DA9">
        <w:rPr>
          <w:rFonts w:asciiTheme="minorHAnsi" w:hAnsiTheme="minorHAnsi" w:cstheme="minorHAnsi"/>
        </w:rPr>
        <w:t>.</w:t>
      </w:r>
      <w:r w:rsidR="005F56CE">
        <w:rPr>
          <w:rFonts w:asciiTheme="minorHAnsi" w:hAnsiTheme="minorHAnsi" w:cstheme="minorHAnsi"/>
        </w:rPr>
        <w:t>...............................................................</w:t>
      </w:r>
    </w:p>
    <w:p w14:paraId="637A55C3" w14:textId="77777777" w:rsidR="000659EA" w:rsidRPr="00F1388A" w:rsidRDefault="000659EA" w:rsidP="000659EA">
      <w:pPr>
        <w:rPr>
          <w:rFonts w:asciiTheme="minorHAnsi" w:hAnsiTheme="minorHAnsi" w:cstheme="minorHAnsi"/>
        </w:rPr>
      </w:pPr>
    </w:p>
    <w:p w14:paraId="6739007D" w14:textId="77777777" w:rsidR="000659EA" w:rsidRPr="00F1388A" w:rsidRDefault="000659EA" w:rsidP="00B133B7">
      <w:pPr>
        <w:pStyle w:val="Akapitzlist"/>
        <w:widowControl/>
        <w:numPr>
          <w:ilvl w:val="0"/>
          <w:numId w:val="13"/>
        </w:numPr>
        <w:autoSpaceDE/>
        <w:autoSpaceDN/>
        <w:ind w:left="426" w:hanging="426"/>
        <w:rPr>
          <w:rFonts w:asciiTheme="minorHAnsi" w:hAnsiTheme="minorHAnsi" w:cstheme="minorHAnsi"/>
          <w:b/>
        </w:rPr>
      </w:pPr>
      <w:r w:rsidRPr="00F1388A">
        <w:rPr>
          <w:rFonts w:asciiTheme="minorHAnsi" w:hAnsiTheme="minorHAnsi" w:cstheme="minorHAnsi"/>
        </w:rPr>
        <w:t>Data podpisania protokołu odbioru końcowego robót: …………r.</w:t>
      </w:r>
    </w:p>
    <w:p w14:paraId="10D4B5C5" w14:textId="77777777" w:rsidR="000659EA" w:rsidRPr="00F1388A" w:rsidRDefault="000659EA" w:rsidP="000659EA">
      <w:pPr>
        <w:pStyle w:val="Akapitzlist"/>
        <w:ind w:left="284"/>
        <w:rPr>
          <w:rFonts w:asciiTheme="minorHAnsi" w:hAnsiTheme="minorHAnsi" w:cstheme="minorHAnsi"/>
          <w:b/>
        </w:rPr>
      </w:pPr>
    </w:p>
    <w:p w14:paraId="4B4E11CB" w14:textId="77777777" w:rsidR="000659EA" w:rsidRPr="00F1388A" w:rsidRDefault="000659EA" w:rsidP="00B133B7">
      <w:pPr>
        <w:pStyle w:val="Akapitzlist"/>
        <w:widowControl/>
        <w:numPr>
          <w:ilvl w:val="0"/>
          <w:numId w:val="9"/>
        </w:numPr>
        <w:autoSpaceDE/>
        <w:autoSpaceDN/>
        <w:ind w:left="284" w:hanging="426"/>
        <w:rPr>
          <w:rFonts w:asciiTheme="minorHAnsi" w:hAnsiTheme="minorHAnsi" w:cstheme="minorHAnsi"/>
          <w:b/>
        </w:rPr>
      </w:pPr>
      <w:r w:rsidRPr="00F1388A">
        <w:rPr>
          <w:rFonts w:asciiTheme="minorHAnsi" w:hAnsiTheme="minorHAnsi" w:cstheme="minorHAnsi"/>
          <w:b/>
        </w:rPr>
        <w:t>Warunki gwarancji.</w:t>
      </w:r>
    </w:p>
    <w:p w14:paraId="0D0D80AD"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Wykonawca oświadcza, że objęty niniejszą kartą gwarancyjną przedmiot gwarancji został wykonany zgodnie z umową, specyfikacją techniczną wykonania i odbioru robót, zasadami wiedzy technicznej i przepisami techniczno-budowlanymi.</w:t>
      </w:r>
    </w:p>
    <w:p w14:paraId="5A0E1DD9" w14:textId="21A03229"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 xml:space="preserve">Okres gwarancji na przedmiot zamówienia wynosi </w:t>
      </w:r>
      <w:r w:rsidR="00C80EBE">
        <w:rPr>
          <w:rFonts w:asciiTheme="minorHAnsi" w:hAnsiTheme="minorHAnsi" w:cstheme="minorHAnsi"/>
        </w:rPr>
        <w:t>60</w:t>
      </w:r>
      <w:r w:rsidRPr="00F1388A">
        <w:rPr>
          <w:rFonts w:asciiTheme="minorHAnsi" w:hAnsiTheme="minorHAnsi" w:cstheme="minorHAnsi"/>
        </w:rPr>
        <w:t xml:space="preserve"> miesięcy, licząc od dnia podpisania protokołu obioru końcowego i dotyczy zarówno zrealizowanych robót budowlanych jak i wyposażenia. </w:t>
      </w:r>
    </w:p>
    <w:p w14:paraId="6A9C0617"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 okresie gwarancji Wykonawca obowiązany jest do nieodpłatnego usuwania wad ujawnionych po odbiorze końcowym.</w:t>
      </w:r>
    </w:p>
    <w:p w14:paraId="7EA28EA5"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O wystąpieniu wad Zamawiający powiadomi Wykonawcę – Gwaranta na drogą  e-mail, podając rodzaj wady.</w:t>
      </w:r>
    </w:p>
    <w:p w14:paraId="3D475E88"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 xml:space="preserve">Termin usunięcia wad ustalony zostanie przez Zamawiającego </w:t>
      </w:r>
      <w:r w:rsidRPr="00F1388A">
        <w:rPr>
          <w:rFonts w:asciiTheme="minorHAnsi" w:eastAsia="Calibri" w:hAnsiTheme="minorHAnsi" w:cstheme="minorHAnsi"/>
        </w:rPr>
        <w:t>po uzgodnieniach z Wykonawcą</w:t>
      </w:r>
      <w:r w:rsidRPr="00F1388A">
        <w:rPr>
          <w:rFonts w:asciiTheme="minorHAnsi" w:hAnsiTheme="minorHAnsi" w:cstheme="minorHAnsi"/>
        </w:rPr>
        <w:t>. Będzie to termin</w:t>
      </w:r>
      <w:r w:rsidRPr="00F1388A">
        <w:rPr>
          <w:rFonts w:asciiTheme="minorHAnsi" w:eastAsia="Calibri" w:hAnsiTheme="minorHAnsi" w:cstheme="minorHAnsi"/>
        </w:rPr>
        <w:t xml:space="preserve"> technicznie i organizacyjnie uzasadniony na ich usunięcie</w:t>
      </w:r>
      <w:r w:rsidRPr="00F1388A">
        <w:rPr>
          <w:rFonts w:asciiTheme="minorHAnsi" w:hAnsiTheme="minorHAnsi" w:cstheme="minorHAnsi"/>
        </w:rPr>
        <w:t>,</w:t>
      </w:r>
      <w:r w:rsidRPr="00F1388A">
        <w:rPr>
          <w:rFonts w:asciiTheme="minorHAnsi" w:eastAsia="Calibri" w:hAnsiTheme="minorHAnsi" w:cstheme="minorHAnsi"/>
        </w:rPr>
        <w:t xml:space="preserve"> biorąc pod uwagę panujące warunki atmos</w:t>
      </w:r>
      <w:r w:rsidRPr="00F1388A">
        <w:rPr>
          <w:rFonts w:asciiTheme="minorHAnsi" w:hAnsiTheme="minorHAnsi" w:cstheme="minorHAnsi"/>
        </w:rPr>
        <w:t>feryczne.</w:t>
      </w:r>
    </w:p>
    <w:p w14:paraId="7602545B"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Usunięcie wad musi być potwierdzone protokolarnie.</w:t>
      </w:r>
    </w:p>
    <w:p w14:paraId="526B15CD"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Nie podlegają uprawnieniom z tytułu gwarancji wady powstałe na skutek:</w:t>
      </w:r>
    </w:p>
    <w:p w14:paraId="7130454B" w14:textId="77777777" w:rsidR="000659EA" w:rsidRPr="00F1388A" w:rsidRDefault="000659EA" w:rsidP="00B133B7">
      <w:pPr>
        <w:pStyle w:val="Akapitzlist"/>
        <w:widowControl/>
        <w:numPr>
          <w:ilvl w:val="0"/>
          <w:numId w:val="12"/>
        </w:numPr>
        <w:autoSpaceDE/>
        <w:autoSpaceDN/>
        <w:jc w:val="both"/>
        <w:rPr>
          <w:rFonts w:asciiTheme="minorHAnsi" w:hAnsiTheme="minorHAnsi" w:cstheme="minorHAnsi"/>
        </w:rPr>
      </w:pPr>
      <w:r w:rsidRPr="00F1388A">
        <w:rPr>
          <w:rFonts w:asciiTheme="minorHAnsi" w:hAnsiTheme="minorHAnsi" w:cstheme="minorHAnsi"/>
        </w:rPr>
        <w:t>siły wyższej pod pojęciem których strony utrzymują: stan wojny, stan klęski żywiołowej i strajk generalny,</w:t>
      </w:r>
    </w:p>
    <w:p w14:paraId="63DF36B2" w14:textId="77777777" w:rsidR="000659EA" w:rsidRPr="00F1388A" w:rsidRDefault="000659EA" w:rsidP="00B133B7">
      <w:pPr>
        <w:pStyle w:val="Akapitzlist"/>
        <w:widowControl/>
        <w:numPr>
          <w:ilvl w:val="0"/>
          <w:numId w:val="12"/>
        </w:numPr>
        <w:autoSpaceDE/>
        <w:autoSpaceDN/>
        <w:jc w:val="both"/>
        <w:rPr>
          <w:rFonts w:asciiTheme="minorHAnsi" w:hAnsiTheme="minorHAnsi" w:cstheme="minorHAnsi"/>
        </w:rPr>
      </w:pPr>
      <w:r w:rsidRPr="00F1388A">
        <w:rPr>
          <w:rFonts w:asciiTheme="minorHAnsi" w:hAnsiTheme="minorHAnsi" w:cstheme="minorHAnsi"/>
        </w:rPr>
        <w:t>normalnego zużycia obiektu lub jego części,</w:t>
      </w:r>
    </w:p>
    <w:p w14:paraId="05422C99" w14:textId="77777777" w:rsidR="000659EA" w:rsidRPr="00F1388A" w:rsidRDefault="000659EA" w:rsidP="00B133B7">
      <w:pPr>
        <w:pStyle w:val="Akapitzlist"/>
        <w:widowControl/>
        <w:numPr>
          <w:ilvl w:val="0"/>
          <w:numId w:val="12"/>
        </w:numPr>
        <w:autoSpaceDE/>
        <w:autoSpaceDN/>
        <w:jc w:val="both"/>
        <w:rPr>
          <w:rFonts w:asciiTheme="minorHAnsi" w:hAnsiTheme="minorHAnsi" w:cstheme="minorHAnsi"/>
        </w:rPr>
      </w:pPr>
      <w:r w:rsidRPr="00F1388A">
        <w:rPr>
          <w:rFonts w:asciiTheme="minorHAnsi" w:hAnsiTheme="minorHAnsi" w:cstheme="minorHAnsi"/>
        </w:rPr>
        <w:t>szkód wynikłych z winy użytkownika, a szczególnie użytkowania przedmiotu gwarancji w sposób niezgodny z zasadami eksploatacji i użytkowania.</w:t>
      </w:r>
    </w:p>
    <w:p w14:paraId="56B5AC91"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 celu umożliwienia kwalifikacji zgłoszonych wad, przyczyn ich powstania i sposobu usunięcia, Zamawiający zobowiązuje się do  przechowania otrzymanej w dniu odbioru dokumentacji powykonawczej i protokołu przekazania przedmiotu gwarancji do użytkowania.</w:t>
      </w:r>
    </w:p>
    <w:p w14:paraId="12AA1F5B" w14:textId="77777777" w:rsidR="000659EA" w:rsidRPr="00F1388A" w:rsidRDefault="000659EA" w:rsidP="00B133B7">
      <w:pPr>
        <w:pStyle w:val="Akapitzlist"/>
        <w:widowControl/>
        <w:numPr>
          <w:ilvl w:val="0"/>
          <w:numId w:val="11"/>
        </w:numPr>
        <w:autoSpaceDE/>
        <w:autoSpaceDN/>
        <w:ind w:left="426" w:hanging="426"/>
        <w:jc w:val="both"/>
        <w:rPr>
          <w:rFonts w:asciiTheme="minorHAnsi" w:hAnsiTheme="minorHAnsi" w:cstheme="minorHAnsi"/>
        </w:rPr>
      </w:pPr>
      <w:r w:rsidRPr="00F1388A">
        <w:rPr>
          <w:rFonts w:asciiTheme="minorHAnsi" w:hAnsiTheme="minorHAnsi" w:cstheme="minorHAnsi"/>
        </w:rPr>
        <w:t>Wykonawca jest odpowiedzialny za wszelkie szkody i straty, które spowodował w czasie prac nad usuwaniem wad.</w:t>
      </w:r>
    </w:p>
    <w:p w14:paraId="23819005"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lastRenderedPageBreak/>
        <w:t>Gwarancja nie wyłącza, nie ogranicza, nie zawiesza uprawnień Zamawiającego z tytułu rękojmi za wady wykonanych robót.</w:t>
      </w:r>
    </w:p>
    <w:p w14:paraId="3C7EDEDE"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t>Zamawiający, po bezskutecznym upływie terminu na usunięcie wad, wyznaczonego w zawiadomieniu do Wykonawcy, może zlecić ich usunięcie na koszt i ryzyko Wykonawcy innemu podmiotowi.</w:t>
      </w:r>
    </w:p>
    <w:p w14:paraId="6A38B653"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t>W sprawach nie uregulowanych niniejszą kartą gwarancyjną zastosowanie mają przepisy Kodeksu Cywilnego, Prawa Budowlanego oraz inne obowiązujące przepisy prawa.</w:t>
      </w:r>
    </w:p>
    <w:p w14:paraId="1CB77987" w14:textId="77777777" w:rsidR="000659EA" w:rsidRPr="00F1388A" w:rsidRDefault="000659EA" w:rsidP="00B133B7">
      <w:pPr>
        <w:pStyle w:val="Akapitzlist"/>
        <w:widowControl/>
        <w:numPr>
          <w:ilvl w:val="0"/>
          <w:numId w:val="11"/>
        </w:numPr>
        <w:tabs>
          <w:tab w:val="left" w:pos="426"/>
        </w:tabs>
        <w:autoSpaceDE/>
        <w:autoSpaceDN/>
        <w:ind w:left="426" w:hanging="426"/>
        <w:jc w:val="both"/>
        <w:rPr>
          <w:rFonts w:asciiTheme="minorHAnsi" w:hAnsiTheme="minorHAnsi" w:cstheme="minorHAnsi"/>
        </w:rPr>
      </w:pPr>
      <w:r w:rsidRPr="00F1388A">
        <w:rPr>
          <w:rFonts w:asciiTheme="minorHAnsi" w:hAnsiTheme="minorHAnsi" w:cstheme="minorHAnsi"/>
        </w:rPr>
        <w:t>Karta gwarancyjna ważna jest tylko z umową na wykonanie przedmiotu zamówienia, podpisaną przez strony umowy.</w:t>
      </w:r>
    </w:p>
    <w:p w14:paraId="45BDEEAF" w14:textId="77777777" w:rsidR="000659EA" w:rsidRPr="00F1388A" w:rsidRDefault="000659EA" w:rsidP="000659EA">
      <w:pPr>
        <w:jc w:val="both"/>
        <w:rPr>
          <w:rFonts w:asciiTheme="minorHAnsi" w:hAnsiTheme="minorHAnsi" w:cstheme="minorHAnsi"/>
        </w:rPr>
      </w:pPr>
    </w:p>
    <w:p w14:paraId="227A83B9" w14:textId="77777777" w:rsidR="000659EA" w:rsidRPr="00F1388A" w:rsidRDefault="000659EA" w:rsidP="000659EA">
      <w:pPr>
        <w:jc w:val="both"/>
        <w:rPr>
          <w:rFonts w:asciiTheme="minorHAnsi" w:hAnsiTheme="minorHAnsi" w:cstheme="minorHAnsi"/>
        </w:rPr>
      </w:pPr>
      <w:r w:rsidRPr="00F1388A">
        <w:rPr>
          <w:rFonts w:asciiTheme="minorHAnsi" w:hAnsiTheme="minorHAnsi" w:cstheme="minorHAnsi"/>
        </w:rPr>
        <w:t>Warunki gwarancji podpisali:</w:t>
      </w:r>
    </w:p>
    <w:p w14:paraId="511C0302" w14:textId="77777777" w:rsidR="000659EA" w:rsidRPr="00F1388A" w:rsidRDefault="000659EA" w:rsidP="000659EA">
      <w:pPr>
        <w:ind w:firstLine="708"/>
        <w:jc w:val="both"/>
        <w:rPr>
          <w:rFonts w:asciiTheme="minorHAnsi" w:hAnsiTheme="minorHAnsi" w:cstheme="minorHAnsi"/>
        </w:rPr>
      </w:pPr>
    </w:p>
    <w:p w14:paraId="3AAC4369" w14:textId="77777777" w:rsidR="000659EA" w:rsidRPr="00F1388A" w:rsidRDefault="000659EA" w:rsidP="000659EA">
      <w:pPr>
        <w:ind w:firstLine="708"/>
        <w:jc w:val="both"/>
        <w:rPr>
          <w:rFonts w:asciiTheme="minorHAnsi" w:hAnsiTheme="minorHAnsi" w:cstheme="minorHAnsi"/>
        </w:rPr>
      </w:pPr>
    </w:p>
    <w:p w14:paraId="7DA2EB42" w14:textId="77777777" w:rsidR="000659EA" w:rsidRPr="00F1388A" w:rsidRDefault="000659EA" w:rsidP="000659EA">
      <w:pPr>
        <w:ind w:firstLine="708"/>
        <w:jc w:val="center"/>
        <w:rPr>
          <w:rFonts w:asciiTheme="minorHAnsi" w:hAnsiTheme="minorHAnsi" w:cstheme="minorHAnsi"/>
        </w:rPr>
      </w:pPr>
      <w:r w:rsidRPr="00F1388A">
        <w:rPr>
          <w:rFonts w:asciiTheme="minorHAnsi" w:hAnsiTheme="minorHAnsi" w:cstheme="minorHAnsi"/>
        </w:rPr>
        <w:t>Udzielający gwarancji jakości:</w:t>
      </w:r>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t>Przyjmujący gwarancję jakości:</w:t>
      </w:r>
    </w:p>
    <w:p w14:paraId="6E283431" w14:textId="77777777" w:rsidR="000659EA" w:rsidRPr="00F1388A" w:rsidRDefault="000659EA" w:rsidP="000659EA">
      <w:pPr>
        <w:ind w:firstLine="708"/>
        <w:jc w:val="center"/>
        <w:rPr>
          <w:rFonts w:asciiTheme="minorHAnsi" w:hAnsiTheme="minorHAnsi" w:cstheme="minorHAnsi"/>
        </w:rPr>
      </w:pPr>
    </w:p>
    <w:p w14:paraId="17672753" w14:textId="77777777" w:rsidR="000659EA" w:rsidRPr="00F1388A" w:rsidRDefault="000659EA" w:rsidP="000659EA">
      <w:pPr>
        <w:ind w:firstLine="708"/>
        <w:jc w:val="center"/>
        <w:rPr>
          <w:rFonts w:asciiTheme="minorHAnsi" w:hAnsiTheme="minorHAnsi" w:cstheme="minorHAnsi"/>
        </w:rPr>
      </w:pPr>
    </w:p>
    <w:p w14:paraId="6B5C67CD" w14:textId="77777777" w:rsidR="000659EA" w:rsidRPr="00F1388A" w:rsidRDefault="000659EA" w:rsidP="000659EA">
      <w:pPr>
        <w:ind w:firstLine="708"/>
        <w:jc w:val="center"/>
        <w:rPr>
          <w:rFonts w:asciiTheme="minorHAnsi" w:hAnsiTheme="minorHAnsi" w:cstheme="minorHAnsi"/>
        </w:rPr>
      </w:pPr>
      <w:bookmarkStart w:id="16" w:name="_Hlk85387894"/>
      <w:r w:rsidRPr="00F1388A">
        <w:rPr>
          <w:rFonts w:asciiTheme="minorHAnsi" w:hAnsiTheme="minorHAnsi" w:cstheme="minorHAnsi"/>
        </w:rPr>
        <w:t>……………………………..………………</w:t>
      </w:r>
      <w:bookmarkEnd w:id="16"/>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r>
      <w:r w:rsidRPr="00F1388A">
        <w:rPr>
          <w:rFonts w:asciiTheme="minorHAnsi" w:hAnsiTheme="minorHAnsi" w:cstheme="minorHAnsi"/>
        </w:rPr>
        <w:tab/>
        <w:t>……………………………..………………</w:t>
      </w:r>
    </w:p>
    <w:p w14:paraId="53071CB5" w14:textId="77777777" w:rsidR="000659EA" w:rsidRPr="00F1388A" w:rsidRDefault="000659EA" w:rsidP="000659EA">
      <w:pPr>
        <w:ind w:firstLine="708"/>
        <w:jc w:val="center"/>
        <w:rPr>
          <w:rFonts w:asciiTheme="minorHAnsi" w:hAnsiTheme="minorHAnsi" w:cstheme="minorHAnsi"/>
        </w:rPr>
      </w:pPr>
    </w:p>
    <w:p w14:paraId="52E521B2" w14:textId="77777777" w:rsidR="000659EA" w:rsidRPr="00F1388A" w:rsidRDefault="000659EA" w:rsidP="000659EA">
      <w:pPr>
        <w:ind w:firstLine="708"/>
        <w:jc w:val="center"/>
        <w:rPr>
          <w:rFonts w:asciiTheme="minorHAnsi" w:hAnsiTheme="minorHAnsi" w:cstheme="minorHAnsi"/>
        </w:rPr>
      </w:pPr>
    </w:p>
    <w:p w14:paraId="3B4A909E" w14:textId="77777777" w:rsidR="000659EA" w:rsidRPr="00F1388A" w:rsidRDefault="000659EA" w:rsidP="000659EA">
      <w:pPr>
        <w:ind w:firstLine="708"/>
        <w:jc w:val="center"/>
        <w:rPr>
          <w:rFonts w:asciiTheme="minorHAnsi" w:hAnsiTheme="minorHAnsi" w:cstheme="minorHAnsi"/>
        </w:rPr>
      </w:pPr>
    </w:p>
    <w:p w14:paraId="369AC6E7" w14:textId="77777777" w:rsidR="000659EA" w:rsidRPr="00F1388A" w:rsidRDefault="000659EA" w:rsidP="000659EA">
      <w:pPr>
        <w:ind w:firstLine="708"/>
        <w:jc w:val="center"/>
        <w:rPr>
          <w:rFonts w:asciiTheme="minorHAnsi" w:hAnsiTheme="minorHAnsi" w:cstheme="minorHAnsi"/>
        </w:rPr>
      </w:pPr>
    </w:p>
    <w:p w14:paraId="6ACD6D06" w14:textId="77777777" w:rsidR="000659EA" w:rsidRPr="00F1388A" w:rsidRDefault="000659EA" w:rsidP="000659EA">
      <w:pPr>
        <w:ind w:firstLine="708"/>
        <w:jc w:val="center"/>
        <w:rPr>
          <w:rFonts w:asciiTheme="minorHAnsi" w:hAnsiTheme="minorHAnsi" w:cstheme="minorHAnsi"/>
        </w:rPr>
      </w:pPr>
    </w:p>
    <w:p w14:paraId="65DC689A" w14:textId="77777777" w:rsidR="000659EA" w:rsidRPr="00F1388A" w:rsidRDefault="000659EA" w:rsidP="000659EA">
      <w:pPr>
        <w:ind w:firstLine="708"/>
        <w:jc w:val="center"/>
        <w:rPr>
          <w:rFonts w:asciiTheme="minorHAnsi" w:hAnsiTheme="minorHAnsi" w:cstheme="minorHAnsi"/>
        </w:rPr>
      </w:pPr>
    </w:p>
    <w:p w14:paraId="53A5CBAA" w14:textId="77777777" w:rsidR="000659EA" w:rsidRPr="00F1388A" w:rsidRDefault="000659EA" w:rsidP="000659EA">
      <w:pPr>
        <w:ind w:firstLine="708"/>
        <w:jc w:val="center"/>
        <w:rPr>
          <w:rFonts w:asciiTheme="minorHAnsi" w:hAnsiTheme="minorHAnsi" w:cstheme="minorHAnsi"/>
        </w:rPr>
      </w:pPr>
    </w:p>
    <w:p w14:paraId="1A830BEE" w14:textId="77777777" w:rsidR="000659EA" w:rsidRPr="00F1388A" w:rsidRDefault="000659EA" w:rsidP="000659EA">
      <w:pPr>
        <w:ind w:firstLine="708"/>
        <w:jc w:val="center"/>
        <w:rPr>
          <w:rFonts w:asciiTheme="minorHAnsi" w:hAnsiTheme="minorHAnsi" w:cstheme="minorHAnsi"/>
        </w:rPr>
      </w:pPr>
    </w:p>
    <w:p w14:paraId="306D74C4" w14:textId="77777777" w:rsidR="000659EA" w:rsidRPr="00F1388A" w:rsidRDefault="000659EA" w:rsidP="000659EA">
      <w:pPr>
        <w:ind w:firstLine="708"/>
        <w:jc w:val="center"/>
        <w:rPr>
          <w:rFonts w:asciiTheme="minorHAnsi" w:hAnsiTheme="minorHAnsi" w:cstheme="minorHAnsi"/>
        </w:rPr>
      </w:pPr>
    </w:p>
    <w:p w14:paraId="72254BBB" w14:textId="77777777" w:rsidR="000659EA" w:rsidRPr="00F1388A" w:rsidRDefault="000659EA" w:rsidP="000659EA">
      <w:pPr>
        <w:ind w:firstLine="708"/>
        <w:jc w:val="center"/>
        <w:rPr>
          <w:rFonts w:asciiTheme="minorHAnsi" w:hAnsiTheme="minorHAnsi" w:cstheme="minorHAnsi"/>
        </w:rPr>
      </w:pPr>
    </w:p>
    <w:p w14:paraId="1BD73E8B" w14:textId="77777777" w:rsidR="000659EA" w:rsidRPr="00F1388A" w:rsidRDefault="000659EA" w:rsidP="000659EA">
      <w:pPr>
        <w:ind w:firstLine="708"/>
        <w:jc w:val="center"/>
        <w:rPr>
          <w:rFonts w:asciiTheme="minorHAnsi" w:hAnsiTheme="minorHAnsi" w:cstheme="minorHAnsi"/>
        </w:rPr>
      </w:pPr>
    </w:p>
    <w:p w14:paraId="2B872CD8" w14:textId="77777777" w:rsidR="000659EA" w:rsidRPr="00F1388A" w:rsidRDefault="000659EA" w:rsidP="000659EA">
      <w:pPr>
        <w:ind w:firstLine="708"/>
        <w:jc w:val="center"/>
        <w:rPr>
          <w:rFonts w:asciiTheme="minorHAnsi" w:hAnsiTheme="minorHAnsi" w:cstheme="minorHAnsi"/>
        </w:rPr>
      </w:pPr>
    </w:p>
    <w:p w14:paraId="7BD025D8" w14:textId="77777777" w:rsidR="000659EA" w:rsidRPr="00F1388A" w:rsidRDefault="000659EA" w:rsidP="000659EA">
      <w:pPr>
        <w:ind w:firstLine="708"/>
        <w:jc w:val="center"/>
        <w:rPr>
          <w:rFonts w:asciiTheme="minorHAnsi" w:hAnsiTheme="minorHAnsi" w:cstheme="minorHAnsi"/>
        </w:rPr>
      </w:pPr>
    </w:p>
    <w:p w14:paraId="7B48C554" w14:textId="77777777" w:rsidR="000659EA" w:rsidRPr="00F1388A" w:rsidRDefault="000659EA" w:rsidP="000659EA">
      <w:pPr>
        <w:ind w:firstLine="708"/>
        <w:jc w:val="center"/>
        <w:rPr>
          <w:rFonts w:asciiTheme="minorHAnsi" w:hAnsiTheme="minorHAnsi" w:cstheme="minorHAnsi"/>
        </w:rPr>
      </w:pPr>
    </w:p>
    <w:p w14:paraId="31C71D14" w14:textId="77777777" w:rsidR="000659EA" w:rsidRPr="00F1388A" w:rsidRDefault="000659EA" w:rsidP="000659EA">
      <w:pPr>
        <w:ind w:firstLine="708"/>
        <w:jc w:val="center"/>
        <w:rPr>
          <w:rFonts w:asciiTheme="minorHAnsi" w:hAnsiTheme="minorHAnsi" w:cstheme="minorHAnsi"/>
        </w:rPr>
      </w:pPr>
    </w:p>
    <w:p w14:paraId="3EB361F5" w14:textId="77777777" w:rsidR="000659EA" w:rsidRPr="00F1388A" w:rsidRDefault="000659EA" w:rsidP="000659EA">
      <w:pPr>
        <w:ind w:firstLine="708"/>
        <w:jc w:val="center"/>
        <w:rPr>
          <w:rFonts w:asciiTheme="minorHAnsi" w:hAnsiTheme="minorHAnsi" w:cstheme="minorHAnsi"/>
        </w:rPr>
      </w:pPr>
    </w:p>
    <w:p w14:paraId="02C1B7BE" w14:textId="77777777" w:rsidR="000659EA" w:rsidRPr="00F1388A" w:rsidRDefault="000659EA" w:rsidP="000659EA">
      <w:pPr>
        <w:ind w:firstLine="708"/>
        <w:jc w:val="center"/>
        <w:rPr>
          <w:rFonts w:asciiTheme="minorHAnsi" w:hAnsiTheme="minorHAnsi" w:cstheme="minorHAnsi"/>
        </w:rPr>
      </w:pPr>
    </w:p>
    <w:p w14:paraId="5CB2AF4A" w14:textId="77777777" w:rsidR="000659EA" w:rsidRPr="00F1388A" w:rsidRDefault="000659EA" w:rsidP="000659EA">
      <w:pPr>
        <w:ind w:firstLine="708"/>
        <w:jc w:val="center"/>
        <w:rPr>
          <w:rFonts w:asciiTheme="minorHAnsi" w:hAnsiTheme="minorHAnsi" w:cstheme="minorHAnsi"/>
        </w:rPr>
      </w:pPr>
    </w:p>
    <w:p w14:paraId="4DFB9DB9" w14:textId="77777777" w:rsidR="000659EA" w:rsidRPr="00F1388A" w:rsidRDefault="000659EA" w:rsidP="000659EA">
      <w:pPr>
        <w:ind w:firstLine="708"/>
        <w:jc w:val="center"/>
        <w:rPr>
          <w:rFonts w:asciiTheme="minorHAnsi" w:hAnsiTheme="minorHAnsi" w:cstheme="minorHAnsi"/>
        </w:rPr>
      </w:pPr>
    </w:p>
    <w:p w14:paraId="48DEAC01" w14:textId="77777777" w:rsidR="000659EA" w:rsidRPr="00F1388A" w:rsidRDefault="000659EA" w:rsidP="000659EA">
      <w:pPr>
        <w:ind w:firstLine="708"/>
        <w:jc w:val="center"/>
        <w:rPr>
          <w:rFonts w:asciiTheme="minorHAnsi" w:hAnsiTheme="minorHAnsi" w:cstheme="minorHAnsi"/>
        </w:rPr>
      </w:pPr>
    </w:p>
    <w:p w14:paraId="21798E7D" w14:textId="77777777" w:rsidR="000659EA" w:rsidRPr="00F1388A" w:rsidRDefault="000659EA" w:rsidP="000659EA">
      <w:pPr>
        <w:ind w:firstLine="708"/>
        <w:jc w:val="center"/>
        <w:rPr>
          <w:rFonts w:asciiTheme="minorHAnsi" w:hAnsiTheme="minorHAnsi" w:cstheme="minorHAnsi"/>
        </w:rPr>
      </w:pPr>
    </w:p>
    <w:p w14:paraId="4F5C0902" w14:textId="77777777" w:rsidR="000659EA" w:rsidRPr="00F1388A" w:rsidRDefault="000659EA" w:rsidP="000659EA">
      <w:pPr>
        <w:ind w:firstLine="708"/>
        <w:jc w:val="center"/>
        <w:rPr>
          <w:rFonts w:asciiTheme="minorHAnsi" w:hAnsiTheme="minorHAnsi" w:cstheme="minorHAnsi"/>
        </w:rPr>
      </w:pPr>
    </w:p>
    <w:p w14:paraId="18D26307" w14:textId="77777777" w:rsidR="000659EA" w:rsidRPr="00F1388A" w:rsidRDefault="000659EA" w:rsidP="000659EA">
      <w:pPr>
        <w:ind w:firstLine="708"/>
        <w:jc w:val="center"/>
        <w:rPr>
          <w:rFonts w:asciiTheme="minorHAnsi" w:hAnsiTheme="minorHAnsi" w:cstheme="minorHAnsi"/>
        </w:rPr>
      </w:pPr>
    </w:p>
    <w:p w14:paraId="5A2DBA17" w14:textId="77777777" w:rsidR="000659EA" w:rsidRPr="00F1388A" w:rsidRDefault="000659EA" w:rsidP="000659EA">
      <w:pPr>
        <w:ind w:firstLine="708"/>
        <w:jc w:val="center"/>
        <w:rPr>
          <w:rFonts w:asciiTheme="minorHAnsi" w:hAnsiTheme="minorHAnsi" w:cstheme="minorHAnsi"/>
        </w:rPr>
      </w:pPr>
    </w:p>
    <w:p w14:paraId="2748E730" w14:textId="77777777" w:rsidR="000659EA" w:rsidRPr="00F1388A" w:rsidRDefault="000659EA" w:rsidP="000659EA">
      <w:pPr>
        <w:ind w:firstLine="708"/>
        <w:jc w:val="center"/>
        <w:rPr>
          <w:rFonts w:asciiTheme="minorHAnsi" w:hAnsiTheme="minorHAnsi" w:cstheme="minorHAnsi"/>
        </w:rPr>
      </w:pPr>
    </w:p>
    <w:p w14:paraId="32D9E651" w14:textId="77777777" w:rsidR="000659EA" w:rsidRPr="00F1388A" w:rsidRDefault="000659EA" w:rsidP="000659EA">
      <w:pPr>
        <w:ind w:firstLine="708"/>
        <w:jc w:val="center"/>
        <w:rPr>
          <w:rFonts w:asciiTheme="minorHAnsi" w:hAnsiTheme="minorHAnsi" w:cstheme="minorHAnsi"/>
        </w:rPr>
      </w:pPr>
    </w:p>
    <w:p w14:paraId="6C658F02" w14:textId="77777777" w:rsidR="000659EA" w:rsidRPr="00F1388A" w:rsidRDefault="000659EA" w:rsidP="000659EA">
      <w:pPr>
        <w:ind w:firstLine="708"/>
        <w:jc w:val="center"/>
        <w:rPr>
          <w:rFonts w:asciiTheme="minorHAnsi" w:hAnsiTheme="minorHAnsi" w:cstheme="minorHAnsi"/>
        </w:rPr>
      </w:pPr>
    </w:p>
    <w:p w14:paraId="0F2C3AE9" w14:textId="77777777" w:rsidR="000659EA" w:rsidRPr="00F1388A" w:rsidRDefault="000659EA" w:rsidP="000659EA">
      <w:pPr>
        <w:ind w:firstLine="708"/>
        <w:jc w:val="center"/>
        <w:rPr>
          <w:rFonts w:asciiTheme="minorHAnsi" w:hAnsiTheme="minorHAnsi" w:cstheme="minorHAnsi"/>
        </w:rPr>
      </w:pPr>
    </w:p>
    <w:p w14:paraId="2EDCC7CD" w14:textId="77777777" w:rsidR="000659EA" w:rsidRPr="00F1388A" w:rsidRDefault="000659EA" w:rsidP="000659EA">
      <w:pPr>
        <w:ind w:firstLine="708"/>
        <w:jc w:val="center"/>
        <w:rPr>
          <w:rFonts w:asciiTheme="minorHAnsi" w:hAnsiTheme="minorHAnsi" w:cstheme="minorHAnsi"/>
        </w:rPr>
      </w:pPr>
    </w:p>
    <w:p w14:paraId="66E9BE11" w14:textId="77777777" w:rsidR="000659EA" w:rsidRPr="00F1388A" w:rsidRDefault="000659EA" w:rsidP="000659EA">
      <w:pPr>
        <w:ind w:firstLine="708"/>
        <w:jc w:val="center"/>
        <w:rPr>
          <w:rFonts w:asciiTheme="minorHAnsi" w:hAnsiTheme="minorHAnsi" w:cstheme="minorHAnsi"/>
        </w:rPr>
      </w:pPr>
    </w:p>
    <w:p w14:paraId="302D6DAA" w14:textId="77777777" w:rsidR="000659EA" w:rsidRPr="00F1388A" w:rsidRDefault="000659EA" w:rsidP="000659EA">
      <w:pPr>
        <w:ind w:firstLine="708"/>
        <w:jc w:val="center"/>
        <w:rPr>
          <w:rFonts w:asciiTheme="minorHAnsi" w:hAnsiTheme="minorHAnsi" w:cstheme="minorHAnsi"/>
        </w:rPr>
      </w:pPr>
    </w:p>
    <w:p w14:paraId="59D4E447" w14:textId="77777777" w:rsidR="000659EA" w:rsidRPr="00F1388A" w:rsidRDefault="000659EA" w:rsidP="000659EA">
      <w:pPr>
        <w:ind w:firstLine="708"/>
        <w:jc w:val="center"/>
        <w:rPr>
          <w:rFonts w:asciiTheme="minorHAnsi" w:hAnsiTheme="minorHAnsi" w:cstheme="minorHAnsi"/>
        </w:rPr>
      </w:pPr>
    </w:p>
    <w:p w14:paraId="30319C15" w14:textId="2333E792" w:rsidR="000659EA" w:rsidRPr="00F1388A" w:rsidRDefault="009F482B" w:rsidP="000659EA">
      <w:pPr>
        <w:pStyle w:val="Nagwek1"/>
        <w:ind w:left="5040" w:right="-2160"/>
        <w:rPr>
          <w:rFonts w:asciiTheme="minorHAnsi" w:hAnsiTheme="minorHAnsi" w:cstheme="minorHAnsi"/>
          <w:b/>
          <w:color w:val="auto"/>
          <w:sz w:val="22"/>
          <w:szCs w:val="22"/>
        </w:rPr>
      </w:pPr>
      <w:r>
        <w:rPr>
          <w:rFonts w:asciiTheme="minorHAnsi" w:hAnsiTheme="minorHAnsi" w:cstheme="minorHAnsi"/>
          <w:color w:val="auto"/>
          <w:sz w:val="22"/>
          <w:szCs w:val="22"/>
        </w:rPr>
        <w:t xml:space="preserve">                                    </w:t>
      </w:r>
      <w:r w:rsidR="000659EA" w:rsidRPr="00F1388A">
        <w:rPr>
          <w:rFonts w:asciiTheme="minorHAnsi" w:hAnsiTheme="minorHAnsi" w:cstheme="minorHAnsi"/>
          <w:color w:val="auto"/>
          <w:sz w:val="22"/>
          <w:szCs w:val="22"/>
        </w:rPr>
        <w:t xml:space="preserve">Załącznik nr 2 do Umowy                                                                                                                                                                                                                                                     </w:t>
      </w:r>
    </w:p>
    <w:p w14:paraId="7A3DA4A5" w14:textId="77777777" w:rsidR="000659EA" w:rsidRPr="00F1388A" w:rsidRDefault="000659EA" w:rsidP="000659EA">
      <w:pPr>
        <w:jc w:val="center"/>
        <w:rPr>
          <w:rFonts w:asciiTheme="minorHAnsi" w:hAnsiTheme="minorHAnsi" w:cstheme="minorHAnsi"/>
        </w:rPr>
      </w:pPr>
    </w:p>
    <w:p w14:paraId="29E25809" w14:textId="77777777" w:rsidR="000659EA" w:rsidRPr="00F1388A" w:rsidRDefault="000659EA" w:rsidP="000659EA">
      <w:pPr>
        <w:jc w:val="center"/>
        <w:rPr>
          <w:rFonts w:asciiTheme="minorHAnsi" w:hAnsiTheme="minorHAnsi" w:cstheme="minorHAnsi"/>
        </w:rPr>
      </w:pPr>
      <w:r w:rsidRPr="00F1388A">
        <w:rPr>
          <w:rFonts w:asciiTheme="minorHAnsi" w:hAnsiTheme="minorHAnsi" w:cstheme="minorHAnsi"/>
        </w:rPr>
        <w:t>(WZÓR)</w:t>
      </w:r>
    </w:p>
    <w:p w14:paraId="6B58221D" w14:textId="77777777" w:rsidR="000659EA" w:rsidRPr="00F1388A" w:rsidRDefault="000659EA" w:rsidP="000659EA">
      <w:pPr>
        <w:shd w:val="clear" w:color="auto" w:fill="BFBFBF"/>
        <w:jc w:val="center"/>
        <w:rPr>
          <w:rFonts w:asciiTheme="minorHAnsi" w:hAnsiTheme="minorHAnsi" w:cstheme="minorHAnsi"/>
          <w:b/>
        </w:rPr>
      </w:pPr>
      <w:r w:rsidRPr="00F1388A">
        <w:rPr>
          <w:rFonts w:asciiTheme="minorHAnsi" w:hAnsiTheme="minorHAnsi" w:cstheme="minorHAnsi"/>
          <w:b/>
        </w:rPr>
        <w:t xml:space="preserve">OŚWIADCZENIE </w:t>
      </w:r>
    </w:p>
    <w:p w14:paraId="2F21B25D" w14:textId="77777777" w:rsidR="000659EA" w:rsidRPr="00F1388A" w:rsidRDefault="000659EA" w:rsidP="000659EA">
      <w:pPr>
        <w:shd w:val="clear" w:color="auto" w:fill="BFBFBF"/>
        <w:jc w:val="center"/>
        <w:rPr>
          <w:rFonts w:asciiTheme="minorHAnsi" w:hAnsiTheme="minorHAnsi" w:cstheme="minorHAnsi"/>
          <w:b/>
          <w:vertAlign w:val="superscript"/>
        </w:rPr>
      </w:pPr>
      <w:r w:rsidRPr="00F1388A">
        <w:rPr>
          <w:rFonts w:asciiTheme="minorHAnsi" w:hAnsiTheme="minorHAnsi" w:cstheme="minorHAnsi"/>
          <w:b/>
        </w:rPr>
        <w:t>PODWYKONAWCY* / DALSZEGO PODWYKONAWCY*</w:t>
      </w:r>
    </w:p>
    <w:p w14:paraId="3AC46F21" w14:textId="77777777" w:rsidR="000659EA" w:rsidRPr="00F1388A" w:rsidRDefault="000659EA" w:rsidP="000659EA">
      <w:pPr>
        <w:pStyle w:val="Tekstpodstawowy"/>
        <w:ind w:firstLine="360"/>
        <w:rPr>
          <w:rFonts w:asciiTheme="minorHAnsi" w:hAnsiTheme="minorHAnsi" w:cstheme="minorHAnsi"/>
          <w:bCs/>
          <w:sz w:val="22"/>
          <w:szCs w:val="22"/>
        </w:rPr>
      </w:pPr>
    </w:p>
    <w:p w14:paraId="1CE81A8F" w14:textId="77777777" w:rsidR="000659EA" w:rsidRPr="00F1388A" w:rsidRDefault="000659EA" w:rsidP="00B133B7">
      <w:pPr>
        <w:pStyle w:val="Tekstpodstawowy"/>
        <w:widowControl/>
        <w:numPr>
          <w:ilvl w:val="0"/>
          <w:numId w:val="15"/>
        </w:numPr>
        <w:autoSpaceDE/>
        <w:autoSpaceDN/>
        <w:ind w:left="284" w:hanging="284"/>
        <w:jc w:val="left"/>
        <w:rPr>
          <w:rFonts w:asciiTheme="minorHAnsi" w:hAnsiTheme="minorHAnsi" w:cstheme="minorHAnsi"/>
          <w:bCs/>
          <w:sz w:val="22"/>
          <w:szCs w:val="22"/>
        </w:rPr>
      </w:pPr>
      <w:r w:rsidRPr="00F1388A">
        <w:rPr>
          <w:rFonts w:asciiTheme="minorHAnsi" w:hAnsiTheme="minorHAnsi" w:cstheme="minorHAnsi"/>
          <w:sz w:val="22"/>
          <w:szCs w:val="22"/>
        </w:rPr>
        <w:t>Przedmiot umowy: …………………………………………………………………………………………………………………………………</w:t>
      </w:r>
    </w:p>
    <w:p w14:paraId="0F4FA410" w14:textId="77777777" w:rsidR="000659EA" w:rsidRPr="00F1388A" w:rsidRDefault="000659EA" w:rsidP="000659EA">
      <w:pPr>
        <w:pStyle w:val="Tekstpodstawowy"/>
        <w:ind w:left="0" w:firstLine="0"/>
        <w:rPr>
          <w:rFonts w:asciiTheme="minorHAnsi" w:hAnsiTheme="minorHAnsi" w:cstheme="minorHAnsi"/>
          <w:bCs/>
          <w:sz w:val="22"/>
          <w:szCs w:val="22"/>
        </w:rPr>
      </w:pPr>
    </w:p>
    <w:p w14:paraId="7D55B18E" w14:textId="49FF432C" w:rsidR="000659EA" w:rsidRPr="00F1388A" w:rsidRDefault="00293DA9" w:rsidP="000659EA">
      <w:pPr>
        <w:pStyle w:val="Tekstpodstawowy"/>
        <w:ind w:left="284"/>
        <w:rPr>
          <w:rFonts w:asciiTheme="minorHAnsi" w:hAnsiTheme="minorHAnsi" w:cstheme="minorHAnsi"/>
          <w:sz w:val="22"/>
          <w:szCs w:val="22"/>
        </w:rPr>
      </w:pPr>
      <w:r>
        <w:rPr>
          <w:rFonts w:asciiTheme="minorHAnsi" w:hAnsiTheme="minorHAnsi" w:cstheme="minorHAnsi"/>
          <w:sz w:val="22"/>
          <w:szCs w:val="22"/>
        </w:rPr>
        <w:t xml:space="preserve">         </w:t>
      </w:r>
      <w:r w:rsidR="000659EA" w:rsidRPr="00F1388A">
        <w:rPr>
          <w:rFonts w:asciiTheme="minorHAnsi" w:hAnsiTheme="minorHAnsi" w:cstheme="minorHAnsi"/>
          <w:sz w:val="22"/>
          <w:szCs w:val="22"/>
        </w:rPr>
        <w:t xml:space="preserve">Działając w imieniu firmy ………… z siedzibą w …………, wpisaną do rejestru </w:t>
      </w:r>
      <w:r w:rsidR="000659EA" w:rsidRPr="00F1388A">
        <w:rPr>
          <w:rFonts w:asciiTheme="minorHAnsi" w:hAnsiTheme="minorHAnsi" w:cstheme="minorHAnsi"/>
          <w:iCs/>
          <w:sz w:val="22"/>
          <w:szCs w:val="22"/>
        </w:rPr>
        <w:t>…………, NIP …………, REGON …………</w:t>
      </w:r>
      <w:r w:rsidR="000659EA" w:rsidRPr="00F1388A">
        <w:rPr>
          <w:rFonts w:asciiTheme="minorHAnsi" w:hAnsiTheme="minorHAnsi" w:cstheme="minorHAnsi"/>
          <w:sz w:val="22"/>
          <w:szCs w:val="22"/>
        </w:rPr>
        <w:t>, zwaną dalej „Podwykonawcą”* / „Dalszym Podwykonawcą”* oświadczam, że:</w:t>
      </w:r>
    </w:p>
    <w:p w14:paraId="5B899A2F" w14:textId="77777777" w:rsidR="000659EA" w:rsidRPr="00F1388A" w:rsidRDefault="000659EA" w:rsidP="00B133B7">
      <w:pPr>
        <w:widowControl/>
        <w:numPr>
          <w:ilvl w:val="0"/>
          <w:numId w:val="14"/>
        </w:numPr>
        <w:overflowPunct w:val="0"/>
        <w:adjustRightInd w:val="0"/>
        <w:jc w:val="both"/>
        <w:textAlignment w:val="baseline"/>
        <w:rPr>
          <w:rFonts w:asciiTheme="minorHAnsi" w:hAnsiTheme="minorHAnsi" w:cstheme="minorHAnsi"/>
        </w:rPr>
      </w:pPr>
      <w:r w:rsidRPr="00F1388A">
        <w:rPr>
          <w:rFonts w:asciiTheme="minorHAnsi" w:hAnsiTheme="minorHAnsi" w:cstheme="minorHAnsi"/>
        </w:rPr>
        <w:t xml:space="preserve">do dnia złożenia niniejszego oświadczenia wystawiliśmy fakturę* /faktury* </w:t>
      </w:r>
    </w:p>
    <w:p w14:paraId="48ECD1D1" w14:textId="77777777" w:rsidR="000659EA" w:rsidRPr="00F1388A" w:rsidRDefault="000659EA" w:rsidP="000659EA">
      <w:pPr>
        <w:ind w:left="720"/>
        <w:jc w:val="both"/>
        <w:rPr>
          <w:rFonts w:asciiTheme="minorHAnsi" w:hAnsiTheme="minorHAnsi" w:cstheme="minorHAnsi"/>
        </w:rPr>
      </w:pPr>
      <w:r w:rsidRPr="00F1388A">
        <w:rPr>
          <w:rFonts w:asciiTheme="minorHAnsi" w:hAnsiTheme="minorHAnsi" w:cstheme="minorHAnsi"/>
        </w:rPr>
        <w:t>nr ………… z dnia ………… na kwotę ………… zł</w:t>
      </w:r>
    </w:p>
    <w:p w14:paraId="403A2979" w14:textId="77777777" w:rsidR="000659EA" w:rsidRPr="00F1388A" w:rsidRDefault="000659EA" w:rsidP="000659EA">
      <w:pPr>
        <w:ind w:left="720"/>
        <w:jc w:val="both"/>
        <w:rPr>
          <w:rFonts w:asciiTheme="minorHAnsi" w:hAnsiTheme="minorHAnsi" w:cstheme="minorHAnsi"/>
        </w:rPr>
      </w:pPr>
      <w:r w:rsidRPr="00F1388A">
        <w:rPr>
          <w:rFonts w:asciiTheme="minorHAnsi" w:hAnsiTheme="minorHAnsi" w:cstheme="minorHAnsi"/>
        </w:rPr>
        <w:t>nr ………… z dnia ………… na kwotę ………… zł</w:t>
      </w:r>
    </w:p>
    <w:p w14:paraId="1255EC0A" w14:textId="77777777" w:rsidR="000659EA" w:rsidRPr="00F1388A" w:rsidRDefault="000659EA" w:rsidP="000659EA">
      <w:pPr>
        <w:ind w:left="720"/>
        <w:jc w:val="both"/>
        <w:rPr>
          <w:rFonts w:asciiTheme="minorHAnsi" w:hAnsiTheme="minorHAnsi" w:cstheme="minorHAnsi"/>
        </w:rPr>
      </w:pPr>
      <w:r w:rsidRPr="00F1388A">
        <w:rPr>
          <w:rFonts w:asciiTheme="minorHAnsi" w:hAnsiTheme="minorHAnsi" w:cstheme="minorHAnsi"/>
        </w:rPr>
        <w:t>nr ………… z dnia ………… na kwotę ………… zł</w:t>
      </w:r>
    </w:p>
    <w:p w14:paraId="054CF063" w14:textId="77777777" w:rsidR="000659EA" w:rsidRPr="00F1388A" w:rsidRDefault="000659EA" w:rsidP="00B133B7">
      <w:pPr>
        <w:widowControl/>
        <w:numPr>
          <w:ilvl w:val="0"/>
          <w:numId w:val="14"/>
        </w:numPr>
        <w:overflowPunct w:val="0"/>
        <w:adjustRightInd w:val="0"/>
        <w:ind w:left="714" w:hanging="357"/>
        <w:jc w:val="both"/>
        <w:textAlignment w:val="baseline"/>
        <w:rPr>
          <w:rFonts w:asciiTheme="minorHAnsi" w:hAnsiTheme="minorHAnsi" w:cstheme="minorHAnsi"/>
        </w:rPr>
      </w:pPr>
      <w:r w:rsidRPr="00F1388A">
        <w:rPr>
          <w:rFonts w:asciiTheme="minorHAnsi" w:hAnsiTheme="minorHAnsi" w:cstheme="minorHAnsi"/>
        </w:rPr>
        <w:t xml:space="preserve">do dnia złożenia niniejszego oświadczenia otrzymaliśmy należne nam wynagrodzenie za wykonane roboty budowlane* / usługi* / dostawy* zgodnie z zawartą umową nr ………… z dnia …………. z firmą ………… z siedzibą w …………, wpisaną do rejestru </w:t>
      </w:r>
      <w:r w:rsidRPr="00F1388A">
        <w:rPr>
          <w:rFonts w:asciiTheme="minorHAnsi" w:hAnsiTheme="minorHAnsi" w:cstheme="minorHAnsi"/>
          <w:iCs/>
        </w:rPr>
        <w:t>…………, NIP …………, REGON ………… zwaną dalej „Wykonawcą”* / „Podwykonawcą”*</w:t>
      </w:r>
    </w:p>
    <w:p w14:paraId="73AEB4A4" w14:textId="6F6AC65F" w:rsidR="000659EA" w:rsidRPr="00F1388A" w:rsidRDefault="000659EA" w:rsidP="00B133B7">
      <w:pPr>
        <w:widowControl/>
        <w:numPr>
          <w:ilvl w:val="0"/>
          <w:numId w:val="14"/>
        </w:numPr>
        <w:overflowPunct w:val="0"/>
        <w:adjustRightInd w:val="0"/>
        <w:jc w:val="both"/>
        <w:textAlignment w:val="baseline"/>
        <w:rPr>
          <w:rFonts w:asciiTheme="minorHAnsi" w:hAnsiTheme="minorHAnsi" w:cstheme="minorHAnsi"/>
        </w:rPr>
      </w:pPr>
      <w:r w:rsidRPr="00F1388A">
        <w:rPr>
          <w:rFonts w:asciiTheme="minorHAnsi" w:hAnsiTheme="minorHAnsi" w:cstheme="minorHAnsi"/>
        </w:rPr>
        <w:t xml:space="preserve">wszystkie roszczenia wynikające z powyższej umowy zostały zaspokojone i nie będziemy zgłaszali żadnych roszczeń z tego tytułu w stosunku do </w:t>
      </w:r>
      <w:r w:rsidR="005F56CE">
        <w:rPr>
          <w:rFonts w:asciiTheme="minorHAnsi" w:hAnsiTheme="minorHAnsi" w:cstheme="minorHAnsi"/>
        </w:rPr>
        <w:t>......................................</w:t>
      </w:r>
    </w:p>
    <w:p w14:paraId="1054FE01" w14:textId="77777777" w:rsidR="000659EA" w:rsidRPr="00F1388A" w:rsidRDefault="000659EA" w:rsidP="000659EA">
      <w:pPr>
        <w:jc w:val="both"/>
        <w:rPr>
          <w:rFonts w:asciiTheme="minorHAnsi" w:hAnsiTheme="minorHAnsi" w:cstheme="minorHAnsi"/>
        </w:rPr>
      </w:pPr>
    </w:p>
    <w:p w14:paraId="27A11ABF" w14:textId="77777777" w:rsidR="000659EA" w:rsidRPr="00F1388A" w:rsidRDefault="000659EA" w:rsidP="00B133B7">
      <w:pPr>
        <w:widowControl/>
        <w:numPr>
          <w:ilvl w:val="0"/>
          <w:numId w:val="15"/>
        </w:numPr>
        <w:overflowPunct w:val="0"/>
        <w:adjustRightInd w:val="0"/>
        <w:ind w:left="284" w:hanging="284"/>
        <w:jc w:val="both"/>
        <w:textAlignment w:val="baseline"/>
        <w:rPr>
          <w:rFonts w:asciiTheme="minorHAnsi" w:hAnsiTheme="minorHAnsi" w:cstheme="minorHAnsi"/>
        </w:rPr>
      </w:pPr>
      <w:r w:rsidRPr="00F1388A">
        <w:rPr>
          <w:rFonts w:asciiTheme="minorHAnsi" w:hAnsiTheme="minorHAnsi" w:cstheme="minorHAnsi"/>
        </w:rPr>
        <w:t xml:space="preserve">Integralną częścią oświadczenia jest dokument potwierdzający umocowanie osób do złożenia niniejszego oświadczenia – aktualny odpis z właściwego rejestru lub z centralnej ewidencji i informacji o działalności gospodarczej Podwykonawcy* / Dalszego Podwykonawcy* oraz Pełnomocnictwo, jeśli dotyczy. </w:t>
      </w:r>
    </w:p>
    <w:p w14:paraId="6A8BD592" w14:textId="77777777" w:rsidR="000659EA" w:rsidRPr="00F1388A" w:rsidRDefault="000659EA" w:rsidP="000659EA">
      <w:pPr>
        <w:ind w:left="720"/>
        <w:jc w:val="both"/>
        <w:rPr>
          <w:rFonts w:asciiTheme="minorHAnsi" w:hAnsiTheme="minorHAnsi" w:cstheme="minorHAnsi"/>
        </w:rPr>
      </w:pPr>
    </w:p>
    <w:p w14:paraId="118D271F" w14:textId="77777777" w:rsidR="000659EA" w:rsidRPr="00F1388A" w:rsidRDefault="000659EA" w:rsidP="000659EA">
      <w:pPr>
        <w:ind w:left="4956"/>
        <w:jc w:val="center"/>
        <w:rPr>
          <w:rFonts w:asciiTheme="minorHAnsi" w:hAnsiTheme="minorHAnsi" w:cstheme="minorHAnsi"/>
        </w:rPr>
      </w:pPr>
      <w:r w:rsidRPr="00F1388A">
        <w:rPr>
          <w:rFonts w:asciiTheme="minorHAnsi" w:hAnsiTheme="minorHAnsi" w:cstheme="minorHAnsi"/>
        </w:rPr>
        <w:t>Podpisano:</w:t>
      </w:r>
    </w:p>
    <w:p w14:paraId="6F228502" w14:textId="77777777" w:rsidR="000659EA" w:rsidRPr="00F1388A" w:rsidRDefault="000659EA" w:rsidP="000659EA">
      <w:pPr>
        <w:ind w:left="9209"/>
        <w:jc w:val="center"/>
        <w:rPr>
          <w:rFonts w:asciiTheme="minorHAnsi" w:hAnsiTheme="minorHAnsi" w:cstheme="minorHAnsi"/>
          <w:b/>
        </w:rPr>
      </w:pPr>
    </w:p>
    <w:p w14:paraId="1A559923" w14:textId="77777777" w:rsidR="000659EA" w:rsidRPr="00F1388A" w:rsidRDefault="000659EA" w:rsidP="000659EA">
      <w:pPr>
        <w:ind w:left="9209"/>
        <w:jc w:val="center"/>
        <w:rPr>
          <w:rFonts w:asciiTheme="minorHAnsi" w:hAnsiTheme="minorHAnsi" w:cstheme="minorHAnsi"/>
          <w:b/>
        </w:rPr>
      </w:pPr>
    </w:p>
    <w:p w14:paraId="60E08D7C" w14:textId="77777777" w:rsidR="000659EA" w:rsidRPr="00F1388A" w:rsidRDefault="000659EA" w:rsidP="000659EA">
      <w:pPr>
        <w:ind w:left="9209"/>
        <w:jc w:val="center"/>
        <w:rPr>
          <w:rFonts w:asciiTheme="minorHAnsi" w:hAnsiTheme="minorHAnsi" w:cstheme="minorHAnsi"/>
          <w:b/>
        </w:rPr>
      </w:pPr>
    </w:p>
    <w:p w14:paraId="21A0A99D" w14:textId="77777777" w:rsidR="000659EA" w:rsidRPr="00F1388A" w:rsidRDefault="000659EA" w:rsidP="000659EA">
      <w:pPr>
        <w:ind w:left="4956"/>
        <w:jc w:val="center"/>
        <w:rPr>
          <w:rFonts w:asciiTheme="minorHAnsi" w:hAnsiTheme="minorHAnsi" w:cstheme="minorHAnsi"/>
        </w:rPr>
      </w:pPr>
    </w:p>
    <w:p w14:paraId="2B979E2A" w14:textId="77777777" w:rsidR="000659EA" w:rsidRPr="00F1388A" w:rsidRDefault="000659EA" w:rsidP="000659EA">
      <w:pPr>
        <w:ind w:firstLine="708"/>
        <w:jc w:val="center"/>
        <w:rPr>
          <w:rFonts w:asciiTheme="minorHAnsi" w:hAnsiTheme="minorHAnsi" w:cstheme="minorHAnsi"/>
        </w:rPr>
      </w:pPr>
    </w:p>
    <w:p w14:paraId="761EE56A" w14:textId="77777777" w:rsidR="000659EA" w:rsidRPr="00F1388A" w:rsidRDefault="000659EA">
      <w:pPr>
        <w:rPr>
          <w:rFonts w:asciiTheme="minorHAnsi" w:hAnsiTheme="minorHAnsi" w:cstheme="minorHAnsi"/>
        </w:rPr>
      </w:pPr>
    </w:p>
    <w:sectPr w:rsidR="000659EA" w:rsidRPr="00F1388A" w:rsidSect="00650A8C">
      <w:headerReference w:type="default" r:id="rId8"/>
      <w:footerReference w:type="default" r:id="rId9"/>
      <w:pgSz w:w="12240" w:h="15840"/>
      <w:pgMar w:top="162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6D3632" w14:textId="77777777" w:rsidR="00E67AFC" w:rsidRDefault="00E67AFC" w:rsidP="000659EA">
      <w:r>
        <w:separator/>
      </w:r>
    </w:p>
  </w:endnote>
  <w:endnote w:type="continuationSeparator" w:id="0">
    <w:p w14:paraId="2DA46AE6" w14:textId="77777777" w:rsidR="00E67AFC" w:rsidRDefault="00E67AFC" w:rsidP="0006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adea">
    <w:panose1 w:val="02040503050406030204"/>
    <w:charset w:val="00"/>
    <w:family w:val="roman"/>
    <w:pitch w:val="variable"/>
    <w:sig w:usb0="00000007" w:usb1="00000000" w:usb2="00000000" w:usb3="00000000" w:csb0="00000093" w:csb1="00000000"/>
  </w:font>
  <w:font w:name="Calibri">
    <w:altName w:val="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66954851"/>
      <w:docPartObj>
        <w:docPartGallery w:val="Page Numbers (Bottom of Page)"/>
        <w:docPartUnique/>
      </w:docPartObj>
    </w:sdtPr>
    <w:sdtContent>
      <w:p w14:paraId="10302509" w14:textId="76147C40" w:rsidR="00526880" w:rsidRDefault="00526880">
        <w:pPr>
          <w:pStyle w:val="Stopka"/>
          <w:jc w:val="right"/>
        </w:pPr>
        <w:r>
          <w:fldChar w:fldCharType="begin"/>
        </w:r>
        <w:r>
          <w:instrText>PAGE   \* MERGEFORMAT</w:instrText>
        </w:r>
        <w:r>
          <w:fldChar w:fldCharType="separate"/>
        </w:r>
        <w:r>
          <w:t>2</w:t>
        </w:r>
        <w:r>
          <w:fldChar w:fldCharType="end"/>
        </w:r>
      </w:p>
    </w:sdtContent>
  </w:sdt>
  <w:p w14:paraId="11E7B76C" w14:textId="77777777" w:rsidR="00526880" w:rsidRDefault="0052688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DA83D7" w14:textId="77777777" w:rsidR="00E67AFC" w:rsidRDefault="00E67AFC" w:rsidP="000659EA">
      <w:r>
        <w:separator/>
      </w:r>
    </w:p>
  </w:footnote>
  <w:footnote w:type="continuationSeparator" w:id="0">
    <w:p w14:paraId="5CCA53AF" w14:textId="77777777" w:rsidR="00E67AFC" w:rsidRDefault="00E67AFC" w:rsidP="000659EA">
      <w:r>
        <w:continuationSeparator/>
      </w:r>
    </w:p>
  </w:footnote>
  <w:footnote w:id="1">
    <w:p w14:paraId="065D0D96" w14:textId="77777777" w:rsidR="000659EA" w:rsidRDefault="000659EA" w:rsidP="000659EA">
      <w:pPr>
        <w:pStyle w:val="Tekstprzypisudolnego"/>
      </w:pPr>
      <w:r>
        <w:rPr>
          <w:rStyle w:val="Odwoanieprzypisudolnego"/>
        </w:rPr>
        <w:footnoteRef/>
      </w:r>
      <w:r>
        <w:t xml:space="preserve"> </w:t>
      </w:r>
      <w:r w:rsidRPr="00C41D83">
        <w:rPr>
          <w:rFonts w:asciiTheme="minorHAnsi" w:hAnsiTheme="minorHAnsi" w:cstheme="minorHAnsi"/>
          <w:sz w:val="16"/>
          <w:szCs w:val="16"/>
        </w:rPr>
        <w:t>Jeżeli przy zawarciu umowy działa osoba/-y pełniąca/-e funkcję organu (członka organu) lub prokurent spółki.</w:t>
      </w:r>
    </w:p>
  </w:footnote>
  <w:footnote w:id="2">
    <w:p w14:paraId="3ADEF8E0" w14:textId="77777777" w:rsidR="000659EA" w:rsidRDefault="000659EA" w:rsidP="000659EA">
      <w:r>
        <w:rPr>
          <w:rStyle w:val="Odwoanieprzypisudolnego"/>
        </w:rPr>
        <w:footnoteRef/>
      </w:r>
      <w:r>
        <w:t xml:space="preserve"> </w:t>
      </w:r>
      <w:r w:rsidRPr="00C71A87">
        <w:rPr>
          <w:rFonts w:asciiTheme="minorHAnsi" w:hAnsiTheme="minorHAnsi" w:cstheme="minorHAnsi"/>
          <w:sz w:val="16"/>
          <w:szCs w:val="16"/>
        </w:rPr>
        <w:t>Jeżeli przy zawarciu umowy działa pełnomocnik spółki.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5D9884" w14:textId="64868A17" w:rsidR="00F26CC1" w:rsidRDefault="00F26CC1">
    <w:pPr>
      <w:pStyle w:val="Nagwek"/>
    </w:pPr>
    <w:r>
      <w:rPr>
        <w:noProof/>
        <w:lang w:eastAsia="pl-PL"/>
      </w:rPr>
      <w:drawing>
        <wp:inline distT="0" distB="0" distL="0" distR="0" wp14:anchorId="186C7BFC" wp14:editId="14DD2E0B">
          <wp:extent cx="5902960" cy="772160"/>
          <wp:effectExtent l="0" t="0" r="2540" b="8890"/>
          <wp:docPr id="1665820147"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2960" cy="772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4363A"/>
    <w:multiLevelType w:val="multilevel"/>
    <w:tmpl w:val="0D1093C6"/>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1E1453B"/>
    <w:multiLevelType w:val="multilevel"/>
    <w:tmpl w:val="8974B180"/>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21A496C"/>
    <w:multiLevelType w:val="hybridMultilevel"/>
    <w:tmpl w:val="4CD0527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652DAA"/>
    <w:multiLevelType w:val="multilevel"/>
    <w:tmpl w:val="0E60C18C"/>
    <w:lvl w:ilvl="0">
      <w:start w:val="2"/>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4" w15:restartNumberingAfterBreak="0">
    <w:nsid w:val="0A563E1D"/>
    <w:multiLevelType w:val="multilevel"/>
    <w:tmpl w:val="EA929F06"/>
    <w:lvl w:ilvl="0">
      <w:start w:val="1"/>
      <w:numFmt w:val="decimal"/>
      <w:lvlText w:val="%1."/>
      <w:lvlJc w:val="left"/>
      <w:pPr>
        <w:ind w:left="360" w:hanging="360"/>
      </w:pPr>
      <w:rPr>
        <w:rFonts w:hint="default"/>
        <w:b w:val="0"/>
        <w:bCs w:val="0"/>
        <w:i w:val="0"/>
        <w:iCs/>
        <w:w w:val="99"/>
        <w:sz w:val="22"/>
        <w:szCs w:val="22"/>
        <w:lang w:val="pl-PL" w:eastAsia="en-US" w:bidi="ar-SA"/>
      </w:rPr>
    </w:lvl>
    <w:lvl w:ilvl="1">
      <w:start w:val="1"/>
      <w:numFmt w:val="decimal"/>
      <w:lvlText w:val="%1.%2."/>
      <w:lvlJc w:val="left"/>
      <w:pPr>
        <w:ind w:left="792" w:hanging="432"/>
      </w:pPr>
      <w:rPr>
        <w:rFonts w:hint="default"/>
        <w:b w:val="0"/>
        <w:bCs w:val="0"/>
        <w:w w:val="99"/>
        <w:sz w:val="22"/>
        <w:szCs w:val="22"/>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5" w15:restartNumberingAfterBreak="0">
    <w:nsid w:val="0F154CBE"/>
    <w:multiLevelType w:val="hybridMultilevel"/>
    <w:tmpl w:val="39026B3A"/>
    <w:lvl w:ilvl="0" w:tplc="07B87F4C">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91EEF13C">
      <w:start w:val="1"/>
      <w:numFmt w:val="lowerLetter"/>
      <w:lvlText w:val="%5)"/>
      <w:lvlJc w:val="left"/>
      <w:pPr>
        <w:ind w:left="3600" w:hanging="360"/>
      </w:pPr>
      <w:rPr>
        <w:rFonts w:hint="default"/>
      </w:rPr>
    </w:lvl>
    <w:lvl w:ilvl="5" w:tplc="A71C6DA0">
      <w:start w:val="4"/>
      <w:numFmt w:val="bullet"/>
      <w:lvlText w:val=""/>
      <w:lvlJc w:val="left"/>
      <w:pPr>
        <w:ind w:left="4500" w:hanging="360"/>
      </w:pPr>
      <w:rPr>
        <w:rFonts w:ascii="Symbol" w:eastAsia="Caladea" w:hAnsi="Symbol" w:cstheme="minorHAnsi"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FF6865"/>
    <w:multiLevelType w:val="multilevel"/>
    <w:tmpl w:val="090A3F9A"/>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051391C"/>
    <w:multiLevelType w:val="hybridMultilevel"/>
    <w:tmpl w:val="9F422596"/>
    <w:lvl w:ilvl="0" w:tplc="2E4C7544">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C0A2B24A">
      <w:start w:val="1"/>
      <w:numFmt w:val="decimal"/>
      <w:lvlText w:val="%2)"/>
      <w:lvlJc w:val="left"/>
      <w:pPr>
        <w:ind w:left="965" w:hanging="425"/>
      </w:pPr>
      <w:rPr>
        <w:rFonts w:asciiTheme="minorHAnsi" w:eastAsia="Caladea" w:hAnsiTheme="minorHAnsi" w:cstheme="minorHAnsi" w:hint="default"/>
        <w:w w:val="99"/>
        <w:sz w:val="22"/>
        <w:szCs w:val="22"/>
        <w:lang w:val="pl-PL" w:eastAsia="en-US" w:bidi="ar-SA"/>
      </w:rPr>
    </w:lvl>
    <w:lvl w:ilvl="2" w:tplc="BF92BA5C">
      <w:numFmt w:val="bullet"/>
      <w:lvlText w:val="•"/>
      <w:lvlJc w:val="left"/>
      <w:pPr>
        <w:ind w:left="1260" w:hanging="425"/>
      </w:pPr>
      <w:rPr>
        <w:rFonts w:hint="default"/>
        <w:lang w:val="pl-PL" w:eastAsia="en-US" w:bidi="ar-SA"/>
      </w:rPr>
    </w:lvl>
    <w:lvl w:ilvl="3" w:tplc="D2021810">
      <w:numFmt w:val="bullet"/>
      <w:lvlText w:val="•"/>
      <w:lvlJc w:val="left"/>
      <w:pPr>
        <w:ind w:left="2270" w:hanging="425"/>
      </w:pPr>
      <w:rPr>
        <w:rFonts w:hint="default"/>
        <w:lang w:val="pl-PL" w:eastAsia="en-US" w:bidi="ar-SA"/>
      </w:rPr>
    </w:lvl>
    <w:lvl w:ilvl="4" w:tplc="88140546">
      <w:numFmt w:val="bullet"/>
      <w:lvlText w:val="•"/>
      <w:lvlJc w:val="left"/>
      <w:pPr>
        <w:ind w:left="3281" w:hanging="425"/>
      </w:pPr>
      <w:rPr>
        <w:rFonts w:hint="default"/>
        <w:lang w:val="pl-PL" w:eastAsia="en-US" w:bidi="ar-SA"/>
      </w:rPr>
    </w:lvl>
    <w:lvl w:ilvl="5" w:tplc="B8AA0A74">
      <w:numFmt w:val="bullet"/>
      <w:lvlText w:val="•"/>
      <w:lvlJc w:val="left"/>
      <w:pPr>
        <w:ind w:left="4292" w:hanging="425"/>
      </w:pPr>
      <w:rPr>
        <w:rFonts w:hint="default"/>
        <w:lang w:val="pl-PL" w:eastAsia="en-US" w:bidi="ar-SA"/>
      </w:rPr>
    </w:lvl>
    <w:lvl w:ilvl="6" w:tplc="7280F114">
      <w:numFmt w:val="bullet"/>
      <w:lvlText w:val="•"/>
      <w:lvlJc w:val="left"/>
      <w:pPr>
        <w:ind w:left="5303" w:hanging="425"/>
      </w:pPr>
      <w:rPr>
        <w:rFonts w:hint="default"/>
        <w:lang w:val="pl-PL" w:eastAsia="en-US" w:bidi="ar-SA"/>
      </w:rPr>
    </w:lvl>
    <w:lvl w:ilvl="7" w:tplc="0ADC0C9C">
      <w:numFmt w:val="bullet"/>
      <w:lvlText w:val="•"/>
      <w:lvlJc w:val="left"/>
      <w:pPr>
        <w:ind w:left="6314" w:hanging="425"/>
      </w:pPr>
      <w:rPr>
        <w:rFonts w:hint="default"/>
        <w:lang w:val="pl-PL" w:eastAsia="en-US" w:bidi="ar-SA"/>
      </w:rPr>
    </w:lvl>
    <w:lvl w:ilvl="8" w:tplc="1856183E">
      <w:numFmt w:val="bullet"/>
      <w:lvlText w:val="•"/>
      <w:lvlJc w:val="left"/>
      <w:pPr>
        <w:ind w:left="7324" w:hanging="425"/>
      </w:pPr>
      <w:rPr>
        <w:rFonts w:hint="default"/>
        <w:lang w:val="pl-PL" w:eastAsia="en-US" w:bidi="ar-SA"/>
      </w:rPr>
    </w:lvl>
  </w:abstractNum>
  <w:abstractNum w:abstractNumId="8" w15:restartNumberingAfterBreak="0">
    <w:nsid w:val="112035A1"/>
    <w:multiLevelType w:val="hybridMultilevel"/>
    <w:tmpl w:val="F6FEF988"/>
    <w:lvl w:ilvl="0" w:tplc="8E1EA8D6">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5CAA6BA0">
      <w:start w:val="1"/>
      <w:numFmt w:val="decimal"/>
      <w:lvlText w:val="%2)"/>
      <w:lvlJc w:val="left"/>
      <w:pPr>
        <w:ind w:left="988" w:hanging="425"/>
      </w:pPr>
      <w:rPr>
        <w:rFonts w:ascii="Caladea" w:eastAsia="Caladea" w:hAnsi="Caladea" w:cs="Caladea" w:hint="default"/>
        <w:w w:val="99"/>
        <w:sz w:val="24"/>
        <w:szCs w:val="24"/>
        <w:lang w:val="pl-PL" w:eastAsia="en-US" w:bidi="ar-SA"/>
      </w:rPr>
    </w:lvl>
    <w:lvl w:ilvl="2" w:tplc="3C8424B8">
      <w:numFmt w:val="bullet"/>
      <w:lvlText w:val="•"/>
      <w:lvlJc w:val="left"/>
      <w:pPr>
        <w:ind w:left="1909" w:hanging="425"/>
      </w:pPr>
      <w:rPr>
        <w:rFonts w:hint="default"/>
        <w:lang w:val="pl-PL" w:eastAsia="en-US" w:bidi="ar-SA"/>
      </w:rPr>
    </w:lvl>
    <w:lvl w:ilvl="3" w:tplc="0B3E8ACC">
      <w:numFmt w:val="bullet"/>
      <w:lvlText w:val="•"/>
      <w:lvlJc w:val="left"/>
      <w:pPr>
        <w:ind w:left="2839" w:hanging="425"/>
      </w:pPr>
      <w:rPr>
        <w:rFonts w:hint="default"/>
        <w:lang w:val="pl-PL" w:eastAsia="en-US" w:bidi="ar-SA"/>
      </w:rPr>
    </w:lvl>
    <w:lvl w:ilvl="4" w:tplc="5C626E2C">
      <w:numFmt w:val="bullet"/>
      <w:lvlText w:val="•"/>
      <w:lvlJc w:val="left"/>
      <w:pPr>
        <w:ind w:left="3768" w:hanging="425"/>
      </w:pPr>
      <w:rPr>
        <w:rFonts w:hint="default"/>
        <w:lang w:val="pl-PL" w:eastAsia="en-US" w:bidi="ar-SA"/>
      </w:rPr>
    </w:lvl>
    <w:lvl w:ilvl="5" w:tplc="2FA0898E">
      <w:numFmt w:val="bullet"/>
      <w:lvlText w:val="•"/>
      <w:lvlJc w:val="left"/>
      <w:pPr>
        <w:ind w:left="4698" w:hanging="425"/>
      </w:pPr>
      <w:rPr>
        <w:rFonts w:hint="default"/>
        <w:lang w:val="pl-PL" w:eastAsia="en-US" w:bidi="ar-SA"/>
      </w:rPr>
    </w:lvl>
    <w:lvl w:ilvl="6" w:tplc="6F326374">
      <w:numFmt w:val="bullet"/>
      <w:lvlText w:val="•"/>
      <w:lvlJc w:val="left"/>
      <w:pPr>
        <w:ind w:left="5628" w:hanging="425"/>
      </w:pPr>
      <w:rPr>
        <w:rFonts w:hint="default"/>
        <w:lang w:val="pl-PL" w:eastAsia="en-US" w:bidi="ar-SA"/>
      </w:rPr>
    </w:lvl>
    <w:lvl w:ilvl="7" w:tplc="E8E423C8">
      <w:numFmt w:val="bullet"/>
      <w:lvlText w:val="•"/>
      <w:lvlJc w:val="left"/>
      <w:pPr>
        <w:ind w:left="6557" w:hanging="425"/>
      </w:pPr>
      <w:rPr>
        <w:rFonts w:hint="default"/>
        <w:lang w:val="pl-PL" w:eastAsia="en-US" w:bidi="ar-SA"/>
      </w:rPr>
    </w:lvl>
    <w:lvl w:ilvl="8" w:tplc="069832D8">
      <w:numFmt w:val="bullet"/>
      <w:lvlText w:val="•"/>
      <w:lvlJc w:val="left"/>
      <w:pPr>
        <w:ind w:left="7487" w:hanging="425"/>
      </w:pPr>
      <w:rPr>
        <w:rFonts w:hint="default"/>
        <w:lang w:val="pl-PL" w:eastAsia="en-US" w:bidi="ar-SA"/>
      </w:rPr>
    </w:lvl>
  </w:abstractNum>
  <w:abstractNum w:abstractNumId="9" w15:restartNumberingAfterBreak="0">
    <w:nsid w:val="1222645A"/>
    <w:multiLevelType w:val="hybridMultilevel"/>
    <w:tmpl w:val="C4569D32"/>
    <w:lvl w:ilvl="0" w:tplc="1EF04494">
      <w:start w:val="1"/>
      <w:numFmt w:val="decimal"/>
      <w:lvlText w:val="%1."/>
      <w:lvlJc w:val="left"/>
      <w:pPr>
        <w:ind w:left="563" w:hanging="428"/>
      </w:pPr>
      <w:rPr>
        <w:rFonts w:hint="default"/>
        <w:b w:val="0"/>
        <w:bCs w:val="0"/>
        <w:w w:val="99"/>
        <w:lang w:val="pl-PL" w:eastAsia="en-US" w:bidi="ar-SA"/>
      </w:rPr>
    </w:lvl>
    <w:lvl w:ilvl="1" w:tplc="FFFFFFFF">
      <w:numFmt w:val="bullet"/>
      <w:lvlText w:val="•"/>
      <w:lvlJc w:val="left"/>
      <w:pPr>
        <w:ind w:left="1438" w:hanging="428"/>
      </w:pPr>
      <w:rPr>
        <w:rFonts w:hint="default"/>
        <w:lang w:val="pl-PL" w:eastAsia="en-US" w:bidi="ar-SA"/>
      </w:rPr>
    </w:lvl>
    <w:lvl w:ilvl="2" w:tplc="FFFFFFFF">
      <w:numFmt w:val="bullet"/>
      <w:lvlText w:val="•"/>
      <w:lvlJc w:val="left"/>
      <w:pPr>
        <w:ind w:left="2317" w:hanging="428"/>
      </w:pPr>
      <w:rPr>
        <w:rFonts w:hint="default"/>
        <w:lang w:val="pl-PL" w:eastAsia="en-US" w:bidi="ar-SA"/>
      </w:rPr>
    </w:lvl>
    <w:lvl w:ilvl="3" w:tplc="FFFFFFFF">
      <w:numFmt w:val="bullet"/>
      <w:lvlText w:val="•"/>
      <w:lvlJc w:val="left"/>
      <w:pPr>
        <w:ind w:left="3195" w:hanging="428"/>
      </w:pPr>
      <w:rPr>
        <w:rFonts w:hint="default"/>
        <w:lang w:val="pl-PL" w:eastAsia="en-US" w:bidi="ar-SA"/>
      </w:rPr>
    </w:lvl>
    <w:lvl w:ilvl="4" w:tplc="FFFFFFFF">
      <w:numFmt w:val="bullet"/>
      <w:lvlText w:val="•"/>
      <w:lvlJc w:val="left"/>
      <w:pPr>
        <w:ind w:left="4074" w:hanging="428"/>
      </w:pPr>
      <w:rPr>
        <w:rFonts w:hint="default"/>
        <w:lang w:val="pl-PL" w:eastAsia="en-US" w:bidi="ar-SA"/>
      </w:rPr>
    </w:lvl>
    <w:lvl w:ilvl="5" w:tplc="FFFFFFFF">
      <w:numFmt w:val="bullet"/>
      <w:lvlText w:val="•"/>
      <w:lvlJc w:val="left"/>
      <w:pPr>
        <w:ind w:left="4953" w:hanging="428"/>
      </w:pPr>
      <w:rPr>
        <w:rFonts w:hint="default"/>
        <w:lang w:val="pl-PL" w:eastAsia="en-US" w:bidi="ar-SA"/>
      </w:rPr>
    </w:lvl>
    <w:lvl w:ilvl="6" w:tplc="FFFFFFFF">
      <w:numFmt w:val="bullet"/>
      <w:lvlText w:val="•"/>
      <w:lvlJc w:val="left"/>
      <w:pPr>
        <w:ind w:left="5831" w:hanging="428"/>
      </w:pPr>
      <w:rPr>
        <w:rFonts w:hint="default"/>
        <w:lang w:val="pl-PL" w:eastAsia="en-US" w:bidi="ar-SA"/>
      </w:rPr>
    </w:lvl>
    <w:lvl w:ilvl="7" w:tplc="FFFFFFFF">
      <w:numFmt w:val="bullet"/>
      <w:lvlText w:val="•"/>
      <w:lvlJc w:val="left"/>
      <w:pPr>
        <w:ind w:left="6710" w:hanging="428"/>
      </w:pPr>
      <w:rPr>
        <w:rFonts w:hint="default"/>
        <w:lang w:val="pl-PL" w:eastAsia="en-US" w:bidi="ar-SA"/>
      </w:rPr>
    </w:lvl>
    <w:lvl w:ilvl="8" w:tplc="FFFFFFFF">
      <w:numFmt w:val="bullet"/>
      <w:lvlText w:val="•"/>
      <w:lvlJc w:val="left"/>
      <w:pPr>
        <w:ind w:left="7589" w:hanging="428"/>
      </w:pPr>
      <w:rPr>
        <w:rFonts w:hint="default"/>
        <w:lang w:val="pl-PL" w:eastAsia="en-US" w:bidi="ar-SA"/>
      </w:rPr>
    </w:lvl>
  </w:abstractNum>
  <w:abstractNum w:abstractNumId="10" w15:restartNumberingAfterBreak="0">
    <w:nsid w:val="126C7D61"/>
    <w:multiLevelType w:val="multilevel"/>
    <w:tmpl w:val="200CF4D6"/>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54B1870"/>
    <w:multiLevelType w:val="multilevel"/>
    <w:tmpl w:val="90AA2DA6"/>
    <w:lvl w:ilvl="0">
      <w:start w:val="3"/>
      <w:numFmt w:val="decimal"/>
      <w:lvlText w:val="%1"/>
      <w:lvlJc w:val="left"/>
      <w:pPr>
        <w:ind w:left="360" w:hanging="360"/>
      </w:pPr>
      <w:rPr>
        <w:rFonts w:hint="default"/>
      </w:rPr>
    </w:lvl>
    <w:lvl w:ilvl="1">
      <w:start w:val="8"/>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1557603C"/>
    <w:multiLevelType w:val="multilevel"/>
    <w:tmpl w:val="80A83508"/>
    <w:lvl w:ilvl="0">
      <w:start w:val="1"/>
      <w:numFmt w:val="decimal"/>
      <w:lvlText w:val="%1"/>
      <w:lvlJc w:val="left"/>
      <w:pPr>
        <w:ind w:left="384" w:hanging="384"/>
      </w:pPr>
      <w:rPr>
        <w:rFonts w:hint="default"/>
      </w:rPr>
    </w:lvl>
    <w:lvl w:ilvl="1">
      <w:start w:val="2"/>
      <w:numFmt w:val="decimal"/>
      <w:lvlText w:val="%1.%2"/>
      <w:lvlJc w:val="left"/>
      <w:pPr>
        <w:ind w:left="744" w:hanging="384"/>
      </w:pPr>
      <w:rPr>
        <w:rFonts w:hint="default"/>
        <w:b/>
        <w:bCs/>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8F53E7"/>
    <w:multiLevelType w:val="hybridMultilevel"/>
    <w:tmpl w:val="1542FC72"/>
    <w:lvl w:ilvl="0" w:tplc="1F9AA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4" w15:restartNumberingAfterBreak="0">
    <w:nsid w:val="18C8633B"/>
    <w:multiLevelType w:val="multilevel"/>
    <w:tmpl w:val="EDF80A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B12334C"/>
    <w:multiLevelType w:val="hybridMultilevel"/>
    <w:tmpl w:val="4F0AB5B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393824"/>
    <w:multiLevelType w:val="hybridMultilevel"/>
    <w:tmpl w:val="08A2AAB0"/>
    <w:lvl w:ilvl="0" w:tplc="04150017">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216443B3"/>
    <w:multiLevelType w:val="multilevel"/>
    <w:tmpl w:val="FDDA1FDE"/>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b w:val="0"/>
        <w:bCs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8" w15:restartNumberingAfterBreak="0">
    <w:nsid w:val="21EF1947"/>
    <w:multiLevelType w:val="multilevel"/>
    <w:tmpl w:val="D7DEED66"/>
    <w:lvl w:ilvl="0">
      <w:start w:val="2"/>
      <w:numFmt w:val="decimal"/>
      <w:lvlText w:val="%1."/>
      <w:lvlJc w:val="left"/>
      <w:pPr>
        <w:ind w:left="360" w:hanging="360"/>
      </w:pPr>
      <w:rPr>
        <w:rFonts w:hint="default"/>
        <w:b w:val="0"/>
        <w:bCs w:val="0"/>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29613AF"/>
    <w:multiLevelType w:val="hybridMultilevel"/>
    <w:tmpl w:val="E4F66A64"/>
    <w:lvl w:ilvl="0" w:tplc="E5EAECBE">
      <w:start w:val="1"/>
      <w:numFmt w:val="decimal"/>
      <w:lvlText w:val="%1."/>
      <w:lvlJc w:val="left"/>
      <w:pPr>
        <w:ind w:left="563" w:hanging="428"/>
      </w:pPr>
      <w:rPr>
        <w:rFonts w:hint="default"/>
        <w:b w:val="0"/>
        <w:bCs w:val="0"/>
        <w:i w:val="0"/>
        <w:iCs w:val="0"/>
        <w:w w:val="99"/>
        <w:sz w:val="22"/>
        <w:szCs w:val="22"/>
        <w:lang w:val="pl-PL" w:eastAsia="en-US" w:bidi="ar-SA"/>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3484C9B"/>
    <w:multiLevelType w:val="multilevel"/>
    <w:tmpl w:val="52C84BB6"/>
    <w:lvl w:ilvl="0">
      <w:start w:val="1"/>
      <w:numFmt w:val="decimal"/>
      <w:lvlText w:val="%1."/>
      <w:lvlJc w:val="left"/>
      <w:pPr>
        <w:ind w:left="360" w:hanging="360"/>
      </w:pPr>
      <w:rPr>
        <w:rFonts w:hint="default"/>
        <w:b w:val="0"/>
        <w:bCs w:val="0"/>
        <w:w w:val="99"/>
        <w:sz w:val="22"/>
        <w:szCs w:val="22"/>
        <w:lang w:val="pl-PL" w:eastAsia="en-US" w:bidi="ar-SA"/>
      </w:rPr>
    </w:lvl>
    <w:lvl w:ilvl="1">
      <w:start w:val="1"/>
      <w:numFmt w:val="decimal"/>
      <w:lvlText w:val="%1.%2."/>
      <w:lvlJc w:val="left"/>
      <w:pPr>
        <w:ind w:left="792" w:hanging="432"/>
      </w:pPr>
      <w:rPr>
        <w:rFonts w:hint="default"/>
        <w:b/>
        <w:bCs/>
        <w:w w:val="99"/>
        <w:sz w:val="22"/>
        <w:szCs w:val="22"/>
        <w:lang w:val="pl-PL" w:eastAsia="en-US" w:bidi="ar-SA"/>
      </w:rPr>
    </w:lvl>
    <w:lvl w:ilvl="2">
      <w:start w:val="1"/>
      <w:numFmt w:val="decimal"/>
      <w:lvlText w:val="%1.%2.%3."/>
      <w:lvlJc w:val="left"/>
      <w:pPr>
        <w:ind w:left="1224" w:hanging="504"/>
      </w:pPr>
      <w:rPr>
        <w:rFonts w:hint="default"/>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21" w15:restartNumberingAfterBreak="0">
    <w:nsid w:val="26B52662"/>
    <w:multiLevelType w:val="hybridMultilevel"/>
    <w:tmpl w:val="38FA308A"/>
    <w:lvl w:ilvl="0" w:tplc="812A8DF0">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9A71A25"/>
    <w:multiLevelType w:val="multilevel"/>
    <w:tmpl w:val="75F242E2"/>
    <w:lvl w:ilvl="0">
      <w:start w:val="2"/>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3" w15:restartNumberingAfterBreak="0">
    <w:nsid w:val="2B21492A"/>
    <w:multiLevelType w:val="hybridMultilevel"/>
    <w:tmpl w:val="20BC0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00F6950"/>
    <w:multiLevelType w:val="hybridMultilevel"/>
    <w:tmpl w:val="D0CA869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240CF5"/>
    <w:multiLevelType w:val="multilevel"/>
    <w:tmpl w:val="3C6C784C"/>
    <w:lvl w:ilvl="0">
      <w:start w:val="1"/>
      <w:numFmt w:val="decimal"/>
      <w:lvlText w:val="%1."/>
      <w:lvlJc w:val="left"/>
      <w:pPr>
        <w:ind w:left="360" w:hanging="360"/>
      </w:pPr>
      <w:rPr>
        <w:b w:val="0"/>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30EB6454"/>
    <w:multiLevelType w:val="hybridMultilevel"/>
    <w:tmpl w:val="F3ACC7E2"/>
    <w:lvl w:ilvl="0" w:tplc="04090017">
      <w:start w:val="1"/>
      <w:numFmt w:val="lowerLetter"/>
      <w:lvlText w:val="%1)"/>
      <w:lvlJc w:val="left"/>
      <w:pPr>
        <w:ind w:left="2160" w:hanging="360"/>
      </w:pPr>
      <w:rPr>
        <w:rFonts w:hint="default"/>
      </w:rPr>
    </w:lvl>
    <w:lvl w:ilvl="1" w:tplc="FFFFFFFF" w:tentative="1">
      <w:start w:val="1"/>
      <w:numFmt w:val="bullet"/>
      <w:lvlText w:val="o"/>
      <w:lvlJc w:val="left"/>
      <w:pPr>
        <w:ind w:left="2880" w:hanging="360"/>
      </w:pPr>
      <w:rPr>
        <w:rFonts w:ascii="Courier New" w:hAnsi="Courier New" w:cs="Courier New"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7" w15:restartNumberingAfterBreak="0">
    <w:nsid w:val="330E4BE1"/>
    <w:multiLevelType w:val="multilevel"/>
    <w:tmpl w:val="5A9451A4"/>
    <w:lvl w:ilvl="0">
      <w:start w:val="1"/>
      <w:numFmt w:val="decimal"/>
      <w:lvlText w:val="%1."/>
      <w:lvlJc w:val="left"/>
      <w:pPr>
        <w:ind w:left="360" w:hanging="360"/>
      </w:pPr>
      <w:rPr>
        <w:b w:val="0"/>
        <w:bCs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37C77E35"/>
    <w:multiLevelType w:val="hybridMultilevel"/>
    <w:tmpl w:val="DE7E07FC"/>
    <w:lvl w:ilvl="0" w:tplc="ACB8A846">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2BE2E2E2">
      <w:start w:val="1"/>
      <w:numFmt w:val="decimal"/>
      <w:lvlText w:val="%2)"/>
      <w:lvlJc w:val="left"/>
      <w:pPr>
        <w:ind w:left="988" w:hanging="425"/>
      </w:pPr>
      <w:rPr>
        <w:rFonts w:ascii="Caladea" w:eastAsia="Caladea" w:hAnsi="Caladea" w:cs="Caladea" w:hint="default"/>
        <w:w w:val="99"/>
        <w:sz w:val="24"/>
        <w:szCs w:val="24"/>
        <w:lang w:val="pl-PL" w:eastAsia="en-US" w:bidi="ar-SA"/>
      </w:rPr>
    </w:lvl>
    <w:lvl w:ilvl="2" w:tplc="95AC6376">
      <w:numFmt w:val="bullet"/>
      <w:lvlText w:val="•"/>
      <w:lvlJc w:val="left"/>
      <w:pPr>
        <w:ind w:left="1909" w:hanging="425"/>
      </w:pPr>
      <w:rPr>
        <w:rFonts w:hint="default"/>
        <w:lang w:val="pl-PL" w:eastAsia="en-US" w:bidi="ar-SA"/>
      </w:rPr>
    </w:lvl>
    <w:lvl w:ilvl="3" w:tplc="FF32CBBC">
      <w:numFmt w:val="bullet"/>
      <w:lvlText w:val="•"/>
      <w:lvlJc w:val="left"/>
      <w:pPr>
        <w:ind w:left="2839" w:hanging="425"/>
      </w:pPr>
      <w:rPr>
        <w:rFonts w:hint="default"/>
        <w:lang w:val="pl-PL" w:eastAsia="en-US" w:bidi="ar-SA"/>
      </w:rPr>
    </w:lvl>
    <w:lvl w:ilvl="4" w:tplc="762877C2">
      <w:numFmt w:val="bullet"/>
      <w:lvlText w:val="•"/>
      <w:lvlJc w:val="left"/>
      <w:pPr>
        <w:ind w:left="3768" w:hanging="425"/>
      </w:pPr>
      <w:rPr>
        <w:rFonts w:hint="default"/>
        <w:lang w:val="pl-PL" w:eastAsia="en-US" w:bidi="ar-SA"/>
      </w:rPr>
    </w:lvl>
    <w:lvl w:ilvl="5" w:tplc="E49A6C70">
      <w:numFmt w:val="bullet"/>
      <w:lvlText w:val="•"/>
      <w:lvlJc w:val="left"/>
      <w:pPr>
        <w:ind w:left="4698" w:hanging="425"/>
      </w:pPr>
      <w:rPr>
        <w:rFonts w:hint="default"/>
        <w:lang w:val="pl-PL" w:eastAsia="en-US" w:bidi="ar-SA"/>
      </w:rPr>
    </w:lvl>
    <w:lvl w:ilvl="6" w:tplc="7186C0E2">
      <w:numFmt w:val="bullet"/>
      <w:lvlText w:val="•"/>
      <w:lvlJc w:val="left"/>
      <w:pPr>
        <w:ind w:left="5628" w:hanging="425"/>
      </w:pPr>
      <w:rPr>
        <w:rFonts w:hint="default"/>
        <w:lang w:val="pl-PL" w:eastAsia="en-US" w:bidi="ar-SA"/>
      </w:rPr>
    </w:lvl>
    <w:lvl w:ilvl="7" w:tplc="418CF17C">
      <w:numFmt w:val="bullet"/>
      <w:lvlText w:val="•"/>
      <w:lvlJc w:val="left"/>
      <w:pPr>
        <w:ind w:left="6557" w:hanging="425"/>
      </w:pPr>
      <w:rPr>
        <w:rFonts w:hint="default"/>
        <w:lang w:val="pl-PL" w:eastAsia="en-US" w:bidi="ar-SA"/>
      </w:rPr>
    </w:lvl>
    <w:lvl w:ilvl="8" w:tplc="A768F1F0">
      <w:numFmt w:val="bullet"/>
      <w:lvlText w:val="•"/>
      <w:lvlJc w:val="left"/>
      <w:pPr>
        <w:ind w:left="7487" w:hanging="425"/>
      </w:pPr>
      <w:rPr>
        <w:rFonts w:hint="default"/>
        <w:lang w:val="pl-PL" w:eastAsia="en-US" w:bidi="ar-SA"/>
      </w:rPr>
    </w:lvl>
  </w:abstractNum>
  <w:abstractNum w:abstractNumId="29" w15:restartNumberingAfterBreak="0">
    <w:nsid w:val="3B600053"/>
    <w:multiLevelType w:val="hybridMultilevel"/>
    <w:tmpl w:val="EF3A150E"/>
    <w:lvl w:ilvl="0" w:tplc="24C043CC">
      <w:start w:val="4"/>
      <w:numFmt w:val="decimal"/>
      <w:lvlText w:val="%1."/>
      <w:lvlJc w:val="left"/>
      <w:pPr>
        <w:ind w:left="563" w:hanging="428"/>
      </w:pPr>
      <w:rPr>
        <w:rFonts w:asciiTheme="minorHAnsi" w:eastAsia="Caladea" w:hAnsiTheme="minorHAnsi" w:cstheme="minorHAnsi" w:hint="default"/>
        <w:b w:val="0"/>
        <w:bCs w:val="0"/>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E9771A3"/>
    <w:multiLevelType w:val="multilevel"/>
    <w:tmpl w:val="B998A226"/>
    <w:lvl w:ilvl="0">
      <w:start w:val="2"/>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31" w15:restartNumberingAfterBreak="0">
    <w:nsid w:val="3ED353D7"/>
    <w:multiLevelType w:val="multilevel"/>
    <w:tmpl w:val="A5ECBD46"/>
    <w:lvl w:ilvl="0">
      <w:start w:val="1"/>
      <w:numFmt w:val="decimal"/>
      <w:lvlText w:val="%1"/>
      <w:lvlJc w:val="left"/>
      <w:pPr>
        <w:ind w:left="444" w:hanging="444"/>
      </w:pPr>
      <w:rPr>
        <w:rFonts w:hint="default"/>
      </w:rPr>
    </w:lvl>
    <w:lvl w:ilvl="1">
      <w:start w:val="4"/>
      <w:numFmt w:val="decimal"/>
      <w:lvlText w:val="%1.%2"/>
      <w:lvlJc w:val="left"/>
      <w:pPr>
        <w:ind w:left="840" w:hanging="444"/>
      </w:pPr>
      <w:rPr>
        <w:rFonts w:hint="default"/>
      </w:rPr>
    </w:lvl>
    <w:lvl w:ilvl="2">
      <w:start w:val="1"/>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608" w:hanging="1440"/>
      </w:pPr>
      <w:rPr>
        <w:rFonts w:hint="default"/>
      </w:rPr>
    </w:lvl>
  </w:abstractNum>
  <w:abstractNum w:abstractNumId="32" w15:restartNumberingAfterBreak="0">
    <w:nsid w:val="3F3B6C43"/>
    <w:multiLevelType w:val="multilevel"/>
    <w:tmpl w:val="E056DE52"/>
    <w:lvl w:ilvl="0">
      <w:start w:val="1"/>
      <w:numFmt w:val="decimal"/>
      <w:lvlText w:val="%1."/>
      <w:lvlJc w:val="left"/>
      <w:pPr>
        <w:ind w:left="360" w:hanging="360"/>
      </w:pPr>
    </w:lvl>
    <w:lvl w:ilvl="1">
      <w:start w:val="1"/>
      <w:numFmt w:val="decimal"/>
      <w:lvlText w:val="%1.%2."/>
      <w:lvlJc w:val="left"/>
      <w:pPr>
        <w:ind w:left="792"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FE61528"/>
    <w:multiLevelType w:val="hybridMultilevel"/>
    <w:tmpl w:val="D5166F5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15D60CF"/>
    <w:multiLevelType w:val="hybridMultilevel"/>
    <w:tmpl w:val="EC7C02CC"/>
    <w:lvl w:ilvl="0" w:tplc="9572D446">
      <w:start w:val="1"/>
      <w:numFmt w:val="decimal"/>
      <w:lvlText w:val="%1."/>
      <w:lvlJc w:val="left"/>
      <w:pPr>
        <w:ind w:left="698" w:hanging="428"/>
      </w:pPr>
      <w:rPr>
        <w:rFonts w:asciiTheme="minorHAnsi" w:eastAsia="Caladea" w:hAnsiTheme="minorHAnsi" w:cstheme="minorHAnsi" w:hint="default"/>
        <w:b w:val="0"/>
        <w:bCs w:val="0"/>
        <w:w w:val="99"/>
        <w:sz w:val="22"/>
        <w:szCs w:val="22"/>
        <w:lang w:val="pl-PL" w:eastAsia="en-US" w:bidi="ar-SA"/>
      </w:rPr>
    </w:lvl>
    <w:lvl w:ilvl="1" w:tplc="C31CA07A">
      <w:numFmt w:val="bullet"/>
      <w:lvlText w:val="•"/>
      <w:lvlJc w:val="left"/>
      <w:pPr>
        <w:ind w:left="1438" w:hanging="428"/>
      </w:pPr>
      <w:rPr>
        <w:rFonts w:hint="default"/>
        <w:lang w:val="pl-PL" w:eastAsia="en-US" w:bidi="ar-SA"/>
      </w:rPr>
    </w:lvl>
    <w:lvl w:ilvl="2" w:tplc="E230FE8E">
      <w:numFmt w:val="bullet"/>
      <w:lvlText w:val="•"/>
      <w:lvlJc w:val="left"/>
      <w:pPr>
        <w:ind w:left="2317" w:hanging="428"/>
      </w:pPr>
      <w:rPr>
        <w:rFonts w:hint="default"/>
        <w:lang w:val="pl-PL" w:eastAsia="en-US" w:bidi="ar-SA"/>
      </w:rPr>
    </w:lvl>
    <w:lvl w:ilvl="3" w:tplc="11B82470">
      <w:numFmt w:val="bullet"/>
      <w:lvlText w:val="•"/>
      <w:lvlJc w:val="left"/>
      <w:pPr>
        <w:ind w:left="3195" w:hanging="428"/>
      </w:pPr>
      <w:rPr>
        <w:rFonts w:hint="default"/>
        <w:lang w:val="pl-PL" w:eastAsia="en-US" w:bidi="ar-SA"/>
      </w:rPr>
    </w:lvl>
    <w:lvl w:ilvl="4" w:tplc="2BCCBF98">
      <w:numFmt w:val="bullet"/>
      <w:lvlText w:val="•"/>
      <w:lvlJc w:val="left"/>
      <w:pPr>
        <w:ind w:left="4074" w:hanging="428"/>
      </w:pPr>
      <w:rPr>
        <w:rFonts w:hint="default"/>
        <w:lang w:val="pl-PL" w:eastAsia="en-US" w:bidi="ar-SA"/>
      </w:rPr>
    </w:lvl>
    <w:lvl w:ilvl="5" w:tplc="A0A694D0">
      <w:numFmt w:val="bullet"/>
      <w:lvlText w:val="•"/>
      <w:lvlJc w:val="left"/>
      <w:pPr>
        <w:ind w:left="4953" w:hanging="428"/>
      </w:pPr>
      <w:rPr>
        <w:rFonts w:hint="default"/>
        <w:lang w:val="pl-PL" w:eastAsia="en-US" w:bidi="ar-SA"/>
      </w:rPr>
    </w:lvl>
    <w:lvl w:ilvl="6" w:tplc="9A2AC508">
      <w:numFmt w:val="bullet"/>
      <w:lvlText w:val="•"/>
      <w:lvlJc w:val="left"/>
      <w:pPr>
        <w:ind w:left="5831" w:hanging="428"/>
      </w:pPr>
      <w:rPr>
        <w:rFonts w:hint="default"/>
        <w:lang w:val="pl-PL" w:eastAsia="en-US" w:bidi="ar-SA"/>
      </w:rPr>
    </w:lvl>
    <w:lvl w:ilvl="7" w:tplc="62385800">
      <w:numFmt w:val="bullet"/>
      <w:lvlText w:val="•"/>
      <w:lvlJc w:val="left"/>
      <w:pPr>
        <w:ind w:left="6710" w:hanging="428"/>
      </w:pPr>
      <w:rPr>
        <w:rFonts w:hint="default"/>
        <w:lang w:val="pl-PL" w:eastAsia="en-US" w:bidi="ar-SA"/>
      </w:rPr>
    </w:lvl>
    <w:lvl w:ilvl="8" w:tplc="8548A93E">
      <w:numFmt w:val="bullet"/>
      <w:lvlText w:val="•"/>
      <w:lvlJc w:val="left"/>
      <w:pPr>
        <w:ind w:left="7589" w:hanging="428"/>
      </w:pPr>
      <w:rPr>
        <w:rFonts w:hint="default"/>
        <w:lang w:val="pl-PL" w:eastAsia="en-US" w:bidi="ar-SA"/>
      </w:rPr>
    </w:lvl>
  </w:abstractNum>
  <w:abstractNum w:abstractNumId="35" w15:restartNumberingAfterBreak="0">
    <w:nsid w:val="422B29F6"/>
    <w:multiLevelType w:val="hybridMultilevel"/>
    <w:tmpl w:val="872E763A"/>
    <w:lvl w:ilvl="0" w:tplc="F864C0A0">
      <w:start w:val="4"/>
      <w:numFmt w:val="decimal"/>
      <w:lvlText w:val="%1."/>
      <w:lvlJc w:val="left"/>
      <w:pPr>
        <w:ind w:left="1868" w:hanging="428"/>
      </w:pPr>
      <w:rPr>
        <w:rFonts w:asciiTheme="minorHAnsi" w:eastAsia="Caladea" w:hAnsiTheme="minorHAnsi" w:cstheme="minorHAnsi" w:hint="default"/>
        <w:b w:val="0"/>
        <w:bCs w:val="0"/>
        <w:w w:val="99"/>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27A1623"/>
    <w:multiLevelType w:val="multilevel"/>
    <w:tmpl w:val="DB6A1D44"/>
    <w:lvl w:ilvl="0">
      <w:start w:val="1"/>
      <w:numFmt w:val="decimal"/>
      <w:lvlText w:val="%1."/>
      <w:lvlJc w:val="left"/>
      <w:pPr>
        <w:ind w:left="720" w:hanging="360"/>
      </w:pPr>
      <w:rPr>
        <w:rFonts w:hint="default"/>
        <w:b w:val="0"/>
        <w:bCs w:val="0"/>
      </w:rPr>
    </w:lvl>
    <w:lvl w:ilvl="1">
      <w:start w:val="7"/>
      <w:numFmt w:val="decimal"/>
      <w:isLgl/>
      <w:lvlText w:val="%1.%2"/>
      <w:lvlJc w:val="left"/>
      <w:pPr>
        <w:ind w:left="786" w:hanging="360"/>
      </w:pPr>
      <w:rPr>
        <w:rFonts w:hint="default"/>
        <w:b w:val="0"/>
        <w:bCs w:val="0"/>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328" w:hanging="1440"/>
      </w:pPr>
      <w:rPr>
        <w:rFonts w:hint="default"/>
      </w:rPr>
    </w:lvl>
  </w:abstractNum>
  <w:abstractNum w:abstractNumId="37" w15:restartNumberingAfterBreak="0">
    <w:nsid w:val="45290864"/>
    <w:multiLevelType w:val="multilevel"/>
    <w:tmpl w:val="15407C9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440" w:hanging="360"/>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6B01425"/>
    <w:multiLevelType w:val="multilevel"/>
    <w:tmpl w:val="0B88A6F6"/>
    <w:lvl w:ilvl="0">
      <w:start w:val="3"/>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4BAD73E6"/>
    <w:multiLevelType w:val="hybridMultilevel"/>
    <w:tmpl w:val="775C73C0"/>
    <w:lvl w:ilvl="0" w:tplc="220C73E8">
      <w:start w:val="1"/>
      <w:numFmt w:val="decimal"/>
      <w:lvlText w:val="%1."/>
      <w:lvlJc w:val="left"/>
      <w:pPr>
        <w:ind w:left="563" w:hanging="428"/>
      </w:pPr>
      <w:rPr>
        <w:rFonts w:hint="default"/>
        <w:b w:val="0"/>
        <w:bCs w:val="0"/>
        <w:w w:val="99"/>
        <w:lang w:val="pl-PL" w:eastAsia="en-US" w:bidi="ar-SA"/>
      </w:rPr>
    </w:lvl>
    <w:lvl w:ilvl="1" w:tplc="FFFFFFFF">
      <w:numFmt w:val="bullet"/>
      <w:lvlText w:val="•"/>
      <w:lvlJc w:val="left"/>
      <w:pPr>
        <w:ind w:left="1438" w:hanging="428"/>
      </w:pPr>
      <w:rPr>
        <w:rFonts w:hint="default"/>
        <w:lang w:val="pl-PL" w:eastAsia="en-US" w:bidi="ar-SA"/>
      </w:rPr>
    </w:lvl>
    <w:lvl w:ilvl="2" w:tplc="FFFFFFFF">
      <w:numFmt w:val="bullet"/>
      <w:lvlText w:val="•"/>
      <w:lvlJc w:val="left"/>
      <w:pPr>
        <w:ind w:left="2317" w:hanging="428"/>
      </w:pPr>
      <w:rPr>
        <w:rFonts w:hint="default"/>
        <w:lang w:val="pl-PL" w:eastAsia="en-US" w:bidi="ar-SA"/>
      </w:rPr>
    </w:lvl>
    <w:lvl w:ilvl="3" w:tplc="FFFFFFFF">
      <w:numFmt w:val="bullet"/>
      <w:lvlText w:val="•"/>
      <w:lvlJc w:val="left"/>
      <w:pPr>
        <w:ind w:left="3195" w:hanging="428"/>
      </w:pPr>
      <w:rPr>
        <w:rFonts w:hint="default"/>
        <w:lang w:val="pl-PL" w:eastAsia="en-US" w:bidi="ar-SA"/>
      </w:rPr>
    </w:lvl>
    <w:lvl w:ilvl="4" w:tplc="FFFFFFFF">
      <w:numFmt w:val="bullet"/>
      <w:lvlText w:val="•"/>
      <w:lvlJc w:val="left"/>
      <w:pPr>
        <w:ind w:left="4074" w:hanging="428"/>
      </w:pPr>
      <w:rPr>
        <w:rFonts w:hint="default"/>
        <w:lang w:val="pl-PL" w:eastAsia="en-US" w:bidi="ar-SA"/>
      </w:rPr>
    </w:lvl>
    <w:lvl w:ilvl="5" w:tplc="FFFFFFFF">
      <w:numFmt w:val="bullet"/>
      <w:lvlText w:val="•"/>
      <w:lvlJc w:val="left"/>
      <w:pPr>
        <w:ind w:left="4953" w:hanging="428"/>
      </w:pPr>
      <w:rPr>
        <w:rFonts w:hint="default"/>
        <w:lang w:val="pl-PL" w:eastAsia="en-US" w:bidi="ar-SA"/>
      </w:rPr>
    </w:lvl>
    <w:lvl w:ilvl="6" w:tplc="FFFFFFFF">
      <w:numFmt w:val="bullet"/>
      <w:lvlText w:val="•"/>
      <w:lvlJc w:val="left"/>
      <w:pPr>
        <w:ind w:left="5831" w:hanging="428"/>
      </w:pPr>
      <w:rPr>
        <w:rFonts w:hint="default"/>
        <w:lang w:val="pl-PL" w:eastAsia="en-US" w:bidi="ar-SA"/>
      </w:rPr>
    </w:lvl>
    <w:lvl w:ilvl="7" w:tplc="FFFFFFFF">
      <w:numFmt w:val="bullet"/>
      <w:lvlText w:val="•"/>
      <w:lvlJc w:val="left"/>
      <w:pPr>
        <w:ind w:left="6710" w:hanging="428"/>
      </w:pPr>
      <w:rPr>
        <w:rFonts w:hint="default"/>
        <w:lang w:val="pl-PL" w:eastAsia="en-US" w:bidi="ar-SA"/>
      </w:rPr>
    </w:lvl>
    <w:lvl w:ilvl="8" w:tplc="FFFFFFFF">
      <w:numFmt w:val="bullet"/>
      <w:lvlText w:val="•"/>
      <w:lvlJc w:val="left"/>
      <w:pPr>
        <w:ind w:left="7589" w:hanging="428"/>
      </w:pPr>
      <w:rPr>
        <w:rFonts w:hint="default"/>
        <w:lang w:val="pl-PL" w:eastAsia="en-US" w:bidi="ar-SA"/>
      </w:rPr>
    </w:lvl>
  </w:abstractNum>
  <w:abstractNum w:abstractNumId="40" w15:restartNumberingAfterBreak="0">
    <w:nsid w:val="53C500A4"/>
    <w:multiLevelType w:val="hybridMultilevel"/>
    <w:tmpl w:val="9E0834BC"/>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15:restartNumberingAfterBreak="0">
    <w:nsid w:val="56CE5F0E"/>
    <w:multiLevelType w:val="hybridMultilevel"/>
    <w:tmpl w:val="B67670F8"/>
    <w:lvl w:ilvl="0" w:tplc="1F9AAC6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2" w15:restartNumberingAfterBreak="0">
    <w:nsid w:val="5BE35A2D"/>
    <w:multiLevelType w:val="multilevel"/>
    <w:tmpl w:val="F81E3E70"/>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3" w15:restartNumberingAfterBreak="0">
    <w:nsid w:val="5C597AA4"/>
    <w:multiLevelType w:val="hybridMultilevel"/>
    <w:tmpl w:val="5FAE03CE"/>
    <w:lvl w:ilvl="0" w:tplc="46045CBC">
      <w:start w:val="1"/>
      <w:numFmt w:val="decimal"/>
      <w:lvlText w:val="%1."/>
      <w:lvlJc w:val="left"/>
      <w:pPr>
        <w:ind w:left="563" w:hanging="428"/>
      </w:pPr>
      <w:rPr>
        <w:rFonts w:asciiTheme="minorHAnsi" w:eastAsia="Caladea" w:hAnsiTheme="minorHAnsi" w:cstheme="minorHAnsi" w:hint="default"/>
        <w:b w:val="0"/>
        <w:bCs w:val="0"/>
        <w:w w:val="99"/>
        <w:sz w:val="22"/>
        <w:szCs w:val="22"/>
      </w:rPr>
    </w:lvl>
    <w:lvl w:ilvl="1" w:tplc="E4423F8A">
      <w:start w:val="1"/>
      <w:numFmt w:val="lowerLetter"/>
      <w:lvlText w:val="%2)"/>
      <w:lvlJc w:val="left"/>
      <w:pPr>
        <w:ind w:left="1495"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5C5F0592"/>
    <w:multiLevelType w:val="hybridMultilevel"/>
    <w:tmpl w:val="A92EB6F4"/>
    <w:lvl w:ilvl="0" w:tplc="F6443C02">
      <w:start w:val="2"/>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5C817CCC"/>
    <w:multiLevelType w:val="hybridMultilevel"/>
    <w:tmpl w:val="961C5A84"/>
    <w:lvl w:ilvl="0" w:tplc="F9E2054E">
      <w:start w:val="1"/>
      <w:numFmt w:val="lowerLetter"/>
      <w:lvlText w:val="%1)"/>
      <w:lvlJc w:val="left"/>
      <w:pPr>
        <w:ind w:left="1353" w:hanging="360"/>
      </w:pPr>
      <w:rPr>
        <w:rFonts w:hint="default"/>
        <w:b w:val="0"/>
        <w:bCs w:val="0"/>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6" w15:restartNumberingAfterBreak="0">
    <w:nsid w:val="61BD6D11"/>
    <w:multiLevelType w:val="multilevel"/>
    <w:tmpl w:val="89CE0A82"/>
    <w:lvl w:ilvl="0">
      <w:start w:val="1"/>
      <w:numFmt w:val="decimal"/>
      <w:lvlText w:val="%1."/>
      <w:lvlJc w:val="left"/>
      <w:pPr>
        <w:ind w:left="360" w:hanging="360"/>
      </w:pPr>
      <w:rPr>
        <w:rFonts w:hint="default"/>
        <w:b w:val="0"/>
        <w:bCs w:val="0"/>
        <w:w w:val="99"/>
        <w:sz w:val="22"/>
        <w:szCs w:val="22"/>
        <w:lang w:val="pl-PL" w:eastAsia="en-US" w:bidi="ar-SA"/>
      </w:rPr>
    </w:lvl>
    <w:lvl w:ilvl="1">
      <w:start w:val="1"/>
      <w:numFmt w:val="decimal"/>
      <w:lvlText w:val="%1.%2."/>
      <w:lvlJc w:val="left"/>
      <w:pPr>
        <w:ind w:left="792" w:hanging="432"/>
      </w:pPr>
      <w:rPr>
        <w:b w:val="0"/>
        <w:bCs w:val="0"/>
        <w:strike w:val="0"/>
      </w:rPr>
    </w:lvl>
    <w:lvl w:ilvl="2">
      <w:start w:val="1"/>
      <w:numFmt w:val="decimal"/>
      <w:lvlText w:val="%1.%2.%3."/>
      <w:lvlJc w:val="left"/>
      <w:pPr>
        <w:ind w:left="1224" w:hanging="504"/>
      </w:pPr>
      <w:rPr>
        <w:rFonts w:hint="default"/>
        <w:w w:val="99"/>
        <w:sz w:val="22"/>
        <w:szCs w:val="22"/>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47" w15:restartNumberingAfterBreak="0">
    <w:nsid w:val="686A7943"/>
    <w:multiLevelType w:val="multilevel"/>
    <w:tmpl w:val="A9B893FA"/>
    <w:lvl w:ilvl="0">
      <w:start w:val="1"/>
      <w:numFmt w:val="decimal"/>
      <w:lvlText w:val="%1"/>
      <w:lvlJc w:val="left"/>
      <w:pPr>
        <w:ind w:left="360" w:hanging="360"/>
      </w:pPr>
      <w:rPr>
        <w:rFonts w:hint="default"/>
        <w:b w:val="0"/>
      </w:rPr>
    </w:lvl>
    <w:lvl w:ilvl="1">
      <w:start w:val="2"/>
      <w:numFmt w:val="decimal"/>
      <w:lvlText w:val="%1.%2"/>
      <w:lvlJc w:val="left"/>
      <w:pPr>
        <w:ind w:left="644" w:hanging="360"/>
      </w:pPr>
      <w:rPr>
        <w:rFonts w:hint="default"/>
        <w:b w:val="0"/>
        <w:bCs w:val="0"/>
        <w:color w:val="auto"/>
        <w:sz w:val="22"/>
        <w:szCs w:val="22"/>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48" w15:restartNumberingAfterBreak="0">
    <w:nsid w:val="6DDA0536"/>
    <w:multiLevelType w:val="multilevel"/>
    <w:tmpl w:val="C29E98DE"/>
    <w:lvl w:ilvl="0">
      <w:start w:val="1"/>
      <w:numFmt w:val="decimal"/>
      <w:lvlText w:val="%1."/>
      <w:lvlJc w:val="left"/>
      <w:pPr>
        <w:ind w:left="360" w:hanging="360"/>
      </w:pPr>
      <w:rPr>
        <w:rFonts w:hint="default"/>
      </w:rPr>
    </w:lvl>
    <w:lvl w:ilvl="1">
      <w:start w:val="4"/>
      <w:numFmt w:val="decimal"/>
      <w:lvlText w:val="%1.%2."/>
      <w:lvlJc w:val="left"/>
      <w:pPr>
        <w:ind w:left="1440" w:hanging="360"/>
      </w:pPr>
      <w:rPr>
        <w:rFonts w:hint="default"/>
        <w:b w:val="0"/>
        <w:bCs w:val="0"/>
        <w:sz w:val="22"/>
        <w:szCs w:val="22"/>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49" w15:restartNumberingAfterBreak="0">
    <w:nsid w:val="6ED36AF0"/>
    <w:multiLevelType w:val="multilevel"/>
    <w:tmpl w:val="CB145DDE"/>
    <w:lvl w:ilvl="0">
      <w:start w:val="1"/>
      <w:numFmt w:val="decimal"/>
      <w:lvlText w:val="%1."/>
      <w:lvlJc w:val="left"/>
      <w:pPr>
        <w:ind w:left="504" w:hanging="504"/>
      </w:pPr>
      <w:rPr>
        <w:rFonts w:hint="default"/>
      </w:rPr>
    </w:lvl>
    <w:lvl w:ilvl="1">
      <w:start w:val="4"/>
      <w:numFmt w:val="decimal"/>
      <w:lvlText w:val="%1.%2."/>
      <w:lvlJc w:val="left"/>
      <w:pPr>
        <w:ind w:left="900" w:hanging="504"/>
      </w:pPr>
      <w:rPr>
        <w:rFonts w:hint="default"/>
        <w:b w:val="0"/>
        <w:bCs w:val="0"/>
      </w:rPr>
    </w:lvl>
    <w:lvl w:ilvl="2">
      <w:start w:val="2"/>
      <w:numFmt w:val="decimal"/>
      <w:lvlText w:val="%1.%2.%3."/>
      <w:lvlJc w:val="left"/>
      <w:pPr>
        <w:ind w:left="1512" w:hanging="720"/>
      </w:pPr>
      <w:rPr>
        <w:rFonts w:hint="default"/>
        <w:b w:val="0"/>
        <w:bCs w:val="0"/>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50" w15:restartNumberingAfterBreak="0">
    <w:nsid w:val="6FA44152"/>
    <w:multiLevelType w:val="multilevel"/>
    <w:tmpl w:val="8B023D6C"/>
    <w:lvl w:ilvl="0">
      <w:start w:val="1"/>
      <w:numFmt w:val="decimal"/>
      <w:lvlText w:val="%1."/>
      <w:lvlJc w:val="left"/>
      <w:pPr>
        <w:ind w:left="360" w:hanging="360"/>
      </w:pPr>
      <w:rPr>
        <w:rFonts w:hint="default"/>
        <w:b w:val="0"/>
        <w:bCs w:val="0"/>
        <w:w w:val="99"/>
        <w:sz w:val="22"/>
        <w:szCs w:val="22"/>
        <w:lang w:val="pl-PL" w:eastAsia="en-US" w:bidi="ar-SA"/>
      </w:rPr>
    </w:lvl>
    <w:lvl w:ilvl="1">
      <w:start w:val="1"/>
      <w:numFmt w:val="decimal"/>
      <w:lvlText w:val="%1.%2."/>
      <w:lvlJc w:val="left"/>
      <w:pPr>
        <w:ind w:left="792" w:hanging="432"/>
      </w:pPr>
      <w:rPr>
        <w:b w:val="0"/>
        <w:bCs w:val="0"/>
        <w:sz w:val="20"/>
        <w:szCs w:val="20"/>
      </w:rPr>
    </w:lvl>
    <w:lvl w:ilvl="2">
      <w:start w:val="1"/>
      <w:numFmt w:val="decimal"/>
      <w:lvlText w:val="%1.%2.%3."/>
      <w:lvlJc w:val="left"/>
      <w:pPr>
        <w:ind w:left="1224" w:hanging="504"/>
      </w:pPr>
      <w:rPr>
        <w:rFonts w:hint="default"/>
        <w:b w:val="0"/>
        <w:bCs w:val="0"/>
        <w:w w:val="99"/>
        <w:sz w:val="22"/>
        <w:szCs w:val="22"/>
        <w:lang w:val="pl-PL" w:eastAsia="en-US" w:bidi="ar-SA"/>
      </w:rPr>
    </w:lvl>
    <w:lvl w:ilvl="3">
      <w:start w:val="1"/>
      <w:numFmt w:val="decimal"/>
      <w:lvlText w:val="%1.%2.%3.%4."/>
      <w:lvlJc w:val="left"/>
      <w:pPr>
        <w:ind w:left="1728" w:hanging="648"/>
      </w:pPr>
      <w:rPr>
        <w:rFonts w:hint="default"/>
        <w:lang w:val="pl-PL" w:eastAsia="en-US" w:bidi="ar-SA"/>
      </w:rPr>
    </w:lvl>
    <w:lvl w:ilvl="4">
      <w:start w:val="1"/>
      <w:numFmt w:val="decimal"/>
      <w:lvlText w:val="%1.%2.%3.%4.%5."/>
      <w:lvlJc w:val="left"/>
      <w:pPr>
        <w:ind w:left="2232" w:hanging="792"/>
      </w:pPr>
      <w:rPr>
        <w:rFonts w:hint="default"/>
        <w:lang w:val="pl-PL" w:eastAsia="en-US" w:bidi="ar-SA"/>
      </w:rPr>
    </w:lvl>
    <w:lvl w:ilvl="5">
      <w:start w:val="1"/>
      <w:numFmt w:val="decimal"/>
      <w:lvlText w:val="%1.%2.%3.%4.%5.%6."/>
      <w:lvlJc w:val="left"/>
      <w:pPr>
        <w:ind w:left="2736" w:hanging="936"/>
      </w:pPr>
      <w:rPr>
        <w:rFonts w:hint="default"/>
        <w:lang w:val="pl-PL" w:eastAsia="en-US" w:bidi="ar-SA"/>
      </w:rPr>
    </w:lvl>
    <w:lvl w:ilvl="6">
      <w:start w:val="1"/>
      <w:numFmt w:val="decimal"/>
      <w:lvlText w:val="%1.%2.%3.%4.%5.%6.%7."/>
      <w:lvlJc w:val="left"/>
      <w:pPr>
        <w:ind w:left="3240" w:hanging="1080"/>
      </w:pPr>
      <w:rPr>
        <w:rFonts w:hint="default"/>
        <w:lang w:val="pl-PL" w:eastAsia="en-US" w:bidi="ar-SA"/>
      </w:rPr>
    </w:lvl>
    <w:lvl w:ilvl="7">
      <w:start w:val="1"/>
      <w:numFmt w:val="decimal"/>
      <w:lvlText w:val="%1.%2.%3.%4.%5.%6.%7.%8."/>
      <w:lvlJc w:val="left"/>
      <w:pPr>
        <w:ind w:left="3744" w:hanging="1224"/>
      </w:pPr>
      <w:rPr>
        <w:rFonts w:hint="default"/>
        <w:lang w:val="pl-PL" w:eastAsia="en-US" w:bidi="ar-SA"/>
      </w:rPr>
    </w:lvl>
    <w:lvl w:ilvl="8">
      <w:start w:val="1"/>
      <w:numFmt w:val="decimal"/>
      <w:lvlText w:val="%1.%2.%3.%4.%5.%6.%7.%8.%9."/>
      <w:lvlJc w:val="left"/>
      <w:pPr>
        <w:ind w:left="4320" w:hanging="1440"/>
      </w:pPr>
      <w:rPr>
        <w:rFonts w:hint="default"/>
        <w:lang w:val="pl-PL" w:eastAsia="en-US" w:bidi="ar-SA"/>
      </w:rPr>
    </w:lvl>
  </w:abstractNum>
  <w:abstractNum w:abstractNumId="51" w15:restartNumberingAfterBreak="0">
    <w:nsid w:val="701101E9"/>
    <w:multiLevelType w:val="multilevel"/>
    <w:tmpl w:val="09CE89C0"/>
    <w:lvl w:ilvl="0">
      <w:start w:val="2"/>
      <w:numFmt w:val="decimal"/>
      <w:lvlText w:val="%1"/>
      <w:lvlJc w:val="left"/>
      <w:pPr>
        <w:ind w:left="360" w:hanging="360"/>
      </w:pPr>
      <w:rPr>
        <w:rFonts w:hint="default"/>
      </w:rPr>
    </w:lvl>
    <w:lvl w:ilvl="1">
      <w:start w:val="4"/>
      <w:numFmt w:val="decimal"/>
      <w:lvlText w:val="%1.%2"/>
      <w:lvlJc w:val="left"/>
      <w:pPr>
        <w:ind w:left="1288" w:hanging="36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504" w:hanging="72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5720" w:hanging="108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7936" w:hanging="1440"/>
      </w:pPr>
      <w:rPr>
        <w:rFonts w:hint="default"/>
      </w:rPr>
    </w:lvl>
    <w:lvl w:ilvl="8">
      <w:start w:val="1"/>
      <w:numFmt w:val="decimal"/>
      <w:lvlText w:val="%1.%2.%3.%4.%5.%6.%7.%8.%9"/>
      <w:lvlJc w:val="left"/>
      <w:pPr>
        <w:ind w:left="8864" w:hanging="1440"/>
      </w:pPr>
      <w:rPr>
        <w:rFonts w:hint="default"/>
      </w:rPr>
    </w:lvl>
  </w:abstractNum>
  <w:abstractNum w:abstractNumId="52" w15:restartNumberingAfterBreak="0">
    <w:nsid w:val="70680E3B"/>
    <w:multiLevelType w:val="hybridMultilevel"/>
    <w:tmpl w:val="7AD6E286"/>
    <w:lvl w:ilvl="0" w:tplc="1F9AAC6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53" w15:restartNumberingAfterBreak="0">
    <w:nsid w:val="7728148C"/>
    <w:multiLevelType w:val="hybridMultilevel"/>
    <w:tmpl w:val="375C1BEA"/>
    <w:lvl w:ilvl="0" w:tplc="3014FBA4">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81D4181"/>
    <w:multiLevelType w:val="multilevel"/>
    <w:tmpl w:val="82B27070"/>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78226F7A"/>
    <w:multiLevelType w:val="multilevel"/>
    <w:tmpl w:val="D3863296"/>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9BF7268"/>
    <w:multiLevelType w:val="multilevel"/>
    <w:tmpl w:val="A0D48BEA"/>
    <w:lvl w:ilvl="0">
      <w:start w:val="1"/>
      <w:numFmt w:val="decimal"/>
      <w:lvlText w:val="%1."/>
      <w:lvlJc w:val="left"/>
      <w:pPr>
        <w:ind w:left="360" w:hanging="360"/>
      </w:pPr>
      <w:rPr>
        <w:rFonts w:asciiTheme="minorHAnsi" w:hAnsiTheme="minorHAnsi" w:cstheme="minorHAnsi" w:hint="default"/>
        <w:b w:val="0"/>
        <w:bCs w:val="0"/>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7A572F44"/>
    <w:multiLevelType w:val="hybridMultilevel"/>
    <w:tmpl w:val="58482FD0"/>
    <w:lvl w:ilvl="0" w:tplc="B95EF6FA">
      <w:start w:val="1"/>
      <w:numFmt w:val="upperRoman"/>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7D295D0F"/>
    <w:multiLevelType w:val="hybridMultilevel"/>
    <w:tmpl w:val="E946D2D6"/>
    <w:lvl w:ilvl="0" w:tplc="01705D62">
      <w:start w:val="1"/>
      <w:numFmt w:val="decimal"/>
      <w:lvlText w:val="%1."/>
      <w:lvlJc w:val="left"/>
      <w:pPr>
        <w:ind w:left="563" w:hanging="428"/>
      </w:pPr>
      <w:rPr>
        <w:rFonts w:asciiTheme="minorHAnsi" w:eastAsia="Caladea" w:hAnsiTheme="minorHAnsi" w:cstheme="minorHAnsi" w:hint="default"/>
        <w:b w:val="0"/>
        <w:bCs w:val="0"/>
        <w:w w:val="99"/>
        <w:sz w:val="22"/>
        <w:szCs w:val="22"/>
        <w:lang w:val="pl-PL" w:eastAsia="en-US" w:bidi="ar-SA"/>
      </w:rPr>
    </w:lvl>
    <w:lvl w:ilvl="1" w:tplc="257674CE">
      <w:start w:val="1"/>
      <w:numFmt w:val="decimal"/>
      <w:lvlText w:val="%2)"/>
      <w:lvlJc w:val="left"/>
      <w:pPr>
        <w:ind w:left="844" w:hanging="281"/>
      </w:pPr>
      <w:rPr>
        <w:rFonts w:ascii="Caladea" w:eastAsia="Caladea" w:hAnsi="Caladea" w:cs="Caladea" w:hint="default"/>
        <w:w w:val="99"/>
        <w:sz w:val="24"/>
        <w:szCs w:val="24"/>
        <w:lang w:val="pl-PL" w:eastAsia="en-US" w:bidi="ar-SA"/>
      </w:rPr>
    </w:lvl>
    <w:lvl w:ilvl="2" w:tplc="A2EEFBC2">
      <w:numFmt w:val="bullet"/>
      <w:lvlText w:val="•"/>
      <w:lvlJc w:val="left"/>
      <w:pPr>
        <w:ind w:left="1785" w:hanging="281"/>
      </w:pPr>
      <w:rPr>
        <w:rFonts w:hint="default"/>
        <w:lang w:val="pl-PL" w:eastAsia="en-US" w:bidi="ar-SA"/>
      </w:rPr>
    </w:lvl>
    <w:lvl w:ilvl="3" w:tplc="030679DC">
      <w:numFmt w:val="bullet"/>
      <w:lvlText w:val="•"/>
      <w:lvlJc w:val="left"/>
      <w:pPr>
        <w:ind w:left="2730" w:hanging="281"/>
      </w:pPr>
      <w:rPr>
        <w:rFonts w:hint="default"/>
        <w:lang w:val="pl-PL" w:eastAsia="en-US" w:bidi="ar-SA"/>
      </w:rPr>
    </w:lvl>
    <w:lvl w:ilvl="4" w:tplc="5B683726">
      <w:numFmt w:val="bullet"/>
      <w:lvlText w:val="•"/>
      <w:lvlJc w:val="left"/>
      <w:pPr>
        <w:ind w:left="3675" w:hanging="281"/>
      </w:pPr>
      <w:rPr>
        <w:rFonts w:hint="default"/>
        <w:lang w:val="pl-PL" w:eastAsia="en-US" w:bidi="ar-SA"/>
      </w:rPr>
    </w:lvl>
    <w:lvl w:ilvl="5" w:tplc="3EE0806E">
      <w:numFmt w:val="bullet"/>
      <w:lvlText w:val="•"/>
      <w:lvlJc w:val="left"/>
      <w:pPr>
        <w:ind w:left="4620" w:hanging="281"/>
      </w:pPr>
      <w:rPr>
        <w:rFonts w:hint="default"/>
        <w:lang w:val="pl-PL" w:eastAsia="en-US" w:bidi="ar-SA"/>
      </w:rPr>
    </w:lvl>
    <w:lvl w:ilvl="6" w:tplc="95C41A4E">
      <w:numFmt w:val="bullet"/>
      <w:lvlText w:val="•"/>
      <w:lvlJc w:val="left"/>
      <w:pPr>
        <w:ind w:left="5565" w:hanging="281"/>
      </w:pPr>
      <w:rPr>
        <w:rFonts w:hint="default"/>
        <w:lang w:val="pl-PL" w:eastAsia="en-US" w:bidi="ar-SA"/>
      </w:rPr>
    </w:lvl>
    <w:lvl w:ilvl="7" w:tplc="68A04F30">
      <w:numFmt w:val="bullet"/>
      <w:lvlText w:val="•"/>
      <w:lvlJc w:val="left"/>
      <w:pPr>
        <w:ind w:left="6510" w:hanging="281"/>
      </w:pPr>
      <w:rPr>
        <w:rFonts w:hint="default"/>
        <w:lang w:val="pl-PL" w:eastAsia="en-US" w:bidi="ar-SA"/>
      </w:rPr>
    </w:lvl>
    <w:lvl w:ilvl="8" w:tplc="7252337A">
      <w:numFmt w:val="bullet"/>
      <w:lvlText w:val="•"/>
      <w:lvlJc w:val="left"/>
      <w:pPr>
        <w:ind w:left="7456" w:hanging="281"/>
      </w:pPr>
      <w:rPr>
        <w:rFonts w:hint="default"/>
        <w:lang w:val="pl-PL" w:eastAsia="en-US" w:bidi="ar-SA"/>
      </w:rPr>
    </w:lvl>
  </w:abstractNum>
  <w:num w:numId="1" w16cid:durableId="829634441">
    <w:abstractNumId w:val="34"/>
  </w:num>
  <w:num w:numId="2" w16cid:durableId="645937531">
    <w:abstractNumId w:val="8"/>
  </w:num>
  <w:num w:numId="3" w16cid:durableId="737677940">
    <w:abstractNumId w:val="4"/>
  </w:num>
  <w:num w:numId="4" w16cid:durableId="1796753046">
    <w:abstractNumId w:val="58"/>
  </w:num>
  <w:num w:numId="5" w16cid:durableId="844442113">
    <w:abstractNumId w:val="50"/>
  </w:num>
  <w:num w:numId="6" w16cid:durableId="226839767">
    <w:abstractNumId w:val="20"/>
  </w:num>
  <w:num w:numId="7" w16cid:durableId="365102027">
    <w:abstractNumId w:val="7"/>
  </w:num>
  <w:num w:numId="8" w16cid:durableId="1721400018">
    <w:abstractNumId w:val="28"/>
  </w:num>
  <w:num w:numId="9" w16cid:durableId="110981134">
    <w:abstractNumId w:val="44"/>
  </w:num>
  <w:num w:numId="10" w16cid:durableId="1345936737">
    <w:abstractNumId w:val="57"/>
  </w:num>
  <w:num w:numId="11" w16cid:durableId="1283614713">
    <w:abstractNumId w:val="15"/>
  </w:num>
  <w:num w:numId="12" w16cid:durableId="739134356">
    <w:abstractNumId w:val="16"/>
  </w:num>
  <w:num w:numId="13" w16cid:durableId="638269483">
    <w:abstractNumId w:val="53"/>
  </w:num>
  <w:num w:numId="14" w16cid:durableId="394283198">
    <w:abstractNumId w:val="33"/>
  </w:num>
  <w:num w:numId="15" w16cid:durableId="685448262">
    <w:abstractNumId w:val="23"/>
  </w:num>
  <w:num w:numId="16" w16cid:durableId="296106821">
    <w:abstractNumId w:val="9"/>
  </w:num>
  <w:num w:numId="17" w16cid:durableId="1625773092">
    <w:abstractNumId w:val="19"/>
  </w:num>
  <w:num w:numId="18" w16cid:durableId="56562412">
    <w:abstractNumId w:val="39"/>
  </w:num>
  <w:num w:numId="19" w16cid:durableId="940843905">
    <w:abstractNumId w:val="0"/>
  </w:num>
  <w:num w:numId="20" w16cid:durableId="1196233609">
    <w:abstractNumId w:val="14"/>
  </w:num>
  <w:num w:numId="21" w16cid:durableId="1909148858">
    <w:abstractNumId w:val="46"/>
  </w:num>
  <w:num w:numId="22" w16cid:durableId="1317565235">
    <w:abstractNumId w:val="27"/>
  </w:num>
  <w:num w:numId="23" w16cid:durableId="948513885">
    <w:abstractNumId w:val="29"/>
  </w:num>
  <w:num w:numId="24" w16cid:durableId="2142073062">
    <w:abstractNumId w:val="32"/>
  </w:num>
  <w:num w:numId="25" w16cid:durableId="230777843">
    <w:abstractNumId w:val="56"/>
  </w:num>
  <w:num w:numId="26" w16cid:durableId="1690181653">
    <w:abstractNumId w:val="10"/>
  </w:num>
  <w:num w:numId="27" w16cid:durableId="553468768">
    <w:abstractNumId w:val="1"/>
  </w:num>
  <w:num w:numId="28" w16cid:durableId="684207079">
    <w:abstractNumId w:val="42"/>
  </w:num>
  <w:num w:numId="29" w16cid:durableId="1363166229">
    <w:abstractNumId w:val="55"/>
  </w:num>
  <w:num w:numId="30" w16cid:durableId="2137212349">
    <w:abstractNumId w:val="18"/>
  </w:num>
  <w:num w:numId="31" w16cid:durableId="505945634">
    <w:abstractNumId w:val="5"/>
  </w:num>
  <w:num w:numId="32" w16cid:durableId="576481714">
    <w:abstractNumId w:val="25"/>
  </w:num>
  <w:num w:numId="33" w16cid:durableId="1964387569">
    <w:abstractNumId w:val="6"/>
  </w:num>
  <w:num w:numId="34" w16cid:durableId="1961182615">
    <w:abstractNumId w:val="43"/>
  </w:num>
  <w:num w:numId="35" w16cid:durableId="278069828">
    <w:abstractNumId w:val="37"/>
  </w:num>
  <w:num w:numId="36" w16cid:durableId="2013528275">
    <w:abstractNumId w:val="24"/>
  </w:num>
  <w:num w:numId="37" w16cid:durableId="2137986039">
    <w:abstractNumId w:val="12"/>
  </w:num>
  <w:num w:numId="38" w16cid:durableId="1554267056">
    <w:abstractNumId w:val="31"/>
  </w:num>
  <w:num w:numId="39" w16cid:durableId="491527219">
    <w:abstractNumId w:val="49"/>
  </w:num>
  <w:num w:numId="40" w16cid:durableId="366150919">
    <w:abstractNumId w:val="36"/>
  </w:num>
  <w:num w:numId="41" w16cid:durableId="1582786853">
    <w:abstractNumId w:val="52"/>
  </w:num>
  <w:num w:numId="42" w16cid:durableId="2120712187">
    <w:abstractNumId w:val="13"/>
  </w:num>
  <w:num w:numId="43" w16cid:durableId="970092650">
    <w:abstractNumId w:val="41"/>
  </w:num>
  <w:num w:numId="44" w16cid:durableId="888615160">
    <w:abstractNumId w:val="21"/>
  </w:num>
  <w:num w:numId="45" w16cid:durableId="1803689034">
    <w:abstractNumId w:val="45"/>
  </w:num>
  <w:num w:numId="46" w16cid:durableId="942494222">
    <w:abstractNumId w:val="2"/>
  </w:num>
  <w:num w:numId="47" w16cid:durableId="615525791">
    <w:abstractNumId w:val="47"/>
  </w:num>
  <w:num w:numId="48" w16cid:durableId="219364979">
    <w:abstractNumId w:val="48"/>
  </w:num>
  <w:num w:numId="49" w16cid:durableId="375812122">
    <w:abstractNumId w:val="17"/>
  </w:num>
  <w:num w:numId="50" w16cid:durableId="62262114">
    <w:abstractNumId w:val="40"/>
  </w:num>
  <w:num w:numId="51" w16cid:durableId="1813668898">
    <w:abstractNumId w:val="35"/>
  </w:num>
  <w:num w:numId="52" w16cid:durableId="957376261">
    <w:abstractNumId w:val="26"/>
  </w:num>
  <w:num w:numId="53" w16cid:durableId="447697450">
    <w:abstractNumId w:val="22"/>
  </w:num>
  <w:num w:numId="54" w16cid:durableId="111439989">
    <w:abstractNumId w:val="51"/>
  </w:num>
  <w:num w:numId="55" w16cid:durableId="313459752">
    <w:abstractNumId w:val="30"/>
  </w:num>
  <w:num w:numId="56" w16cid:durableId="1154953350">
    <w:abstractNumId w:val="3"/>
  </w:num>
  <w:num w:numId="57" w16cid:durableId="1521237973">
    <w:abstractNumId w:val="38"/>
  </w:num>
  <w:num w:numId="58" w16cid:durableId="2074619537">
    <w:abstractNumId w:val="54"/>
  </w:num>
  <w:num w:numId="59" w16cid:durableId="1172798326">
    <w:abstractNumId w:val="1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59EA"/>
    <w:rsid w:val="000163D4"/>
    <w:rsid w:val="0005745F"/>
    <w:rsid w:val="00060AB7"/>
    <w:rsid w:val="00060FA8"/>
    <w:rsid w:val="000659EA"/>
    <w:rsid w:val="000C3B8B"/>
    <w:rsid w:val="000D21C6"/>
    <w:rsid w:val="000F2ECB"/>
    <w:rsid w:val="00100152"/>
    <w:rsid w:val="001A1EBF"/>
    <w:rsid w:val="001B48C6"/>
    <w:rsid w:val="001B5B56"/>
    <w:rsid w:val="001C1022"/>
    <w:rsid w:val="001F0F69"/>
    <w:rsid w:val="00216E67"/>
    <w:rsid w:val="0027024F"/>
    <w:rsid w:val="0028443B"/>
    <w:rsid w:val="00293DA9"/>
    <w:rsid w:val="002A432A"/>
    <w:rsid w:val="00300B1F"/>
    <w:rsid w:val="00310BAD"/>
    <w:rsid w:val="0031795E"/>
    <w:rsid w:val="003717C3"/>
    <w:rsid w:val="003A6DA4"/>
    <w:rsid w:val="003C7574"/>
    <w:rsid w:val="003D626A"/>
    <w:rsid w:val="003E7E38"/>
    <w:rsid w:val="003F2BEF"/>
    <w:rsid w:val="004078D5"/>
    <w:rsid w:val="00436316"/>
    <w:rsid w:val="00446C96"/>
    <w:rsid w:val="00457952"/>
    <w:rsid w:val="0046070A"/>
    <w:rsid w:val="00466565"/>
    <w:rsid w:val="004B12CA"/>
    <w:rsid w:val="004F1A32"/>
    <w:rsid w:val="00512DCD"/>
    <w:rsid w:val="0051454E"/>
    <w:rsid w:val="00515CCA"/>
    <w:rsid w:val="00526880"/>
    <w:rsid w:val="0057683D"/>
    <w:rsid w:val="005F011D"/>
    <w:rsid w:val="005F3A98"/>
    <w:rsid w:val="005F56CE"/>
    <w:rsid w:val="00641C83"/>
    <w:rsid w:val="00650A8C"/>
    <w:rsid w:val="00653DFB"/>
    <w:rsid w:val="00657EB0"/>
    <w:rsid w:val="00661BF6"/>
    <w:rsid w:val="00662DD4"/>
    <w:rsid w:val="0067203D"/>
    <w:rsid w:val="006E3214"/>
    <w:rsid w:val="006F11B8"/>
    <w:rsid w:val="0071419C"/>
    <w:rsid w:val="00717F2E"/>
    <w:rsid w:val="0073551F"/>
    <w:rsid w:val="00737425"/>
    <w:rsid w:val="00742477"/>
    <w:rsid w:val="007A09CC"/>
    <w:rsid w:val="007A2968"/>
    <w:rsid w:val="007C2DF4"/>
    <w:rsid w:val="007C770C"/>
    <w:rsid w:val="008102C7"/>
    <w:rsid w:val="0085490B"/>
    <w:rsid w:val="0088516F"/>
    <w:rsid w:val="008921DA"/>
    <w:rsid w:val="00893E29"/>
    <w:rsid w:val="008A7112"/>
    <w:rsid w:val="008E5F4E"/>
    <w:rsid w:val="00916FC5"/>
    <w:rsid w:val="00923CED"/>
    <w:rsid w:val="00924AA6"/>
    <w:rsid w:val="009354D6"/>
    <w:rsid w:val="00937D43"/>
    <w:rsid w:val="00954B12"/>
    <w:rsid w:val="009635B3"/>
    <w:rsid w:val="009978B1"/>
    <w:rsid w:val="009A2C15"/>
    <w:rsid w:val="009A421B"/>
    <w:rsid w:val="009C7AEB"/>
    <w:rsid w:val="009D4257"/>
    <w:rsid w:val="009E31B0"/>
    <w:rsid w:val="009F482B"/>
    <w:rsid w:val="00A0211A"/>
    <w:rsid w:val="00A062A2"/>
    <w:rsid w:val="00A345F8"/>
    <w:rsid w:val="00A46E3D"/>
    <w:rsid w:val="00A67307"/>
    <w:rsid w:val="00AA4E33"/>
    <w:rsid w:val="00AA54BC"/>
    <w:rsid w:val="00AB1D5D"/>
    <w:rsid w:val="00AB7FAC"/>
    <w:rsid w:val="00AC53B1"/>
    <w:rsid w:val="00AD7BF9"/>
    <w:rsid w:val="00B133B7"/>
    <w:rsid w:val="00B1385A"/>
    <w:rsid w:val="00B42BD9"/>
    <w:rsid w:val="00B4452B"/>
    <w:rsid w:val="00B52BEE"/>
    <w:rsid w:val="00BB608E"/>
    <w:rsid w:val="00C1662E"/>
    <w:rsid w:val="00C637FE"/>
    <w:rsid w:val="00C77856"/>
    <w:rsid w:val="00C80EBE"/>
    <w:rsid w:val="00C82B2A"/>
    <w:rsid w:val="00CA4D8D"/>
    <w:rsid w:val="00CB18D4"/>
    <w:rsid w:val="00CD0B6A"/>
    <w:rsid w:val="00CD54B1"/>
    <w:rsid w:val="00CE4D9D"/>
    <w:rsid w:val="00D107B9"/>
    <w:rsid w:val="00D10EB3"/>
    <w:rsid w:val="00D16562"/>
    <w:rsid w:val="00D2657D"/>
    <w:rsid w:val="00D3455E"/>
    <w:rsid w:val="00D40804"/>
    <w:rsid w:val="00DA6948"/>
    <w:rsid w:val="00DB543C"/>
    <w:rsid w:val="00DC1A31"/>
    <w:rsid w:val="00E04DC4"/>
    <w:rsid w:val="00E473D0"/>
    <w:rsid w:val="00E56457"/>
    <w:rsid w:val="00E67AFC"/>
    <w:rsid w:val="00E72277"/>
    <w:rsid w:val="00E96200"/>
    <w:rsid w:val="00EA333F"/>
    <w:rsid w:val="00EB5CFF"/>
    <w:rsid w:val="00ED417E"/>
    <w:rsid w:val="00EF1ED0"/>
    <w:rsid w:val="00F1388A"/>
    <w:rsid w:val="00F26CC1"/>
    <w:rsid w:val="00F45F4F"/>
    <w:rsid w:val="00F4710F"/>
    <w:rsid w:val="00F605D2"/>
    <w:rsid w:val="00F623B8"/>
    <w:rsid w:val="00F84A36"/>
    <w:rsid w:val="00F86C31"/>
    <w:rsid w:val="00FD19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FA2CEE"/>
  <w15:chartTrackingRefBased/>
  <w15:docId w15:val="{7567D07B-143B-474D-B018-5B2E89AA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659EA"/>
    <w:pPr>
      <w:widowControl w:val="0"/>
      <w:autoSpaceDE w:val="0"/>
      <w:autoSpaceDN w:val="0"/>
      <w:spacing w:after="0" w:line="240" w:lineRule="auto"/>
    </w:pPr>
    <w:rPr>
      <w:rFonts w:ascii="Caladea" w:eastAsia="Caladea" w:hAnsi="Caladea" w:cs="Caladea"/>
      <w:lang w:val="pl-PL"/>
    </w:rPr>
  </w:style>
  <w:style w:type="paragraph" w:styleId="Nagwek1">
    <w:name w:val="heading 1"/>
    <w:basedOn w:val="Normalny"/>
    <w:next w:val="Normalny"/>
    <w:link w:val="Nagwek1Znak"/>
    <w:uiPriority w:val="9"/>
    <w:qFormat/>
    <w:rsid w:val="000659E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0659E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0659EA"/>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0659EA"/>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0659EA"/>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0659E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659E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659E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659E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659EA"/>
    <w:rPr>
      <w:rFonts w:asciiTheme="majorHAnsi" w:eastAsiaTheme="majorEastAsia" w:hAnsiTheme="majorHAnsi" w:cstheme="majorBidi"/>
      <w:color w:val="2F5496" w:themeColor="accent1" w:themeShade="BF"/>
      <w:sz w:val="40"/>
      <w:szCs w:val="40"/>
      <w:lang w:val="pl-PL"/>
    </w:rPr>
  </w:style>
  <w:style w:type="character" w:customStyle="1" w:styleId="Nagwek2Znak">
    <w:name w:val="Nagłówek 2 Znak"/>
    <w:basedOn w:val="Domylnaczcionkaakapitu"/>
    <w:link w:val="Nagwek2"/>
    <w:uiPriority w:val="9"/>
    <w:semiHidden/>
    <w:rsid w:val="000659EA"/>
    <w:rPr>
      <w:rFonts w:asciiTheme="majorHAnsi" w:eastAsiaTheme="majorEastAsia" w:hAnsiTheme="majorHAnsi" w:cstheme="majorBidi"/>
      <w:color w:val="2F5496" w:themeColor="accent1" w:themeShade="BF"/>
      <w:sz w:val="32"/>
      <w:szCs w:val="32"/>
      <w:lang w:val="pl-PL"/>
    </w:rPr>
  </w:style>
  <w:style w:type="character" w:customStyle="1" w:styleId="Nagwek3Znak">
    <w:name w:val="Nagłówek 3 Znak"/>
    <w:basedOn w:val="Domylnaczcionkaakapitu"/>
    <w:link w:val="Nagwek3"/>
    <w:uiPriority w:val="9"/>
    <w:semiHidden/>
    <w:rsid w:val="000659EA"/>
    <w:rPr>
      <w:rFonts w:eastAsiaTheme="majorEastAsia" w:cstheme="majorBidi"/>
      <w:color w:val="2F5496" w:themeColor="accent1" w:themeShade="BF"/>
      <w:sz w:val="28"/>
      <w:szCs w:val="28"/>
      <w:lang w:val="pl-PL"/>
    </w:rPr>
  </w:style>
  <w:style w:type="character" w:customStyle="1" w:styleId="Nagwek4Znak">
    <w:name w:val="Nagłówek 4 Znak"/>
    <w:basedOn w:val="Domylnaczcionkaakapitu"/>
    <w:link w:val="Nagwek4"/>
    <w:uiPriority w:val="9"/>
    <w:semiHidden/>
    <w:rsid w:val="000659EA"/>
    <w:rPr>
      <w:rFonts w:eastAsiaTheme="majorEastAsia" w:cstheme="majorBidi"/>
      <w:i/>
      <w:iCs/>
      <w:color w:val="2F5496" w:themeColor="accent1" w:themeShade="BF"/>
      <w:lang w:val="pl-PL"/>
    </w:rPr>
  </w:style>
  <w:style w:type="character" w:customStyle="1" w:styleId="Nagwek5Znak">
    <w:name w:val="Nagłówek 5 Znak"/>
    <w:basedOn w:val="Domylnaczcionkaakapitu"/>
    <w:link w:val="Nagwek5"/>
    <w:uiPriority w:val="9"/>
    <w:semiHidden/>
    <w:rsid w:val="000659EA"/>
    <w:rPr>
      <w:rFonts w:eastAsiaTheme="majorEastAsia" w:cstheme="majorBidi"/>
      <w:color w:val="2F5496" w:themeColor="accent1" w:themeShade="BF"/>
      <w:lang w:val="pl-PL"/>
    </w:rPr>
  </w:style>
  <w:style w:type="character" w:customStyle="1" w:styleId="Nagwek6Znak">
    <w:name w:val="Nagłówek 6 Znak"/>
    <w:basedOn w:val="Domylnaczcionkaakapitu"/>
    <w:link w:val="Nagwek6"/>
    <w:uiPriority w:val="9"/>
    <w:semiHidden/>
    <w:rsid w:val="000659EA"/>
    <w:rPr>
      <w:rFonts w:eastAsiaTheme="majorEastAsia" w:cstheme="majorBidi"/>
      <w:i/>
      <w:iCs/>
      <w:color w:val="595959" w:themeColor="text1" w:themeTint="A6"/>
      <w:lang w:val="pl-PL"/>
    </w:rPr>
  </w:style>
  <w:style w:type="character" w:customStyle="1" w:styleId="Nagwek7Znak">
    <w:name w:val="Nagłówek 7 Znak"/>
    <w:basedOn w:val="Domylnaczcionkaakapitu"/>
    <w:link w:val="Nagwek7"/>
    <w:uiPriority w:val="9"/>
    <w:semiHidden/>
    <w:rsid w:val="000659EA"/>
    <w:rPr>
      <w:rFonts w:eastAsiaTheme="majorEastAsia" w:cstheme="majorBidi"/>
      <w:color w:val="595959" w:themeColor="text1" w:themeTint="A6"/>
      <w:lang w:val="pl-PL"/>
    </w:rPr>
  </w:style>
  <w:style w:type="character" w:customStyle="1" w:styleId="Nagwek8Znak">
    <w:name w:val="Nagłówek 8 Znak"/>
    <w:basedOn w:val="Domylnaczcionkaakapitu"/>
    <w:link w:val="Nagwek8"/>
    <w:uiPriority w:val="9"/>
    <w:semiHidden/>
    <w:rsid w:val="000659EA"/>
    <w:rPr>
      <w:rFonts w:eastAsiaTheme="majorEastAsia" w:cstheme="majorBidi"/>
      <w:i/>
      <w:iCs/>
      <w:color w:val="272727" w:themeColor="text1" w:themeTint="D8"/>
      <w:lang w:val="pl-PL"/>
    </w:rPr>
  </w:style>
  <w:style w:type="character" w:customStyle="1" w:styleId="Nagwek9Znak">
    <w:name w:val="Nagłówek 9 Znak"/>
    <w:basedOn w:val="Domylnaczcionkaakapitu"/>
    <w:link w:val="Nagwek9"/>
    <w:uiPriority w:val="9"/>
    <w:semiHidden/>
    <w:rsid w:val="000659EA"/>
    <w:rPr>
      <w:rFonts w:eastAsiaTheme="majorEastAsia" w:cstheme="majorBidi"/>
      <w:color w:val="272727" w:themeColor="text1" w:themeTint="D8"/>
      <w:lang w:val="pl-PL"/>
    </w:rPr>
  </w:style>
  <w:style w:type="paragraph" w:styleId="Tytu">
    <w:name w:val="Title"/>
    <w:basedOn w:val="Normalny"/>
    <w:next w:val="Normalny"/>
    <w:link w:val="TytuZnak"/>
    <w:uiPriority w:val="10"/>
    <w:qFormat/>
    <w:rsid w:val="000659E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659EA"/>
    <w:rPr>
      <w:rFonts w:asciiTheme="majorHAnsi" w:eastAsiaTheme="majorEastAsia" w:hAnsiTheme="majorHAnsi" w:cstheme="majorBidi"/>
      <w:spacing w:val="-10"/>
      <w:kern w:val="28"/>
      <w:sz w:val="56"/>
      <w:szCs w:val="56"/>
      <w:lang w:val="pl-PL"/>
    </w:rPr>
  </w:style>
  <w:style w:type="paragraph" w:styleId="Podtytu">
    <w:name w:val="Subtitle"/>
    <w:basedOn w:val="Normalny"/>
    <w:next w:val="Normalny"/>
    <w:link w:val="PodtytuZnak"/>
    <w:uiPriority w:val="11"/>
    <w:qFormat/>
    <w:rsid w:val="000659E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659EA"/>
    <w:rPr>
      <w:rFonts w:eastAsiaTheme="majorEastAsia" w:cstheme="majorBidi"/>
      <w:color w:val="595959" w:themeColor="text1" w:themeTint="A6"/>
      <w:spacing w:val="15"/>
      <w:sz w:val="28"/>
      <w:szCs w:val="28"/>
      <w:lang w:val="pl-PL"/>
    </w:rPr>
  </w:style>
  <w:style w:type="paragraph" w:styleId="Cytat">
    <w:name w:val="Quote"/>
    <w:basedOn w:val="Normalny"/>
    <w:next w:val="Normalny"/>
    <w:link w:val="CytatZnak"/>
    <w:uiPriority w:val="29"/>
    <w:qFormat/>
    <w:rsid w:val="000659EA"/>
    <w:pPr>
      <w:spacing w:before="160"/>
      <w:jc w:val="center"/>
    </w:pPr>
    <w:rPr>
      <w:i/>
      <w:iCs/>
      <w:color w:val="404040" w:themeColor="text1" w:themeTint="BF"/>
    </w:rPr>
  </w:style>
  <w:style w:type="character" w:customStyle="1" w:styleId="CytatZnak">
    <w:name w:val="Cytat Znak"/>
    <w:basedOn w:val="Domylnaczcionkaakapitu"/>
    <w:link w:val="Cytat"/>
    <w:uiPriority w:val="29"/>
    <w:rsid w:val="000659EA"/>
    <w:rPr>
      <w:i/>
      <w:iCs/>
      <w:color w:val="404040" w:themeColor="text1" w:themeTint="BF"/>
      <w:lang w:val="pl-PL"/>
    </w:rPr>
  </w:style>
  <w:style w:type="paragraph" w:styleId="Akapitzlist">
    <w:name w:val="List Paragraph"/>
    <w:aliases w:val="L1,Numerowanie,Akapit z listą5,Podsis rysunku,Akapit z listą numerowaną,maz_wyliczenie,opis dzialania,K-P_odwolanie,A_wyliczenie,Akapit z listą 1,Table of contents numbered,Nagłowek 3,lp1,List Paragraph,2 heading,normalny tekst,CW_Lista"/>
    <w:basedOn w:val="Normalny"/>
    <w:link w:val="AkapitzlistZnak"/>
    <w:qFormat/>
    <w:rsid w:val="000659EA"/>
    <w:pPr>
      <w:ind w:left="720"/>
      <w:contextualSpacing/>
    </w:pPr>
  </w:style>
  <w:style w:type="character" w:styleId="Wyrnienieintensywne">
    <w:name w:val="Intense Emphasis"/>
    <w:basedOn w:val="Domylnaczcionkaakapitu"/>
    <w:uiPriority w:val="21"/>
    <w:qFormat/>
    <w:rsid w:val="000659EA"/>
    <w:rPr>
      <w:i/>
      <w:iCs/>
      <w:color w:val="2F5496" w:themeColor="accent1" w:themeShade="BF"/>
    </w:rPr>
  </w:style>
  <w:style w:type="paragraph" w:styleId="Cytatintensywny">
    <w:name w:val="Intense Quote"/>
    <w:basedOn w:val="Normalny"/>
    <w:next w:val="Normalny"/>
    <w:link w:val="CytatintensywnyZnak"/>
    <w:uiPriority w:val="30"/>
    <w:qFormat/>
    <w:rsid w:val="000659E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0659EA"/>
    <w:rPr>
      <w:i/>
      <w:iCs/>
      <w:color w:val="2F5496" w:themeColor="accent1" w:themeShade="BF"/>
      <w:lang w:val="pl-PL"/>
    </w:rPr>
  </w:style>
  <w:style w:type="character" w:styleId="Odwoanieintensywne">
    <w:name w:val="Intense Reference"/>
    <w:basedOn w:val="Domylnaczcionkaakapitu"/>
    <w:uiPriority w:val="32"/>
    <w:qFormat/>
    <w:rsid w:val="000659EA"/>
    <w:rPr>
      <w:b/>
      <w:bCs/>
      <w:smallCaps/>
      <w:color w:val="2F5496" w:themeColor="accent1" w:themeShade="BF"/>
      <w:spacing w:val="5"/>
    </w:rPr>
  </w:style>
  <w:style w:type="table" w:customStyle="1" w:styleId="TableNormal">
    <w:name w:val="Table Normal"/>
    <w:uiPriority w:val="2"/>
    <w:semiHidden/>
    <w:unhideWhenUsed/>
    <w:qFormat/>
    <w:rsid w:val="000659EA"/>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rsid w:val="000659EA"/>
    <w:pPr>
      <w:ind w:left="563" w:hanging="428"/>
      <w:jc w:val="both"/>
    </w:pPr>
    <w:rPr>
      <w:sz w:val="24"/>
      <w:szCs w:val="24"/>
    </w:rPr>
  </w:style>
  <w:style w:type="character" w:customStyle="1" w:styleId="TekstpodstawowyZnak">
    <w:name w:val="Tekst podstawowy Znak"/>
    <w:basedOn w:val="Domylnaczcionkaakapitu"/>
    <w:link w:val="Tekstpodstawowy"/>
    <w:uiPriority w:val="1"/>
    <w:rsid w:val="000659EA"/>
    <w:rPr>
      <w:rFonts w:ascii="Caladea" w:eastAsia="Caladea" w:hAnsi="Caladea" w:cs="Caladea"/>
      <w:sz w:val="24"/>
      <w:szCs w:val="24"/>
      <w:lang w:val="pl-PL"/>
    </w:rPr>
  </w:style>
  <w:style w:type="paragraph" w:customStyle="1" w:styleId="TableParagraph">
    <w:name w:val="Table Paragraph"/>
    <w:basedOn w:val="Normalny"/>
    <w:uiPriority w:val="1"/>
    <w:qFormat/>
    <w:rsid w:val="000659EA"/>
  </w:style>
  <w:style w:type="paragraph" w:styleId="Nagwek">
    <w:name w:val="header"/>
    <w:aliases w:val="Nagłówek strony"/>
    <w:basedOn w:val="Normalny"/>
    <w:link w:val="NagwekZnak"/>
    <w:uiPriority w:val="99"/>
    <w:unhideWhenUsed/>
    <w:rsid w:val="000659EA"/>
    <w:pPr>
      <w:tabs>
        <w:tab w:val="center" w:pos="4680"/>
        <w:tab w:val="right" w:pos="9360"/>
      </w:tabs>
    </w:pPr>
  </w:style>
  <w:style w:type="character" w:customStyle="1" w:styleId="NagwekZnak">
    <w:name w:val="Nagłówek Znak"/>
    <w:aliases w:val="Nagłówek strony Znak"/>
    <w:basedOn w:val="Domylnaczcionkaakapitu"/>
    <w:link w:val="Nagwek"/>
    <w:uiPriority w:val="99"/>
    <w:qFormat/>
    <w:rsid w:val="000659EA"/>
    <w:rPr>
      <w:rFonts w:ascii="Caladea" w:eastAsia="Caladea" w:hAnsi="Caladea" w:cs="Caladea"/>
      <w:lang w:val="pl-PL"/>
    </w:rPr>
  </w:style>
  <w:style w:type="paragraph" w:styleId="Stopka">
    <w:name w:val="footer"/>
    <w:basedOn w:val="Normalny"/>
    <w:link w:val="StopkaZnak"/>
    <w:uiPriority w:val="99"/>
    <w:unhideWhenUsed/>
    <w:rsid w:val="000659EA"/>
    <w:pPr>
      <w:tabs>
        <w:tab w:val="center" w:pos="4680"/>
        <w:tab w:val="right" w:pos="9360"/>
      </w:tabs>
    </w:pPr>
  </w:style>
  <w:style w:type="character" w:customStyle="1" w:styleId="StopkaZnak">
    <w:name w:val="Stopka Znak"/>
    <w:basedOn w:val="Domylnaczcionkaakapitu"/>
    <w:link w:val="Stopka"/>
    <w:uiPriority w:val="99"/>
    <w:rsid w:val="000659EA"/>
    <w:rPr>
      <w:rFonts w:ascii="Caladea" w:eastAsia="Caladea" w:hAnsi="Caladea" w:cs="Caladea"/>
      <w:lang w:val="pl-PL"/>
    </w:rPr>
  </w:style>
  <w:style w:type="character" w:styleId="Odwoaniedokomentarza">
    <w:name w:val="annotation reference"/>
    <w:uiPriority w:val="99"/>
    <w:semiHidden/>
    <w:unhideWhenUsed/>
    <w:rsid w:val="000659EA"/>
    <w:rPr>
      <w:sz w:val="16"/>
      <w:szCs w:val="16"/>
    </w:rPr>
  </w:style>
  <w:style w:type="paragraph" w:styleId="Tekstkomentarza">
    <w:name w:val="annotation text"/>
    <w:basedOn w:val="Normalny"/>
    <w:link w:val="TekstkomentarzaZnak"/>
    <w:uiPriority w:val="99"/>
    <w:unhideWhenUsed/>
    <w:rsid w:val="000659EA"/>
    <w:pPr>
      <w:widowControl/>
      <w:autoSpaceDE/>
      <w:autoSpaceDN/>
    </w:pPr>
    <w:rPr>
      <w:rFonts w:ascii="Calibri" w:eastAsia="Calibri" w:hAnsi="Calibri" w:cs="Times New Roman"/>
      <w:sz w:val="20"/>
      <w:szCs w:val="20"/>
      <w:lang w:val="x-none" w:eastAsia="x-none"/>
    </w:rPr>
  </w:style>
  <w:style w:type="character" w:customStyle="1" w:styleId="TekstkomentarzaZnak">
    <w:name w:val="Tekst komentarza Znak"/>
    <w:basedOn w:val="Domylnaczcionkaakapitu"/>
    <w:link w:val="Tekstkomentarza"/>
    <w:uiPriority w:val="99"/>
    <w:rsid w:val="000659EA"/>
    <w:rPr>
      <w:rFonts w:ascii="Calibri" w:eastAsia="Calibri" w:hAnsi="Calibri" w:cs="Times New Roman"/>
      <w:sz w:val="20"/>
      <w:szCs w:val="20"/>
      <w:lang w:val="x-none" w:eastAsia="x-none"/>
    </w:rPr>
  </w:style>
  <w:style w:type="character" w:styleId="Hipercze">
    <w:name w:val="Hyperlink"/>
    <w:basedOn w:val="Domylnaczcionkaakapitu"/>
    <w:uiPriority w:val="99"/>
    <w:unhideWhenUsed/>
    <w:rsid w:val="000659EA"/>
    <w:rPr>
      <w:color w:val="0000FF"/>
      <w:u w:val="single"/>
    </w:rPr>
  </w:style>
  <w:style w:type="character" w:styleId="Pogrubienie">
    <w:name w:val="Strong"/>
    <w:basedOn w:val="Domylnaczcionkaakapitu"/>
    <w:uiPriority w:val="22"/>
    <w:qFormat/>
    <w:rsid w:val="000659EA"/>
    <w:rPr>
      <w:b/>
      <w:bCs/>
    </w:rPr>
  </w:style>
  <w:style w:type="character" w:customStyle="1" w:styleId="Nierozpoznanawzmianka1">
    <w:name w:val="Nierozpoznana wzmianka1"/>
    <w:basedOn w:val="Domylnaczcionkaakapitu"/>
    <w:uiPriority w:val="99"/>
    <w:semiHidden/>
    <w:unhideWhenUsed/>
    <w:rsid w:val="000659EA"/>
    <w:rPr>
      <w:color w:val="605E5C"/>
      <w:shd w:val="clear" w:color="auto" w:fill="E1DFDD"/>
    </w:rPr>
  </w:style>
  <w:style w:type="paragraph" w:styleId="Tekstprzypisudolnego">
    <w:name w:val="footnote text"/>
    <w:basedOn w:val="Normalny"/>
    <w:link w:val="TekstprzypisudolnegoZnak"/>
    <w:uiPriority w:val="99"/>
    <w:semiHidden/>
    <w:unhideWhenUsed/>
    <w:rsid w:val="000659EA"/>
    <w:rPr>
      <w:sz w:val="20"/>
      <w:szCs w:val="20"/>
    </w:rPr>
  </w:style>
  <w:style w:type="character" w:customStyle="1" w:styleId="TekstprzypisudolnegoZnak">
    <w:name w:val="Tekst przypisu dolnego Znak"/>
    <w:basedOn w:val="Domylnaczcionkaakapitu"/>
    <w:link w:val="Tekstprzypisudolnego"/>
    <w:uiPriority w:val="99"/>
    <w:semiHidden/>
    <w:rsid w:val="000659EA"/>
    <w:rPr>
      <w:rFonts w:ascii="Caladea" w:eastAsia="Caladea" w:hAnsi="Caladea" w:cs="Caladea"/>
      <w:sz w:val="20"/>
      <w:szCs w:val="20"/>
      <w:lang w:val="pl-PL"/>
    </w:rPr>
  </w:style>
  <w:style w:type="character" w:styleId="Odwoanieprzypisudolnego">
    <w:name w:val="footnote reference"/>
    <w:basedOn w:val="Domylnaczcionkaakapitu"/>
    <w:uiPriority w:val="99"/>
    <w:semiHidden/>
    <w:unhideWhenUsed/>
    <w:rsid w:val="000659EA"/>
    <w:rPr>
      <w:vertAlign w:val="superscript"/>
    </w:rPr>
  </w:style>
  <w:style w:type="paragraph" w:customStyle="1" w:styleId="Default">
    <w:name w:val="Default"/>
    <w:rsid w:val="000659EA"/>
    <w:pPr>
      <w:autoSpaceDE w:val="0"/>
      <w:autoSpaceDN w:val="0"/>
      <w:adjustRightInd w:val="0"/>
      <w:spacing w:after="0" w:line="240" w:lineRule="auto"/>
    </w:pPr>
    <w:rPr>
      <w:rFonts w:ascii="Times New Roman" w:hAnsi="Times New Roman" w:cs="Times New Roman"/>
      <w:color w:val="000000"/>
      <w:sz w:val="24"/>
      <w:szCs w:val="24"/>
    </w:rPr>
  </w:style>
  <w:style w:type="paragraph" w:styleId="Tematkomentarza">
    <w:name w:val="annotation subject"/>
    <w:basedOn w:val="Tekstkomentarza"/>
    <w:next w:val="Tekstkomentarza"/>
    <w:link w:val="TematkomentarzaZnak"/>
    <w:uiPriority w:val="99"/>
    <w:semiHidden/>
    <w:unhideWhenUsed/>
    <w:rsid w:val="000659EA"/>
    <w:pPr>
      <w:widowControl w:val="0"/>
      <w:autoSpaceDE w:val="0"/>
      <w:autoSpaceDN w:val="0"/>
    </w:pPr>
    <w:rPr>
      <w:rFonts w:ascii="Caladea" w:eastAsia="Caladea" w:hAnsi="Caladea" w:cs="Caladea"/>
      <w:b/>
      <w:bCs/>
      <w:lang w:val="pl-PL" w:eastAsia="en-US"/>
    </w:rPr>
  </w:style>
  <w:style w:type="character" w:customStyle="1" w:styleId="TematkomentarzaZnak">
    <w:name w:val="Temat komentarza Znak"/>
    <w:basedOn w:val="TekstkomentarzaZnak"/>
    <w:link w:val="Tematkomentarza"/>
    <w:uiPriority w:val="99"/>
    <w:semiHidden/>
    <w:rsid w:val="000659EA"/>
    <w:rPr>
      <w:rFonts w:ascii="Caladea" w:eastAsia="Caladea" w:hAnsi="Caladea" w:cs="Caladea"/>
      <w:b/>
      <w:bCs/>
      <w:sz w:val="20"/>
      <w:szCs w:val="20"/>
      <w:lang w:val="pl-PL" w:eastAsia="x-none"/>
    </w:rPr>
  </w:style>
  <w:style w:type="paragraph" w:styleId="Tekstdymka">
    <w:name w:val="Balloon Text"/>
    <w:basedOn w:val="Normalny"/>
    <w:link w:val="TekstdymkaZnak"/>
    <w:uiPriority w:val="99"/>
    <w:semiHidden/>
    <w:unhideWhenUsed/>
    <w:rsid w:val="000659EA"/>
    <w:rPr>
      <w:rFonts w:ascii="Segoe UI" w:hAnsi="Segoe UI" w:cs="Segoe UI"/>
      <w:sz w:val="18"/>
      <w:szCs w:val="18"/>
    </w:rPr>
  </w:style>
  <w:style w:type="character" w:customStyle="1" w:styleId="TekstdymkaZnak">
    <w:name w:val="Tekst dymka Znak"/>
    <w:basedOn w:val="Domylnaczcionkaakapitu"/>
    <w:link w:val="Tekstdymka"/>
    <w:uiPriority w:val="99"/>
    <w:semiHidden/>
    <w:rsid w:val="000659EA"/>
    <w:rPr>
      <w:rFonts w:ascii="Segoe UI" w:eastAsia="Caladea" w:hAnsi="Segoe UI" w:cs="Segoe UI"/>
      <w:sz w:val="18"/>
      <w:szCs w:val="18"/>
      <w:lang w:val="pl-PL"/>
    </w:rPr>
  </w:style>
  <w:style w:type="paragraph" w:styleId="Bezodstpw">
    <w:name w:val="No Spacing"/>
    <w:uiPriority w:val="1"/>
    <w:qFormat/>
    <w:rsid w:val="000659EA"/>
    <w:pPr>
      <w:widowControl w:val="0"/>
      <w:autoSpaceDE w:val="0"/>
      <w:autoSpaceDN w:val="0"/>
      <w:spacing w:after="0" w:line="240" w:lineRule="auto"/>
    </w:pPr>
    <w:rPr>
      <w:rFonts w:ascii="Caladea" w:eastAsia="Caladea" w:hAnsi="Caladea" w:cs="Caladea"/>
      <w:lang w:val="pl-PL"/>
    </w:rPr>
  </w:style>
  <w:style w:type="character" w:customStyle="1" w:styleId="AkapitzlistZnak">
    <w:name w:val="Akapit z listą Znak"/>
    <w:aliases w:val="L1 Znak,Numerowanie Znak,Akapit z listą5 Znak,Podsis rysunku Znak,Akapit z listą numerowaną Znak,maz_wyliczenie Znak,opis dzialania Znak,K-P_odwolanie Znak,A_wyliczenie Znak,Akapit z listą 1 Znak,Table of contents numbered Znak"/>
    <w:link w:val="Akapitzlist"/>
    <w:qFormat/>
    <w:locked/>
    <w:rsid w:val="000659EA"/>
    <w:rPr>
      <w:lang w:val="pl-PL"/>
    </w:rPr>
  </w:style>
  <w:style w:type="character" w:styleId="Nierozpoznanawzmianka">
    <w:name w:val="Unresolved Mention"/>
    <w:basedOn w:val="Domylnaczcionkaakapitu"/>
    <w:uiPriority w:val="99"/>
    <w:semiHidden/>
    <w:unhideWhenUsed/>
    <w:rsid w:val="008E5F4E"/>
    <w:rPr>
      <w:color w:val="605E5C"/>
      <w:shd w:val="clear" w:color="auto" w:fill="E1DFDD"/>
    </w:rPr>
  </w:style>
  <w:style w:type="paragraph" w:customStyle="1" w:styleId="Style24">
    <w:name w:val="Style24"/>
    <w:basedOn w:val="Normalny"/>
    <w:uiPriority w:val="99"/>
    <w:rsid w:val="00937D43"/>
    <w:pPr>
      <w:adjustRightInd w:val="0"/>
      <w:spacing w:line="414" w:lineRule="exact"/>
    </w:pPr>
    <w:rPr>
      <w:rFonts w:ascii="Calibri" w:eastAsia="Times New Roman" w:hAnsi="Calibri" w:cs="Calibri"/>
      <w:sz w:val="24"/>
      <w:szCs w:val="24"/>
      <w:lang w:eastAsia="pl-PL"/>
    </w:rPr>
  </w:style>
  <w:style w:type="character" w:customStyle="1" w:styleId="FontStyle57">
    <w:name w:val="Font Style57"/>
    <w:uiPriority w:val="99"/>
    <w:rsid w:val="00937D43"/>
    <w:rPr>
      <w:rFonts w:ascii="Calibri" w:hAnsi="Calibri" w:cs="Calibri"/>
      <w:color w:val="000000"/>
      <w:sz w:val="20"/>
      <w:szCs w:val="20"/>
    </w:rPr>
  </w:style>
  <w:style w:type="paragraph" w:customStyle="1" w:styleId="Style25">
    <w:name w:val="Style25"/>
    <w:basedOn w:val="Normalny"/>
    <w:uiPriority w:val="99"/>
    <w:rsid w:val="00937D43"/>
    <w:pPr>
      <w:adjustRightInd w:val="0"/>
      <w:spacing w:line="402" w:lineRule="exact"/>
      <w:ind w:hanging="353"/>
    </w:pPr>
    <w:rPr>
      <w:rFonts w:ascii="Calibri" w:eastAsia="Times New Roman" w:hAnsi="Calibri" w:cs="Calibri"/>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zabela.skonieczna@kancelariaskonieczna.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28</Pages>
  <Words>12088</Words>
  <Characters>68902</Characters>
  <Application>Microsoft Office Word</Application>
  <DocSecurity>0</DocSecurity>
  <Lines>574</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Andrzej Łukaszewicz</dc:creator>
  <cp:keywords/>
  <dc:description/>
  <cp:lastModifiedBy>Andrzej Łukaszewicz</cp:lastModifiedBy>
  <cp:revision>4</cp:revision>
  <dcterms:created xsi:type="dcterms:W3CDTF">2025-11-10T08:13:00Z</dcterms:created>
  <dcterms:modified xsi:type="dcterms:W3CDTF">2025-11-15T19:15:00Z</dcterms:modified>
</cp:coreProperties>
</file>